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B298" w14:textId="22340DDE" w:rsidR="009F6313" w:rsidRPr="008430F5" w:rsidRDefault="00DC3780">
      <w:pPr>
        <w:spacing w:after="7" w:line="259" w:lineRule="auto"/>
        <w:ind w:left="1363" w:firstLine="0"/>
        <w:rPr>
          <w:b/>
          <w:bCs/>
          <w:sz w:val="28"/>
          <w:szCs w:val="28"/>
        </w:rPr>
      </w:pPr>
      <w:r w:rsidRPr="008430F5">
        <w:rPr>
          <w:b/>
          <w:bCs/>
          <w:sz w:val="28"/>
          <w:szCs w:val="28"/>
        </w:rPr>
        <w:t>UNIVERSID</w:t>
      </w:r>
      <w:r w:rsidR="00F209B1" w:rsidRPr="008430F5">
        <w:rPr>
          <w:b/>
          <w:bCs/>
          <w:sz w:val="28"/>
          <w:szCs w:val="28"/>
        </w:rPr>
        <w:t xml:space="preserve">AD TECNOLÓGICA DE SANTA CATARINA </w:t>
      </w:r>
    </w:p>
    <w:p w14:paraId="03188F7A" w14:textId="77777777" w:rsidR="00BC68BD" w:rsidRPr="008430F5" w:rsidRDefault="00BC68BD">
      <w:pPr>
        <w:spacing w:after="7" w:line="259" w:lineRule="auto"/>
        <w:ind w:left="1363" w:firstLine="0"/>
        <w:rPr>
          <w:b/>
          <w:bCs/>
        </w:rPr>
      </w:pPr>
    </w:p>
    <w:p w14:paraId="4DF1AC26" w14:textId="77777777" w:rsidR="00BC68BD" w:rsidRPr="008430F5" w:rsidRDefault="00BC68BD">
      <w:pPr>
        <w:spacing w:after="7" w:line="259" w:lineRule="auto"/>
        <w:ind w:left="1363" w:firstLine="0"/>
        <w:rPr>
          <w:b/>
          <w:bCs/>
        </w:rPr>
      </w:pPr>
    </w:p>
    <w:p w14:paraId="7CBCD028" w14:textId="728A7E06" w:rsidR="005973D1" w:rsidRPr="008430F5" w:rsidRDefault="005973D1">
      <w:pPr>
        <w:spacing w:after="7" w:line="259" w:lineRule="auto"/>
        <w:ind w:left="1363" w:firstLine="0"/>
        <w:rPr>
          <w:b/>
          <w:bCs/>
        </w:rPr>
      </w:pPr>
      <w:r w:rsidRPr="008430F5">
        <w:drawing>
          <wp:inline distT="0" distB="0" distL="0" distR="0" wp14:anchorId="461190CF" wp14:editId="32C6F150">
            <wp:extent cx="3793067" cy="2015067"/>
            <wp:effectExtent l="0" t="0" r="4445" b="4445"/>
            <wp:docPr id="3645" name="Picture 3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" name="Picture 36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119" cy="201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69EE" w14:textId="77777777" w:rsidR="009F6313" w:rsidRPr="008430F5" w:rsidRDefault="00C53080">
      <w:pPr>
        <w:spacing w:after="178" w:line="259" w:lineRule="auto"/>
        <w:ind w:left="2126" w:firstLine="0"/>
      </w:pPr>
      <w:r w:rsidRPr="008430F5">
        <w:rPr>
          <w:rFonts w:ascii="Aptos" w:eastAsia="Aptos" w:hAnsi="Aptos" w:cs="Aptos"/>
        </w:rPr>
        <w:t xml:space="preserve"> </w:t>
      </w:r>
    </w:p>
    <w:p w14:paraId="63E49AE9" w14:textId="77777777" w:rsidR="009F6313" w:rsidRPr="008430F5" w:rsidRDefault="00C53080">
      <w:pPr>
        <w:spacing w:after="184" w:line="259" w:lineRule="auto"/>
        <w:ind w:left="2126" w:firstLine="0"/>
      </w:pPr>
      <w:r w:rsidRPr="008430F5">
        <w:rPr>
          <w:rFonts w:ascii="Aptos" w:eastAsia="Aptos" w:hAnsi="Aptos" w:cs="Aptos"/>
        </w:rPr>
        <w:t xml:space="preserve"> </w:t>
      </w:r>
    </w:p>
    <w:p w14:paraId="5417D979" w14:textId="77777777" w:rsidR="009F6313" w:rsidRPr="008430F5" w:rsidRDefault="00C53080">
      <w:pPr>
        <w:spacing w:after="184" w:line="259" w:lineRule="auto"/>
        <w:ind w:left="2126" w:firstLine="0"/>
      </w:pPr>
      <w:r w:rsidRPr="008430F5">
        <w:rPr>
          <w:rFonts w:ascii="Aptos" w:eastAsia="Aptos" w:hAnsi="Aptos" w:cs="Aptos"/>
        </w:rPr>
        <w:t xml:space="preserve"> </w:t>
      </w:r>
    </w:p>
    <w:p w14:paraId="5D2ABD0C" w14:textId="681A9D07" w:rsidR="00370384" w:rsidRPr="008430F5" w:rsidRDefault="00C53080" w:rsidP="00B05E96">
      <w:pPr>
        <w:spacing w:after="184" w:line="259" w:lineRule="auto"/>
        <w:rPr>
          <w:sz w:val="32"/>
          <w:szCs w:val="32"/>
        </w:rPr>
      </w:pPr>
      <w:r w:rsidRPr="008430F5">
        <w:rPr>
          <w:rFonts w:ascii="Abadi" w:eastAsia="Aptos" w:hAnsi="Abadi" w:cs="Aptos"/>
          <w:b/>
          <w:bCs/>
          <w:sz w:val="44"/>
          <w:szCs w:val="44"/>
        </w:rPr>
        <w:t xml:space="preserve"> </w:t>
      </w:r>
      <w:r w:rsidR="008430F5" w:rsidRPr="008430F5">
        <w:rPr>
          <w:rFonts w:ascii="Abadi" w:hAnsi="Abadi"/>
          <w:b/>
          <w:bCs/>
          <w:sz w:val="32"/>
          <w:szCs w:val="32"/>
        </w:rPr>
        <w:t>Definición y Justificacion del Stack Tecnologico - BitBros</w:t>
      </w:r>
    </w:p>
    <w:p w14:paraId="3D9EFAB7" w14:textId="5E371DD9" w:rsidR="009F6313" w:rsidRPr="008430F5" w:rsidRDefault="009F6313" w:rsidP="00B05E96">
      <w:pPr>
        <w:spacing w:after="299" w:line="259" w:lineRule="auto"/>
        <w:ind w:left="0" w:firstLine="0"/>
      </w:pPr>
    </w:p>
    <w:p w14:paraId="3827031C" w14:textId="77777777" w:rsidR="009F6313" w:rsidRPr="008430F5" w:rsidRDefault="00C53080">
      <w:pPr>
        <w:spacing w:after="75" w:line="259" w:lineRule="auto"/>
        <w:ind w:left="0" w:right="1588" w:firstLine="0"/>
        <w:jc w:val="center"/>
      </w:pPr>
      <w:r w:rsidRPr="008430F5">
        <w:rPr>
          <w:rFonts w:ascii="Aptos" w:eastAsia="Aptos" w:hAnsi="Aptos" w:cs="Aptos"/>
          <w:b/>
          <w:sz w:val="36"/>
        </w:rPr>
        <w:t xml:space="preserve">                  PARCIAL 1 </w:t>
      </w:r>
    </w:p>
    <w:p w14:paraId="4BAF227C" w14:textId="77777777" w:rsidR="009F6313" w:rsidRPr="008430F5" w:rsidRDefault="00C53080">
      <w:pPr>
        <w:spacing w:after="184" w:line="259" w:lineRule="auto"/>
        <w:ind w:left="0" w:firstLine="0"/>
        <w:rPr>
          <w:rFonts w:ascii="Abadi" w:eastAsia="Aptos" w:hAnsi="Abadi" w:cs="Aptos"/>
          <w:color w:val="1A1A1A" w:themeColor="background1" w:themeShade="1A"/>
        </w:rPr>
      </w:pPr>
      <w:r w:rsidRPr="008430F5">
        <w:rPr>
          <w:rFonts w:ascii="Abadi" w:eastAsia="Aptos" w:hAnsi="Abadi" w:cs="Aptos"/>
          <w:color w:val="1A1A1A" w:themeColor="background1" w:themeShade="1A"/>
        </w:rPr>
        <w:t xml:space="preserve"> </w:t>
      </w:r>
    </w:p>
    <w:p w14:paraId="1BC1FFC5" w14:textId="77777777" w:rsidR="00A331E8" w:rsidRPr="008430F5" w:rsidRDefault="00A331E8">
      <w:pPr>
        <w:spacing w:after="184" w:line="259" w:lineRule="auto"/>
        <w:ind w:left="0" w:firstLine="0"/>
        <w:rPr>
          <w:rFonts w:ascii="Abadi" w:eastAsia="Aptos" w:hAnsi="Abadi" w:cs="Aptos"/>
          <w:color w:val="1A1A1A" w:themeColor="background1" w:themeShade="1A"/>
        </w:rPr>
      </w:pPr>
    </w:p>
    <w:p w14:paraId="04EAD29A" w14:textId="31BAC50C" w:rsidR="00A331E8" w:rsidRPr="008430F5" w:rsidRDefault="00A331E8">
      <w:pPr>
        <w:spacing w:after="184" w:line="259" w:lineRule="auto"/>
        <w:ind w:left="0" w:firstLine="0"/>
        <w:rPr>
          <w:rFonts w:ascii="Abadi" w:hAnsi="Abadi"/>
          <w:color w:val="1A1A1A" w:themeColor="background1" w:themeShade="1A"/>
        </w:rPr>
      </w:pPr>
      <w:r w:rsidRPr="008430F5">
        <w:rPr>
          <w:rFonts w:ascii="Abadi" w:eastAsia="Aptos" w:hAnsi="Abadi" w:cs="Aptos"/>
          <w:color w:val="1A1A1A" w:themeColor="background1" w:themeShade="1A"/>
        </w:rPr>
        <w:t>INTEGRANTES:</w:t>
      </w:r>
    </w:p>
    <w:p w14:paraId="41A54BC4" w14:textId="77777777" w:rsidR="00FD0CA9" w:rsidRPr="008430F5" w:rsidRDefault="00FD0CA9" w:rsidP="00993358">
      <w:pPr>
        <w:pStyle w:val="Sinespaciado"/>
        <w:rPr>
          <w:rFonts w:ascii="Abadi" w:hAnsi="Abadi"/>
          <w:color w:val="1A1A1A" w:themeColor="background1" w:themeShade="1A"/>
          <w:sz w:val="26"/>
          <w:szCs w:val="26"/>
        </w:rPr>
      </w:pPr>
      <w:r w:rsidRPr="008430F5">
        <w:rPr>
          <w:rFonts w:ascii="Abadi" w:hAnsi="Abadi"/>
          <w:color w:val="1A1A1A" w:themeColor="background1" w:themeShade="1A"/>
          <w:sz w:val="26"/>
          <w:szCs w:val="26"/>
        </w:rPr>
        <w:t>Karla Patricia Villegas Cortez - 21172</w:t>
      </w:r>
    </w:p>
    <w:p w14:paraId="7D586E86" w14:textId="77777777" w:rsidR="00FD0CA9" w:rsidRPr="008430F5" w:rsidRDefault="00FD0CA9" w:rsidP="00993358">
      <w:pPr>
        <w:pStyle w:val="Sinespaciado"/>
        <w:rPr>
          <w:rFonts w:ascii="Abadi" w:hAnsi="Abadi"/>
          <w:color w:val="1A1A1A" w:themeColor="background1" w:themeShade="1A"/>
          <w:sz w:val="26"/>
          <w:szCs w:val="26"/>
        </w:rPr>
      </w:pPr>
      <w:r w:rsidRPr="008430F5">
        <w:rPr>
          <w:rFonts w:ascii="Abadi" w:hAnsi="Abadi"/>
          <w:color w:val="1A1A1A" w:themeColor="background1" w:themeShade="1A"/>
          <w:sz w:val="26"/>
          <w:szCs w:val="26"/>
        </w:rPr>
        <w:t>Oscar Andrés Núñez Martínez - 21050</w:t>
      </w:r>
    </w:p>
    <w:p w14:paraId="44950018" w14:textId="77777777" w:rsidR="00FD0CA9" w:rsidRPr="008430F5" w:rsidRDefault="00FD0CA9" w:rsidP="00993358">
      <w:pPr>
        <w:pStyle w:val="Sinespaciado"/>
        <w:rPr>
          <w:rFonts w:ascii="Abadi" w:hAnsi="Abadi"/>
          <w:color w:val="1A1A1A" w:themeColor="background1" w:themeShade="1A"/>
          <w:sz w:val="26"/>
          <w:szCs w:val="26"/>
        </w:rPr>
      </w:pPr>
      <w:r w:rsidRPr="008430F5">
        <w:rPr>
          <w:rFonts w:ascii="Abadi" w:hAnsi="Abadi"/>
          <w:color w:val="1A1A1A" w:themeColor="background1" w:themeShade="1A"/>
          <w:sz w:val="26"/>
          <w:szCs w:val="26"/>
        </w:rPr>
        <w:t>Víctor Carrizales Esparza - 21078</w:t>
      </w:r>
    </w:p>
    <w:p w14:paraId="23316479" w14:textId="77777777" w:rsidR="00FD0CA9" w:rsidRPr="008430F5" w:rsidRDefault="00FD0CA9" w:rsidP="00993358">
      <w:pPr>
        <w:pStyle w:val="Sinespaciado"/>
        <w:rPr>
          <w:rFonts w:ascii="Abadi" w:hAnsi="Abadi"/>
          <w:color w:val="1A1A1A" w:themeColor="background1" w:themeShade="1A"/>
          <w:sz w:val="26"/>
          <w:szCs w:val="26"/>
        </w:rPr>
      </w:pPr>
      <w:r w:rsidRPr="008430F5">
        <w:rPr>
          <w:rFonts w:ascii="Abadi" w:hAnsi="Abadi"/>
          <w:color w:val="1A1A1A" w:themeColor="background1" w:themeShade="1A"/>
          <w:sz w:val="26"/>
          <w:szCs w:val="26"/>
        </w:rPr>
        <w:t>Luis Anselmo Hernández Pérez - 21089</w:t>
      </w:r>
    </w:p>
    <w:p w14:paraId="38E841EF" w14:textId="73CE44C9" w:rsidR="00FD0CA9" w:rsidRPr="008430F5" w:rsidRDefault="00000000" w:rsidP="00993358">
      <w:pPr>
        <w:pStyle w:val="Sinespaciado"/>
        <w:rPr>
          <w:color w:val="595959" w:themeColor="text1" w:themeTint="A6"/>
          <w:sz w:val="20"/>
          <w:szCs w:val="20"/>
        </w:rPr>
      </w:pPr>
      <w:sdt>
        <w:sdtPr>
          <w:rPr>
            <w:caps/>
            <w:color w:val="595959" w:themeColor="text1" w:themeTint="A6"/>
            <w:sz w:val="20"/>
            <w:szCs w:val="20"/>
          </w:rPr>
          <w:alias w:val="Compañía"/>
          <w:tag w:val=""/>
          <w:id w:val="1558814826"/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FD0CA9" w:rsidRPr="008430F5">
            <w:rPr>
              <w:caps/>
              <w:color w:val="595959" w:themeColor="text1" w:themeTint="A6"/>
              <w:sz w:val="20"/>
              <w:szCs w:val="20"/>
            </w:rPr>
            <w:t xml:space="preserve">     </w:t>
          </w:r>
        </w:sdtContent>
      </w:sdt>
    </w:p>
    <w:p w14:paraId="5CE03590" w14:textId="0998B004" w:rsidR="009F6313" w:rsidRPr="008430F5" w:rsidRDefault="009F6313">
      <w:pPr>
        <w:spacing w:after="184" w:line="259" w:lineRule="auto"/>
        <w:ind w:left="0" w:firstLine="0"/>
      </w:pPr>
    </w:p>
    <w:p w14:paraId="2073BE70" w14:textId="77777777" w:rsidR="009F6313" w:rsidRPr="008430F5" w:rsidRDefault="00C53080">
      <w:pPr>
        <w:spacing w:after="184" w:line="259" w:lineRule="auto"/>
        <w:ind w:left="0" w:firstLine="0"/>
      </w:pPr>
      <w:r w:rsidRPr="008430F5">
        <w:rPr>
          <w:rFonts w:ascii="Aptos" w:eastAsia="Aptos" w:hAnsi="Aptos" w:cs="Aptos"/>
        </w:rPr>
        <w:t xml:space="preserve"> </w:t>
      </w:r>
    </w:p>
    <w:p w14:paraId="2B3B08BA" w14:textId="7FA376F7" w:rsidR="009F6313" w:rsidRPr="008430F5" w:rsidRDefault="00C53080" w:rsidP="00A331E8">
      <w:pPr>
        <w:spacing w:after="184" w:line="259" w:lineRule="auto"/>
        <w:ind w:left="0" w:firstLine="0"/>
      </w:pPr>
      <w:r w:rsidRPr="008430F5">
        <w:rPr>
          <w:rFonts w:ascii="Aptos" w:eastAsia="Aptos" w:hAnsi="Aptos" w:cs="Aptos"/>
        </w:rPr>
        <w:t xml:space="preserve"> </w:t>
      </w:r>
    </w:p>
    <w:p w14:paraId="12CA9DD1" w14:textId="77777777" w:rsidR="009F6313" w:rsidRPr="008430F5" w:rsidRDefault="00C53080">
      <w:pPr>
        <w:spacing w:after="184" w:line="259" w:lineRule="auto"/>
        <w:ind w:left="0" w:firstLine="0"/>
      </w:pPr>
      <w:r w:rsidRPr="008430F5">
        <w:rPr>
          <w:rFonts w:ascii="Aptos" w:eastAsia="Aptos" w:hAnsi="Aptos" w:cs="Aptos"/>
        </w:rPr>
        <w:t xml:space="preserve"> </w:t>
      </w:r>
    </w:p>
    <w:p w14:paraId="02151107" w14:textId="592F14F7" w:rsidR="009F6313" w:rsidRPr="008430F5" w:rsidRDefault="00C53080">
      <w:pPr>
        <w:spacing w:after="184" w:line="259" w:lineRule="auto"/>
        <w:ind w:left="2842"/>
      </w:pPr>
      <w:r w:rsidRPr="008430F5">
        <w:rPr>
          <w:rFonts w:ascii="Aptos" w:eastAsia="Aptos" w:hAnsi="Aptos" w:cs="Aptos"/>
        </w:rPr>
        <w:t xml:space="preserve">         2</w:t>
      </w:r>
      <w:r w:rsidR="00A331E8" w:rsidRPr="008430F5">
        <w:rPr>
          <w:rFonts w:ascii="Aptos" w:eastAsia="Aptos" w:hAnsi="Aptos" w:cs="Aptos"/>
        </w:rPr>
        <w:t>5</w:t>
      </w:r>
      <w:r w:rsidRPr="008430F5">
        <w:rPr>
          <w:rFonts w:ascii="Aptos" w:eastAsia="Aptos" w:hAnsi="Aptos" w:cs="Aptos"/>
        </w:rPr>
        <w:t xml:space="preserve"> DE SEPTIEMBRE 2025 </w:t>
      </w:r>
    </w:p>
    <w:p w14:paraId="7D3AF28F" w14:textId="77777777" w:rsidR="009F6313" w:rsidRPr="008430F5" w:rsidRDefault="00C53080">
      <w:pPr>
        <w:spacing w:after="184" w:line="259" w:lineRule="auto"/>
        <w:ind w:left="0" w:firstLine="0"/>
        <w:rPr>
          <w:rFonts w:ascii="Aptos" w:eastAsia="Aptos" w:hAnsi="Aptos" w:cs="Aptos"/>
        </w:rPr>
      </w:pPr>
      <w:r w:rsidRPr="008430F5">
        <w:rPr>
          <w:rFonts w:ascii="Aptos" w:eastAsia="Aptos" w:hAnsi="Aptos" w:cs="Aptos"/>
        </w:rPr>
        <w:t xml:space="preserve"> </w:t>
      </w:r>
    </w:p>
    <w:p w14:paraId="41FFCD78" w14:textId="019F1232" w:rsidR="00683B4B" w:rsidRDefault="00683B4B" w:rsidP="00683B4B">
      <w:pPr>
        <w:spacing w:after="0" w:line="360" w:lineRule="auto"/>
        <w:ind w:left="0" w:firstLine="0"/>
        <w:jc w:val="both"/>
        <w:rPr>
          <w:rFonts w:cs="Arial"/>
        </w:rPr>
      </w:pPr>
      <w:r w:rsidRPr="00683B4B">
        <w:rPr>
          <w:rStyle w:val="Ttulo1Car"/>
        </w:rPr>
        <w:lastRenderedPageBreak/>
        <w:t>I</w:t>
      </w:r>
      <w:r w:rsidR="008430F5" w:rsidRPr="00683B4B">
        <w:rPr>
          <w:rStyle w:val="Ttulo1Car"/>
        </w:rPr>
        <w:t>ntroducción:</w:t>
      </w:r>
      <w:r w:rsidR="008430F5" w:rsidRPr="00683B4B">
        <w:rPr>
          <w:rFonts w:eastAsiaTheme="majorEastAsia" w:cs="Arial"/>
          <w:b/>
          <w:bCs/>
          <w:color w:val="0F4761" w:themeColor="accent1" w:themeShade="BF"/>
          <w:kern w:val="0"/>
          <w:lang w:eastAsia="en-US"/>
          <w14:ligatures w14:val="none"/>
        </w:rPr>
        <w:t xml:space="preserve"> </w:t>
      </w:r>
      <w:r w:rsidR="008430F5" w:rsidRPr="00683B4B">
        <w:rPr>
          <w:rFonts w:eastAsiaTheme="majorEastAsia" w:cs="Arial"/>
          <w:b/>
          <w:bCs/>
          <w:color w:val="0F4761" w:themeColor="accent1" w:themeShade="BF"/>
          <w:kern w:val="0"/>
          <w:lang w:eastAsia="en-US"/>
          <w14:ligatures w14:val="none"/>
        </w:rPr>
        <w:br/>
      </w:r>
      <w:r w:rsidR="008430F5" w:rsidRPr="00683B4B">
        <w:rPr>
          <w:rFonts w:cs="Arial"/>
        </w:rPr>
        <w:t xml:space="preserve">Nuestro equipo </w:t>
      </w:r>
      <w:r w:rsidR="005300D6" w:rsidRPr="00683B4B">
        <w:rPr>
          <w:rFonts w:cs="Arial"/>
        </w:rPr>
        <w:t>desarrollará</w:t>
      </w:r>
      <w:r w:rsidR="008430F5" w:rsidRPr="00683B4B">
        <w:rPr>
          <w:rFonts w:cs="Arial"/>
        </w:rPr>
        <w:t xml:space="preserve"> una página web enfocada en las donaciones, donde se conectará a varias empresas de comida, ropa, etc.</w:t>
      </w:r>
    </w:p>
    <w:p w14:paraId="41A9B601" w14:textId="0DA9B134" w:rsidR="005628F5" w:rsidRPr="00683B4B" w:rsidRDefault="008430F5" w:rsidP="00683B4B">
      <w:pPr>
        <w:spacing w:after="0" w:line="360" w:lineRule="auto"/>
        <w:ind w:left="0" w:firstLine="0"/>
        <w:jc w:val="both"/>
        <w:rPr>
          <w:rFonts w:cs="Arial"/>
        </w:rPr>
      </w:pPr>
      <w:r w:rsidRPr="00683B4B">
        <w:rPr>
          <w:rFonts w:cs="Arial"/>
        </w:rPr>
        <w:br/>
        <w:t>esto se hace con el fin de que en vez que llegue a la basura, se pueda utilizar.</w:t>
      </w:r>
    </w:p>
    <w:p w14:paraId="1B437AA9" w14:textId="5B46C434" w:rsidR="008430F5" w:rsidRPr="00683B4B" w:rsidRDefault="008430F5" w:rsidP="00683B4B">
      <w:pPr>
        <w:spacing w:after="0" w:line="360" w:lineRule="auto"/>
        <w:ind w:left="0" w:firstLine="0"/>
        <w:jc w:val="both"/>
        <w:rPr>
          <w:rFonts w:cs="Arial"/>
        </w:rPr>
      </w:pPr>
      <w:r w:rsidRPr="00683B4B">
        <w:rPr>
          <w:rFonts w:cs="Arial"/>
        </w:rPr>
        <w:t>Nuestro propósito es conectar con empresas, para que se pueda llegar a un acuerdo y en vez de desperdiciar hacer que llegue a las personas que lo necesitas, y también cuidar al ambiente</w:t>
      </w:r>
      <w:r w:rsidR="00BD4229" w:rsidRPr="00683B4B">
        <w:rPr>
          <w:rFonts w:cs="Arial"/>
        </w:rPr>
        <w:t>.</w:t>
      </w:r>
    </w:p>
    <w:p w14:paraId="2752AEF6" w14:textId="77777777" w:rsidR="00BD4229" w:rsidRPr="00683B4B" w:rsidRDefault="00BD4229" w:rsidP="00683B4B">
      <w:pPr>
        <w:spacing w:after="0" w:line="360" w:lineRule="auto"/>
        <w:ind w:left="0" w:firstLine="0"/>
        <w:jc w:val="both"/>
        <w:rPr>
          <w:rFonts w:cs="Arial"/>
        </w:rPr>
      </w:pPr>
    </w:p>
    <w:p w14:paraId="46CD6D0E" w14:textId="77777777" w:rsidR="00683B4B" w:rsidRDefault="00BD4229" w:rsidP="00683B4B">
      <w:pPr>
        <w:pStyle w:val="Ttulo2"/>
        <w:spacing w:line="360" w:lineRule="auto"/>
        <w:jc w:val="both"/>
        <w:rPr>
          <w:rStyle w:val="Ttulo1Car"/>
        </w:rPr>
      </w:pPr>
      <w:r w:rsidRPr="00683B4B">
        <w:rPr>
          <w:rStyle w:val="Ttulo1Car"/>
        </w:rPr>
        <w:t>Definición del stack tecnológico:</w:t>
      </w:r>
    </w:p>
    <w:p w14:paraId="1ED4F44E" w14:textId="7C6B98AF" w:rsidR="00BD4229" w:rsidRPr="00683B4B" w:rsidRDefault="00BD4229" w:rsidP="00683B4B">
      <w:pPr>
        <w:pStyle w:val="Ttulo2"/>
        <w:spacing w:line="360" w:lineRule="auto"/>
        <w:jc w:val="both"/>
        <w:rPr>
          <w:rFonts w:ascii="Aptos Display" w:eastAsia="Aptos Display" w:hAnsi="Aptos Display" w:cs="Aptos Display"/>
          <w:b/>
          <w:bCs/>
          <w:color w:val="0F4761"/>
          <w:sz w:val="40"/>
        </w:rPr>
      </w:pPr>
      <w:r w:rsidRPr="00683B4B">
        <w:rPr>
          <w:b/>
          <w:bCs/>
        </w:rPr>
        <w:t>Frontend</w:t>
      </w:r>
    </w:p>
    <w:p w14:paraId="6AAD0629" w14:textId="331023B3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Lenguajes:</w:t>
      </w:r>
      <w:r w:rsidRPr="00BD4229">
        <w:rPr>
          <w:lang w:eastAsia="es-MX"/>
        </w:rPr>
        <w:t xml:space="preserve"> </w:t>
      </w:r>
      <w:r w:rsidRPr="00683B4B">
        <w:t>html</w:t>
      </w:r>
      <w:r w:rsidRPr="00BD4229">
        <w:rPr>
          <w:lang w:eastAsia="es-MX"/>
        </w:rPr>
        <w:t xml:space="preserve">, </w:t>
      </w:r>
      <w:r w:rsidRPr="00683B4B">
        <w:t>css</w:t>
      </w:r>
      <w:r w:rsidRPr="00BD4229">
        <w:rPr>
          <w:lang w:eastAsia="es-MX"/>
        </w:rPr>
        <w:t>, J</w:t>
      </w:r>
      <w:r w:rsidRPr="00683B4B">
        <w:t>s</w:t>
      </w:r>
    </w:p>
    <w:p w14:paraId="0AD24B15" w14:textId="0A20777E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Bibliotecas utilizadas:</w:t>
      </w:r>
      <w:r w:rsidRPr="00BD4229">
        <w:rPr>
          <w:lang w:eastAsia="es-MX"/>
        </w:rPr>
        <w:t xml:space="preserve"> SweetAlert2 para</w:t>
      </w:r>
      <w:r w:rsidR="005300D6">
        <w:rPr>
          <w:lang w:eastAsia="es-MX"/>
        </w:rPr>
        <w:t xml:space="preserve"> las</w:t>
      </w:r>
      <w:r w:rsidRPr="00BD4229">
        <w:rPr>
          <w:lang w:eastAsia="es-MX"/>
        </w:rPr>
        <w:t xml:space="preserve"> alertas</w:t>
      </w:r>
      <w:r w:rsidR="005300D6">
        <w:rPr>
          <w:lang w:eastAsia="es-MX"/>
        </w:rPr>
        <w:t>.</w:t>
      </w:r>
    </w:p>
    <w:p w14:paraId="40972598" w14:textId="53AF7B63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Descripción:</w:t>
      </w:r>
      <w:r w:rsidRPr="00BD4229">
        <w:rPr>
          <w:lang w:eastAsia="es-MX"/>
        </w:rPr>
        <w:br/>
        <w:t>El frontend se construyó con</w:t>
      </w:r>
      <w:r w:rsidRPr="00683B4B">
        <w:t xml:space="preserve"> lo </w:t>
      </w:r>
      <w:r w:rsidRPr="00BD4229">
        <w:rPr>
          <w:lang w:eastAsia="es-MX"/>
        </w:rPr>
        <w:t xml:space="preserve">estándar de la web, </w:t>
      </w:r>
      <w:r w:rsidRPr="00683B4B">
        <w:t xml:space="preserve">que nos </w:t>
      </w:r>
      <w:r w:rsidRPr="00BD4229">
        <w:rPr>
          <w:lang w:eastAsia="es-MX"/>
        </w:rPr>
        <w:t>garantiza</w:t>
      </w:r>
      <w:r w:rsidRPr="00683B4B">
        <w:t xml:space="preserve"> </w:t>
      </w:r>
      <w:r w:rsidRPr="00BD4229">
        <w:rPr>
          <w:lang w:eastAsia="es-MX"/>
        </w:rPr>
        <w:t>compatibilidad con todos los navegadores modernos. El uso de SweetAlert2 permitió mejorar la experiencia del usuario con alertas visualmente atractivas y fáciles de personalizar.</w:t>
      </w:r>
    </w:p>
    <w:p w14:paraId="25E9DD65" w14:textId="51DD991D" w:rsidR="00BD4229" w:rsidRPr="00683B4B" w:rsidRDefault="00BD4229" w:rsidP="00683B4B">
      <w:pPr>
        <w:pStyle w:val="Ttulo2"/>
        <w:rPr>
          <w:b/>
          <w:bCs/>
        </w:rPr>
      </w:pPr>
      <w:r w:rsidRPr="00683B4B">
        <w:rPr>
          <w:b/>
          <w:bCs/>
        </w:rPr>
        <w:t>Backend</w:t>
      </w:r>
    </w:p>
    <w:p w14:paraId="17DF30A1" w14:textId="0E1D7429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Lenguaje:</w:t>
      </w:r>
      <w:r w:rsidRPr="00BD4229">
        <w:rPr>
          <w:lang w:eastAsia="es-MX"/>
        </w:rPr>
        <w:t xml:space="preserve"> TypeScript.</w:t>
      </w:r>
    </w:p>
    <w:p w14:paraId="685953A9" w14:textId="0F499288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Framework:</w:t>
      </w:r>
      <w:r w:rsidRPr="00BD4229">
        <w:rPr>
          <w:lang w:eastAsia="es-MX"/>
        </w:rPr>
        <w:t xml:space="preserve"> Nest</w:t>
      </w:r>
      <w:r w:rsidRPr="00683B4B">
        <w:t>Js</w:t>
      </w:r>
    </w:p>
    <w:p w14:paraId="45EB614F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Arquitectura:</w:t>
      </w:r>
      <w:r w:rsidRPr="00BD4229">
        <w:rPr>
          <w:lang w:eastAsia="es-MX"/>
        </w:rPr>
        <w:t xml:space="preserve"> Basada en controladores, servicios y módulos, aplicando principios de inyección de dependencias.</w:t>
      </w:r>
    </w:p>
    <w:p w14:paraId="7200ECDC" w14:textId="77777777" w:rsidR="00BD4229" w:rsidRPr="005300D6" w:rsidRDefault="00BD4229" w:rsidP="005300D6">
      <w:pPr>
        <w:spacing w:line="360" w:lineRule="auto"/>
        <w:jc w:val="both"/>
        <w:rPr>
          <w:b/>
          <w:bCs/>
          <w:lang w:eastAsia="es-MX"/>
        </w:rPr>
      </w:pPr>
      <w:r w:rsidRPr="005300D6">
        <w:rPr>
          <w:b/>
          <w:bCs/>
          <w:lang w:eastAsia="es-MX"/>
        </w:rPr>
        <w:t>Librerías adicionales:</w:t>
      </w:r>
    </w:p>
    <w:p w14:paraId="288BB9F8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Axios:</w:t>
      </w:r>
      <w:r w:rsidRPr="00BD4229">
        <w:rPr>
          <w:lang w:eastAsia="es-MX"/>
        </w:rPr>
        <w:t xml:space="preserve"> para consumo de APIs externas.</w:t>
      </w:r>
    </w:p>
    <w:p w14:paraId="136A374A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class-validator y class-transformer:</w:t>
      </w:r>
      <w:r w:rsidRPr="00BD4229">
        <w:rPr>
          <w:lang w:eastAsia="es-MX"/>
        </w:rPr>
        <w:t xml:space="preserve"> para validación y transformación de datos mediante decoradores.</w:t>
      </w:r>
    </w:p>
    <w:p w14:paraId="6CD7BD57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lastRenderedPageBreak/>
        <w:t>Firebase Admin SDK:</w:t>
      </w:r>
      <w:r w:rsidRPr="00BD4229">
        <w:rPr>
          <w:lang w:eastAsia="es-MX"/>
        </w:rPr>
        <w:t xml:space="preserve"> para interacción segura con Firestore y Authentication desde el backend.</w:t>
      </w:r>
    </w:p>
    <w:p w14:paraId="2B8799EF" w14:textId="77777777" w:rsid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Descripción:</w:t>
      </w:r>
      <w:r w:rsidRPr="00BD4229">
        <w:rPr>
          <w:lang w:eastAsia="es-MX"/>
        </w:rPr>
        <w:br/>
        <w:t>NestJS se utilizó por su arquitectura modular, su orientación a la escalabilidad y la facilidad para organizar un backend limpio y mantenible.</w:t>
      </w:r>
    </w:p>
    <w:p w14:paraId="705BBF4E" w14:textId="77777777" w:rsidR="00683B4B" w:rsidRPr="00683B4B" w:rsidRDefault="00683B4B" w:rsidP="00683B4B"/>
    <w:p w14:paraId="703047E3" w14:textId="77777777" w:rsidR="00BD4229" w:rsidRPr="00683B4B" w:rsidRDefault="00BD4229" w:rsidP="00683B4B">
      <w:pPr>
        <w:pStyle w:val="Ttulo2"/>
        <w:rPr>
          <w:b/>
          <w:bCs/>
        </w:rPr>
      </w:pPr>
      <w:r w:rsidRPr="00683B4B">
        <w:rPr>
          <w:b/>
          <w:bCs/>
        </w:rPr>
        <w:t>Base de Datos</w:t>
      </w:r>
    </w:p>
    <w:p w14:paraId="0742BEAA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Tipo:</w:t>
      </w:r>
      <w:r w:rsidRPr="00BD4229">
        <w:rPr>
          <w:lang w:eastAsia="es-MX"/>
        </w:rPr>
        <w:t xml:space="preserve"> Base de datos NoSQL en la nube.</w:t>
      </w:r>
    </w:p>
    <w:p w14:paraId="26992227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Motor:</w:t>
      </w:r>
      <w:r w:rsidRPr="00BD4229">
        <w:rPr>
          <w:lang w:eastAsia="es-MX"/>
        </w:rPr>
        <w:t xml:space="preserve"> Firebase Firestore.</w:t>
      </w:r>
    </w:p>
    <w:p w14:paraId="5BBFF3F4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Modelo de datos:</w:t>
      </w:r>
      <w:r w:rsidRPr="00BD4229">
        <w:rPr>
          <w:lang w:eastAsia="es-MX"/>
        </w:rPr>
        <w:t xml:space="preserve"> Documentos y colecciones en formato JSON flexible.</w:t>
      </w:r>
    </w:p>
    <w:p w14:paraId="6DFEC3E9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Servicios relacionados:</w:t>
      </w:r>
      <w:r w:rsidRPr="00BD4229">
        <w:rPr>
          <w:lang w:eastAsia="es-MX"/>
        </w:rPr>
        <w:t xml:space="preserve"> Firebase Authentication para la gestión de usuarios y sesiones.</w:t>
      </w:r>
    </w:p>
    <w:p w14:paraId="61AEAD8A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Descripción:</w:t>
      </w:r>
      <w:r w:rsidRPr="00BD4229">
        <w:rPr>
          <w:lang w:eastAsia="es-MX"/>
        </w:rPr>
        <w:br/>
        <w:t>Firestore permite almacenar datos de forma escalable y sincronizada en tiempo real. Junto con Authentication, facilita la integración de seguridad y control de acceso sin necesidad de servidores adicionales.</w:t>
      </w:r>
    </w:p>
    <w:p w14:paraId="0544768E" w14:textId="51EECF48" w:rsidR="00BD4229" w:rsidRPr="00BD4229" w:rsidRDefault="00BD4229" w:rsidP="00683B4B">
      <w:pPr>
        <w:rPr>
          <w:lang w:eastAsia="es-MX"/>
        </w:rPr>
      </w:pPr>
    </w:p>
    <w:p w14:paraId="2E84DCE2" w14:textId="77777777" w:rsidR="00BD4229" w:rsidRPr="00683B4B" w:rsidRDefault="00BD4229" w:rsidP="00683B4B">
      <w:pPr>
        <w:pStyle w:val="Ttulo2"/>
        <w:rPr>
          <w:b/>
          <w:bCs/>
        </w:rPr>
      </w:pPr>
      <w:r w:rsidRPr="00683B4B">
        <w:rPr>
          <w:b/>
          <w:bCs/>
        </w:rPr>
        <w:t>Control de Versiones</w:t>
      </w:r>
    </w:p>
    <w:p w14:paraId="3A1AA5E4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Herramienta:</w:t>
      </w:r>
      <w:r w:rsidRPr="00BD4229">
        <w:rPr>
          <w:lang w:eastAsia="es-MX"/>
        </w:rPr>
        <w:t xml:space="preserve"> Git.</w:t>
      </w:r>
    </w:p>
    <w:p w14:paraId="2B5AE2DD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Plataforma de repositorio:</w:t>
      </w:r>
      <w:r w:rsidRPr="00BD4229">
        <w:rPr>
          <w:lang w:eastAsia="es-MX"/>
        </w:rPr>
        <w:t xml:space="preserve"> GitHub (opcional si lo usaste).</w:t>
      </w:r>
    </w:p>
    <w:p w14:paraId="58BDF341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Descripción:</w:t>
      </w:r>
      <w:r w:rsidRPr="00BD4229">
        <w:rPr>
          <w:lang w:eastAsia="es-MX"/>
        </w:rPr>
        <w:br/>
        <w:t>Se empleó Git para control de versiones, permitiendo la colaboración, el seguimiento de cambios y la recuperación de versiones anteriores del proyecto.</w:t>
      </w:r>
    </w:p>
    <w:p w14:paraId="0A29DC95" w14:textId="2E40565E" w:rsidR="00BD4229" w:rsidRPr="00BD4229" w:rsidRDefault="00BD4229" w:rsidP="00683B4B">
      <w:pPr>
        <w:rPr>
          <w:lang w:eastAsia="es-MX"/>
        </w:rPr>
      </w:pPr>
    </w:p>
    <w:p w14:paraId="02FFFD0D" w14:textId="77777777" w:rsidR="00BD4229" w:rsidRPr="00683B4B" w:rsidRDefault="00BD4229" w:rsidP="00683B4B">
      <w:pPr>
        <w:pStyle w:val="Ttulo2"/>
        <w:rPr>
          <w:b/>
          <w:bCs/>
        </w:rPr>
      </w:pPr>
      <w:r w:rsidRPr="00683B4B">
        <w:rPr>
          <w:b/>
          <w:bCs/>
        </w:rPr>
        <w:t>Servicios Adicionales</w:t>
      </w:r>
    </w:p>
    <w:p w14:paraId="319B82B0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Firebase Hosting:</w:t>
      </w:r>
      <w:r w:rsidRPr="00BD4229">
        <w:rPr>
          <w:lang w:eastAsia="es-MX"/>
        </w:rPr>
        <w:t xml:space="preserve"> para despliegue del frontend.</w:t>
      </w:r>
    </w:p>
    <w:p w14:paraId="35F15ECD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Firebase Admin SDK:</w:t>
      </w:r>
      <w:r w:rsidRPr="00BD4229">
        <w:rPr>
          <w:lang w:eastAsia="es-MX"/>
        </w:rPr>
        <w:t xml:space="preserve"> para la administración de usuarios y acceso seguro a la base de datos.</w:t>
      </w:r>
    </w:p>
    <w:p w14:paraId="07CEA62F" w14:textId="77777777" w:rsidR="00BD4229" w:rsidRPr="00BD4229" w:rsidRDefault="00BD4229" w:rsidP="005300D6">
      <w:pPr>
        <w:spacing w:line="360" w:lineRule="auto"/>
        <w:jc w:val="both"/>
        <w:rPr>
          <w:lang w:eastAsia="es-MX"/>
        </w:rPr>
      </w:pPr>
      <w:r w:rsidRPr="005300D6">
        <w:rPr>
          <w:b/>
          <w:bCs/>
          <w:lang w:eastAsia="es-MX"/>
        </w:rPr>
        <w:t>APIs externas:</w:t>
      </w:r>
      <w:r w:rsidRPr="00BD4229">
        <w:rPr>
          <w:lang w:eastAsia="es-MX"/>
        </w:rPr>
        <w:t xml:space="preserve"> consumidas mediante Axios para integrar funcionalidades adicionales.</w:t>
      </w:r>
    </w:p>
    <w:p w14:paraId="1DCA0609" w14:textId="753E2C30" w:rsidR="00BD4229" w:rsidRPr="00BD4229" w:rsidRDefault="00BD4229" w:rsidP="00683B4B">
      <w:pPr>
        <w:rPr>
          <w:lang w:eastAsia="es-MX"/>
        </w:rPr>
      </w:pPr>
    </w:p>
    <w:p w14:paraId="6A563A25" w14:textId="77777777" w:rsidR="00BD4229" w:rsidRPr="00683B4B" w:rsidRDefault="00BD4229" w:rsidP="00683B4B">
      <w:pPr>
        <w:pStyle w:val="Ttulo2"/>
        <w:rPr>
          <w:b/>
          <w:bCs/>
        </w:rPr>
      </w:pPr>
      <w:r w:rsidRPr="00683B4B">
        <w:rPr>
          <w:b/>
          <w:bCs/>
        </w:rPr>
        <w:lastRenderedPageBreak/>
        <w:t>Justificación Técnica</w:t>
      </w:r>
    </w:p>
    <w:p w14:paraId="09018419" w14:textId="77777777" w:rsidR="00BD4229" w:rsidRPr="00BD4229" w:rsidRDefault="00BD4229" w:rsidP="00683B4B">
      <w:pPr>
        <w:pStyle w:val="Ttulo3"/>
      </w:pPr>
      <w:r w:rsidRPr="00BD4229">
        <w:t>Compatibilidad con los objetivos del proyecto:</w:t>
      </w:r>
    </w:p>
    <w:p w14:paraId="1A3560B7" w14:textId="77777777" w:rsidR="00BD4229" w:rsidRPr="00BD4229" w:rsidRDefault="00BD4229" w:rsidP="005300D6">
      <w:pPr>
        <w:pStyle w:val="Prrafodelista"/>
        <w:numPr>
          <w:ilvl w:val="0"/>
          <w:numId w:val="44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HTML, CSS y JS son estándares universales que permiten un frontend ligero y accesible.</w:t>
      </w:r>
    </w:p>
    <w:p w14:paraId="0CCC17B6" w14:textId="77777777" w:rsidR="00BD4229" w:rsidRPr="00BD4229" w:rsidRDefault="00BD4229" w:rsidP="005300D6">
      <w:pPr>
        <w:pStyle w:val="Prrafodelista"/>
        <w:numPr>
          <w:ilvl w:val="0"/>
          <w:numId w:val="44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NestJS ofrece una estructura sólida y escalable, ideal para proyectos que pueden crecer en funcionalidades.</w:t>
      </w:r>
    </w:p>
    <w:p w14:paraId="0CB662AF" w14:textId="226B8034" w:rsidR="00BD4229" w:rsidRPr="00BD4229" w:rsidRDefault="00BD4229" w:rsidP="005300D6">
      <w:pPr>
        <w:pStyle w:val="Prrafodelista"/>
        <w:numPr>
          <w:ilvl w:val="0"/>
          <w:numId w:val="44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 xml:space="preserve">Firebase proporciona una solución integral </w:t>
      </w:r>
      <w:r w:rsidR="005300D6">
        <w:rPr>
          <w:lang w:eastAsia="es-MX"/>
        </w:rPr>
        <w:t>en bases de datos y hosting</w:t>
      </w:r>
      <w:r w:rsidRPr="00BD4229">
        <w:rPr>
          <w:lang w:eastAsia="es-MX"/>
        </w:rPr>
        <w:t xml:space="preserve"> eliminando la necesidad de infraestructura compleja.</w:t>
      </w:r>
    </w:p>
    <w:p w14:paraId="4BF48494" w14:textId="77777777" w:rsidR="00BD4229" w:rsidRPr="00BD4229" w:rsidRDefault="00BD4229" w:rsidP="00683B4B">
      <w:pPr>
        <w:pStyle w:val="Ttulo3"/>
      </w:pPr>
      <w:r w:rsidRPr="00BD4229">
        <w:t>Curva de aprendizaje y experiencia previa:</w:t>
      </w:r>
    </w:p>
    <w:p w14:paraId="7E8EF3A9" w14:textId="77777777" w:rsidR="00BD4229" w:rsidRPr="00BD4229" w:rsidRDefault="00BD4229" w:rsidP="005300D6">
      <w:pPr>
        <w:pStyle w:val="Prrafodelista"/>
        <w:numPr>
          <w:ilvl w:val="0"/>
          <w:numId w:val="46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El equipo ya contaba con conocimientos en JavaScript, lo que facilitó adoptar tanto el frontend como NestJS.</w:t>
      </w:r>
    </w:p>
    <w:p w14:paraId="4D2688B0" w14:textId="77777777" w:rsidR="00BD4229" w:rsidRPr="00BD4229" w:rsidRDefault="00BD4229" w:rsidP="005300D6">
      <w:pPr>
        <w:pStyle w:val="Prrafodelista"/>
        <w:numPr>
          <w:ilvl w:val="0"/>
          <w:numId w:val="46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Firebase, al ser un servicio gestionado, redujo la complejidad de configuración de servidores y bases de datos.</w:t>
      </w:r>
    </w:p>
    <w:p w14:paraId="5A56B029" w14:textId="77777777" w:rsidR="00BD4229" w:rsidRPr="00BD4229" w:rsidRDefault="00BD4229" w:rsidP="00683B4B">
      <w:pPr>
        <w:pStyle w:val="Ttulo3"/>
      </w:pPr>
      <w:r w:rsidRPr="00BD4229">
        <w:t>Escalabilidad, rendimiento y seguridad:</w:t>
      </w:r>
    </w:p>
    <w:p w14:paraId="4AB10822" w14:textId="77777777" w:rsidR="00BD4229" w:rsidRPr="00BD4229" w:rsidRDefault="00BD4229" w:rsidP="005300D6">
      <w:pPr>
        <w:pStyle w:val="Prrafodelista"/>
        <w:numPr>
          <w:ilvl w:val="0"/>
          <w:numId w:val="47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Firestore escala automáticamente y soporta grandes volúmenes de lecturas/escrituras.</w:t>
      </w:r>
    </w:p>
    <w:p w14:paraId="0491E822" w14:textId="77777777" w:rsidR="00BD4229" w:rsidRPr="00BD4229" w:rsidRDefault="00BD4229" w:rsidP="005300D6">
      <w:pPr>
        <w:pStyle w:val="Prrafodelista"/>
        <w:numPr>
          <w:ilvl w:val="0"/>
          <w:numId w:val="47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NestJS soporta arquitecturas limpias y escalables.</w:t>
      </w:r>
    </w:p>
    <w:p w14:paraId="6C83036A" w14:textId="77777777" w:rsidR="00BD4229" w:rsidRPr="00BD4229" w:rsidRDefault="00BD4229" w:rsidP="005300D6">
      <w:pPr>
        <w:pStyle w:val="Prrafodelista"/>
        <w:numPr>
          <w:ilvl w:val="0"/>
          <w:numId w:val="47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Firebase Authentication garantiza seguridad en la gestión de usuarios con estándares modernos (JWT, OAuth).</w:t>
      </w:r>
    </w:p>
    <w:p w14:paraId="7926FA02" w14:textId="77777777" w:rsidR="00BD4229" w:rsidRPr="00BD4229" w:rsidRDefault="00BD4229" w:rsidP="00683B4B">
      <w:pPr>
        <w:pStyle w:val="Ttulo3"/>
      </w:pPr>
      <w:r w:rsidRPr="00BD4229">
        <w:t>Comunidad, documentación y soporte:</w:t>
      </w:r>
    </w:p>
    <w:p w14:paraId="67520C58" w14:textId="77777777" w:rsidR="00BD4229" w:rsidRPr="00BD4229" w:rsidRDefault="00BD4229" w:rsidP="005300D6">
      <w:pPr>
        <w:pStyle w:val="Prrafodelista"/>
        <w:numPr>
          <w:ilvl w:val="0"/>
          <w:numId w:val="48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NestJS y Firebase cuentan con una comunidad activa y documentación oficial extensa.</w:t>
      </w:r>
    </w:p>
    <w:p w14:paraId="51B08248" w14:textId="77777777" w:rsidR="00BD4229" w:rsidRPr="00BD4229" w:rsidRDefault="00BD4229" w:rsidP="005300D6">
      <w:pPr>
        <w:pStyle w:val="Prrafodelista"/>
        <w:numPr>
          <w:ilvl w:val="0"/>
          <w:numId w:val="48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SweetAlert2 es ampliamente utilizado y fácil de integrar.</w:t>
      </w:r>
    </w:p>
    <w:p w14:paraId="7B82D6B9" w14:textId="5245A03F" w:rsidR="005300D6" w:rsidRDefault="00BD4229" w:rsidP="005300D6">
      <w:pPr>
        <w:pStyle w:val="Prrafodelista"/>
        <w:numPr>
          <w:ilvl w:val="0"/>
          <w:numId w:val="48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Git es el estándar de facto para control de versiones.</w:t>
      </w:r>
    </w:p>
    <w:p w14:paraId="013B129C" w14:textId="656A3A76" w:rsidR="00BD4229" w:rsidRPr="00BD4229" w:rsidRDefault="005300D6" w:rsidP="005300D6">
      <w:pPr>
        <w:spacing w:after="160" w:line="278" w:lineRule="auto"/>
        <w:ind w:left="0" w:firstLine="0"/>
        <w:rPr>
          <w:lang w:eastAsia="es-MX"/>
        </w:rPr>
      </w:pPr>
      <w:r>
        <w:rPr>
          <w:lang w:eastAsia="es-MX"/>
        </w:rPr>
        <w:br w:type="page"/>
      </w:r>
    </w:p>
    <w:p w14:paraId="65747DDA" w14:textId="77777777" w:rsidR="00BD4229" w:rsidRPr="00BD4229" w:rsidRDefault="00BD4229" w:rsidP="00683B4B">
      <w:pPr>
        <w:pStyle w:val="Ttulo3"/>
      </w:pPr>
      <w:r w:rsidRPr="00BD4229">
        <w:lastRenderedPageBreak/>
        <w:t>Integración entre tecnologías:</w:t>
      </w:r>
    </w:p>
    <w:p w14:paraId="410CFDC5" w14:textId="77777777" w:rsidR="00BD4229" w:rsidRPr="00BD4229" w:rsidRDefault="00BD4229" w:rsidP="005300D6">
      <w:pPr>
        <w:pStyle w:val="Prrafodelista"/>
        <w:numPr>
          <w:ilvl w:val="0"/>
          <w:numId w:val="49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El backend NestJS se integra de forma nativa con Firebase Admin SDK.</w:t>
      </w:r>
    </w:p>
    <w:p w14:paraId="2A7045C9" w14:textId="77777777" w:rsidR="00BD4229" w:rsidRPr="00BD4229" w:rsidRDefault="00BD4229" w:rsidP="005300D6">
      <w:pPr>
        <w:pStyle w:val="Prrafodelista"/>
        <w:numPr>
          <w:ilvl w:val="0"/>
          <w:numId w:val="49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Axios facilita la comunicación entre el backend y APIs externas.</w:t>
      </w:r>
    </w:p>
    <w:p w14:paraId="3031F3FB" w14:textId="77777777" w:rsidR="00BD4229" w:rsidRPr="00BD4229" w:rsidRDefault="00BD4229" w:rsidP="005300D6">
      <w:pPr>
        <w:pStyle w:val="Prrafodelista"/>
        <w:numPr>
          <w:ilvl w:val="0"/>
          <w:numId w:val="49"/>
        </w:numPr>
        <w:spacing w:line="360" w:lineRule="auto"/>
        <w:jc w:val="both"/>
        <w:rPr>
          <w:lang w:eastAsia="es-MX"/>
        </w:rPr>
      </w:pPr>
      <w:r w:rsidRPr="00BD4229">
        <w:rPr>
          <w:lang w:eastAsia="es-MX"/>
        </w:rPr>
        <w:t>El frontend con JavaScript consume datos en tiempo real desde Firebase o expuestos por el backend.</w:t>
      </w:r>
    </w:p>
    <w:p w14:paraId="1DF23EB3" w14:textId="77777777" w:rsidR="00BD4229" w:rsidRPr="00BD4229" w:rsidRDefault="00BD4229" w:rsidP="00683B4B">
      <w:pPr>
        <w:spacing w:line="360" w:lineRule="auto"/>
        <w:jc w:val="both"/>
        <w:rPr>
          <w:rFonts w:cs="Arial"/>
          <w:lang w:eastAsia="es-MX"/>
        </w:rPr>
      </w:pPr>
    </w:p>
    <w:p w14:paraId="16872045" w14:textId="3751BA8D" w:rsidR="00BD4229" w:rsidRPr="005300D6" w:rsidRDefault="00BD4229" w:rsidP="00683B4B">
      <w:pPr>
        <w:pStyle w:val="Ttulo2"/>
        <w:spacing w:line="360" w:lineRule="auto"/>
        <w:jc w:val="both"/>
        <w:rPr>
          <w:b/>
          <w:bCs/>
          <w:sz w:val="24"/>
        </w:rPr>
      </w:pPr>
      <w:r w:rsidRPr="005300D6">
        <w:rPr>
          <w:b/>
          <w:bCs/>
          <w:sz w:val="24"/>
        </w:rPr>
        <w:t>Vista de Login</w:t>
      </w:r>
    </w:p>
    <w:p w14:paraId="006A20B6" w14:textId="4138231B" w:rsidR="00BD4229" w:rsidRDefault="003A023A" w:rsidP="003A023A">
      <w:pPr>
        <w:rPr>
          <w:lang w:eastAsia="es-MX"/>
        </w:rPr>
      </w:pPr>
      <w:r w:rsidRPr="003A023A">
        <w:rPr>
          <w:lang w:eastAsia="es-MX"/>
        </w:rPr>
        <w:drawing>
          <wp:inline distT="0" distB="0" distL="0" distR="0" wp14:anchorId="21A79E26" wp14:editId="63631CD0">
            <wp:extent cx="5611495" cy="2900045"/>
            <wp:effectExtent l="0" t="0" r="8255" b="0"/>
            <wp:docPr id="7400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9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C37D" w14:textId="614ED78A" w:rsidR="003A023A" w:rsidRDefault="005300D6" w:rsidP="003A023A">
      <w:pPr>
        <w:rPr>
          <w:lang w:eastAsia="es-MX"/>
        </w:rPr>
      </w:pPr>
      <w:r w:rsidRPr="005300D6">
        <w:rPr>
          <w:lang w:eastAsia="es-MX"/>
        </w:rPr>
        <w:drawing>
          <wp:inline distT="0" distB="0" distL="0" distR="0" wp14:anchorId="28AFB6D4" wp14:editId="504AC783">
            <wp:extent cx="5611495" cy="2776855"/>
            <wp:effectExtent l="0" t="0" r="8255" b="4445"/>
            <wp:docPr id="2093839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9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EA8E" w14:textId="012E57A2" w:rsidR="005300D6" w:rsidRDefault="005300D6" w:rsidP="003A023A">
      <w:pPr>
        <w:rPr>
          <w:lang w:eastAsia="es-MX"/>
        </w:rPr>
      </w:pPr>
      <w:r w:rsidRPr="005300D6">
        <w:rPr>
          <w:lang w:eastAsia="es-MX"/>
        </w:rPr>
        <w:lastRenderedPageBreak/>
        <w:drawing>
          <wp:inline distT="0" distB="0" distL="0" distR="0" wp14:anchorId="69E4A5A9" wp14:editId="366CCC66">
            <wp:extent cx="5611495" cy="2603500"/>
            <wp:effectExtent l="0" t="0" r="8255" b="6350"/>
            <wp:docPr id="1740587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7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6BB5" w14:textId="458A7AE9" w:rsidR="003A023A" w:rsidRDefault="003A023A" w:rsidP="003A023A">
      <w:pPr>
        <w:rPr>
          <w:lang w:eastAsia="es-MX"/>
        </w:rPr>
      </w:pPr>
    </w:p>
    <w:p w14:paraId="1771D2F3" w14:textId="3E2DFA63" w:rsidR="003A023A" w:rsidRPr="005300D6" w:rsidRDefault="005300D6" w:rsidP="005300D6">
      <w:pPr>
        <w:pStyle w:val="Ttulo2"/>
        <w:rPr>
          <w:b/>
          <w:bCs/>
        </w:rPr>
      </w:pPr>
      <w:r w:rsidRPr="005300D6">
        <w:rPr>
          <w:b/>
          <w:bCs/>
        </w:rPr>
        <w:t>Vista del registro</w:t>
      </w:r>
    </w:p>
    <w:p w14:paraId="63B4746C" w14:textId="298745B8" w:rsidR="003A023A" w:rsidRDefault="003A023A" w:rsidP="003A023A">
      <w:pPr>
        <w:rPr>
          <w:lang w:eastAsia="es-MX"/>
        </w:rPr>
      </w:pPr>
    </w:p>
    <w:p w14:paraId="4B37D74C" w14:textId="04B66103" w:rsidR="003A023A" w:rsidRDefault="003A023A" w:rsidP="003A023A">
      <w:pPr>
        <w:rPr>
          <w:lang w:eastAsia="es-MX"/>
        </w:rPr>
      </w:pPr>
      <w:r w:rsidRPr="003A023A">
        <w:rPr>
          <w:lang w:eastAsia="es-MX"/>
        </w:rPr>
        <w:drawing>
          <wp:inline distT="0" distB="0" distL="0" distR="0" wp14:anchorId="6D2256D5" wp14:editId="4D09A187">
            <wp:extent cx="5611495" cy="2893060"/>
            <wp:effectExtent l="0" t="0" r="8255" b="2540"/>
            <wp:docPr id="109171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A227" w14:textId="6A13A421" w:rsidR="00E711CA" w:rsidRDefault="00E711CA" w:rsidP="003A023A">
      <w:pPr>
        <w:rPr>
          <w:lang w:eastAsia="es-MX"/>
        </w:rPr>
      </w:pPr>
      <w:r w:rsidRPr="00E711CA">
        <w:rPr>
          <w:lang w:eastAsia="es-MX"/>
        </w:rPr>
        <w:lastRenderedPageBreak/>
        <w:drawing>
          <wp:inline distT="0" distB="0" distL="0" distR="0" wp14:anchorId="0E8C6FF1" wp14:editId="2FAA8D4E">
            <wp:extent cx="5611495" cy="2888615"/>
            <wp:effectExtent l="0" t="0" r="8255" b="6985"/>
            <wp:docPr id="110076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9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840C" w14:textId="257E3FBF" w:rsidR="00E711CA" w:rsidRDefault="00E711CA" w:rsidP="003A023A">
      <w:pPr>
        <w:rPr>
          <w:lang w:eastAsia="es-MX"/>
        </w:rPr>
      </w:pPr>
      <w:r w:rsidRPr="00E711CA">
        <w:rPr>
          <w:lang w:eastAsia="es-MX"/>
        </w:rPr>
        <w:drawing>
          <wp:inline distT="0" distB="0" distL="0" distR="0" wp14:anchorId="77605182" wp14:editId="5BFC2A99">
            <wp:extent cx="5611495" cy="2858135"/>
            <wp:effectExtent l="0" t="0" r="8255" b="0"/>
            <wp:docPr id="2124628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28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D81F" w14:textId="0743D26E" w:rsidR="003A023A" w:rsidRDefault="003A023A" w:rsidP="003A023A">
      <w:pPr>
        <w:rPr>
          <w:lang w:eastAsia="es-MX"/>
        </w:rPr>
      </w:pPr>
    </w:p>
    <w:p w14:paraId="192ABEC2" w14:textId="77777777" w:rsidR="003A023A" w:rsidRDefault="003A023A" w:rsidP="003A023A">
      <w:pPr>
        <w:rPr>
          <w:lang w:eastAsia="es-MX"/>
        </w:rPr>
      </w:pPr>
    </w:p>
    <w:p w14:paraId="1657E7AF" w14:textId="4FEC7790" w:rsidR="003A023A" w:rsidRDefault="003A023A" w:rsidP="003A023A">
      <w:pPr>
        <w:rPr>
          <w:lang w:eastAsia="es-MX"/>
        </w:rPr>
      </w:pPr>
    </w:p>
    <w:p w14:paraId="5A6F903F" w14:textId="31D73E8C" w:rsidR="003A023A" w:rsidRPr="00BD4229" w:rsidRDefault="003A023A" w:rsidP="003A023A">
      <w:pPr>
        <w:rPr>
          <w:lang w:eastAsia="es-MX"/>
        </w:rPr>
      </w:pPr>
    </w:p>
    <w:sectPr w:rsidR="003A023A" w:rsidRPr="00BD4229" w:rsidSect="00BC68BD">
      <w:pgSz w:w="12240" w:h="15840"/>
      <w:pgMar w:top="1415" w:right="1702" w:bottom="1431" w:left="1701" w:header="720" w:footer="720" w:gutter="0"/>
      <w:pgBorders w:offsetFrom="page">
        <w:left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16E77" w14:textId="77777777" w:rsidR="00BD2847" w:rsidRPr="008430F5" w:rsidRDefault="00BD2847" w:rsidP="00C927C0">
      <w:pPr>
        <w:spacing w:after="0" w:line="240" w:lineRule="auto"/>
      </w:pPr>
      <w:r w:rsidRPr="008430F5">
        <w:separator/>
      </w:r>
    </w:p>
  </w:endnote>
  <w:endnote w:type="continuationSeparator" w:id="0">
    <w:p w14:paraId="42ACBDCE" w14:textId="77777777" w:rsidR="00BD2847" w:rsidRPr="008430F5" w:rsidRDefault="00BD2847" w:rsidP="00C927C0">
      <w:pPr>
        <w:spacing w:after="0" w:line="240" w:lineRule="auto"/>
      </w:pPr>
      <w:r w:rsidRPr="008430F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756AB" w14:textId="77777777" w:rsidR="00BD2847" w:rsidRPr="008430F5" w:rsidRDefault="00BD2847" w:rsidP="00C927C0">
      <w:pPr>
        <w:spacing w:after="0" w:line="240" w:lineRule="auto"/>
      </w:pPr>
      <w:r w:rsidRPr="008430F5">
        <w:separator/>
      </w:r>
    </w:p>
  </w:footnote>
  <w:footnote w:type="continuationSeparator" w:id="0">
    <w:p w14:paraId="7B238E9E" w14:textId="77777777" w:rsidR="00BD2847" w:rsidRPr="008430F5" w:rsidRDefault="00BD2847" w:rsidP="00C927C0">
      <w:pPr>
        <w:spacing w:after="0" w:line="240" w:lineRule="auto"/>
      </w:pPr>
      <w:r w:rsidRPr="008430F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6AF"/>
    <w:multiLevelType w:val="multilevel"/>
    <w:tmpl w:val="9FC48C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750A"/>
    <w:multiLevelType w:val="hybridMultilevel"/>
    <w:tmpl w:val="C5525A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355B2"/>
    <w:multiLevelType w:val="multilevel"/>
    <w:tmpl w:val="7A00ED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F167B"/>
    <w:multiLevelType w:val="multilevel"/>
    <w:tmpl w:val="3D9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32F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F04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C021F"/>
    <w:multiLevelType w:val="multilevel"/>
    <w:tmpl w:val="37A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B7846"/>
    <w:multiLevelType w:val="hybridMultilevel"/>
    <w:tmpl w:val="6BD06E7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85B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C78C9"/>
    <w:multiLevelType w:val="multilevel"/>
    <w:tmpl w:val="B0041D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240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7095E"/>
    <w:multiLevelType w:val="multilevel"/>
    <w:tmpl w:val="99D861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16B7D"/>
    <w:multiLevelType w:val="multilevel"/>
    <w:tmpl w:val="A3600E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E6382"/>
    <w:multiLevelType w:val="hybridMultilevel"/>
    <w:tmpl w:val="7830459C"/>
    <w:lvl w:ilvl="0" w:tplc="080A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14" w15:restartNumberingAfterBreak="0">
    <w:nsid w:val="23ED66DA"/>
    <w:multiLevelType w:val="hybridMultilevel"/>
    <w:tmpl w:val="175EF4EE"/>
    <w:lvl w:ilvl="0" w:tplc="080A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15" w15:restartNumberingAfterBreak="0">
    <w:nsid w:val="25351F62"/>
    <w:multiLevelType w:val="multilevel"/>
    <w:tmpl w:val="51243A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D12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F328B"/>
    <w:multiLevelType w:val="hybridMultilevel"/>
    <w:tmpl w:val="9604A744"/>
    <w:lvl w:ilvl="0" w:tplc="080A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18" w15:restartNumberingAfterBreak="0">
    <w:nsid w:val="2BB57915"/>
    <w:multiLevelType w:val="multilevel"/>
    <w:tmpl w:val="EF5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B59B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40B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57740"/>
    <w:multiLevelType w:val="hybridMultilevel"/>
    <w:tmpl w:val="4BC8A448"/>
    <w:lvl w:ilvl="0" w:tplc="080A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2" w15:restartNumberingAfterBreak="0">
    <w:nsid w:val="3AF93286"/>
    <w:multiLevelType w:val="multilevel"/>
    <w:tmpl w:val="DD6634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573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76B0F"/>
    <w:multiLevelType w:val="multilevel"/>
    <w:tmpl w:val="D99CB5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952AD"/>
    <w:multiLevelType w:val="multilevel"/>
    <w:tmpl w:val="DD14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93897"/>
    <w:multiLevelType w:val="multilevel"/>
    <w:tmpl w:val="954039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E6F75"/>
    <w:multiLevelType w:val="multilevel"/>
    <w:tmpl w:val="9DEA8E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56B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C773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E3F79"/>
    <w:multiLevelType w:val="multilevel"/>
    <w:tmpl w:val="EE70E1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D5E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9C39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E294D"/>
    <w:multiLevelType w:val="multilevel"/>
    <w:tmpl w:val="D9CAC4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43614"/>
    <w:multiLevelType w:val="hybridMultilevel"/>
    <w:tmpl w:val="FCA4E1F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A1290"/>
    <w:multiLevelType w:val="multilevel"/>
    <w:tmpl w:val="907EC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B41E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CD2F68"/>
    <w:multiLevelType w:val="multilevel"/>
    <w:tmpl w:val="151AF9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072CB"/>
    <w:multiLevelType w:val="multilevel"/>
    <w:tmpl w:val="46C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11413F"/>
    <w:multiLevelType w:val="hybridMultilevel"/>
    <w:tmpl w:val="CA1AE0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53A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F5560"/>
    <w:multiLevelType w:val="hybridMultilevel"/>
    <w:tmpl w:val="2E6E98D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D91C97"/>
    <w:multiLevelType w:val="hybridMultilevel"/>
    <w:tmpl w:val="15C2271A"/>
    <w:lvl w:ilvl="0" w:tplc="080A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43" w15:restartNumberingAfterBreak="0">
    <w:nsid w:val="73DE660D"/>
    <w:multiLevelType w:val="multilevel"/>
    <w:tmpl w:val="D35E7F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D6E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E3BF6"/>
    <w:multiLevelType w:val="multilevel"/>
    <w:tmpl w:val="85F44A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A4F28"/>
    <w:multiLevelType w:val="multilevel"/>
    <w:tmpl w:val="8B5CE6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4D8F"/>
    <w:multiLevelType w:val="hybridMultilevel"/>
    <w:tmpl w:val="35A66C96"/>
    <w:lvl w:ilvl="0" w:tplc="080A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48" w15:restartNumberingAfterBreak="0">
    <w:nsid w:val="7F2177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4792">
    <w:abstractNumId w:val="36"/>
  </w:num>
  <w:num w:numId="2" w16cid:durableId="127473219">
    <w:abstractNumId w:val="28"/>
  </w:num>
  <w:num w:numId="3" w16cid:durableId="530264571">
    <w:abstractNumId w:val="20"/>
  </w:num>
  <w:num w:numId="4" w16cid:durableId="1028604267">
    <w:abstractNumId w:val="19"/>
  </w:num>
  <w:num w:numId="5" w16cid:durableId="267272928">
    <w:abstractNumId w:val="23"/>
  </w:num>
  <w:num w:numId="6" w16cid:durableId="1150446057">
    <w:abstractNumId w:val="31"/>
  </w:num>
  <w:num w:numId="7" w16cid:durableId="607735623">
    <w:abstractNumId w:val="32"/>
  </w:num>
  <w:num w:numId="8" w16cid:durableId="1437290889">
    <w:abstractNumId w:val="5"/>
  </w:num>
  <w:num w:numId="9" w16cid:durableId="1961453230">
    <w:abstractNumId w:val="8"/>
  </w:num>
  <w:num w:numId="10" w16cid:durableId="88963073">
    <w:abstractNumId w:val="44"/>
  </w:num>
  <w:num w:numId="11" w16cid:durableId="1268077636">
    <w:abstractNumId w:val="41"/>
  </w:num>
  <w:num w:numId="12" w16cid:durableId="541552313">
    <w:abstractNumId w:val="33"/>
  </w:num>
  <w:num w:numId="13" w16cid:durableId="1001395084">
    <w:abstractNumId w:val="15"/>
  </w:num>
  <w:num w:numId="14" w16cid:durableId="1649701943">
    <w:abstractNumId w:val="7"/>
  </w:num>
  <w:num w:numId="15" w16cid:durableId="1836532636">
    <w:abstractNumId w:val="37"/>
  </w:num>
  <w:num w:numId="16" w16cid:durableId="1299191790">
    <w:abstractNumId w:val="2"/>
  </w:num>
  <w:num w:numId="17" w16cid:durableId="1756782521">
    <w:abstractNumId w:val="1"/>
  </w:num>
  <w:num w:numId="18" w16cid:durableId="2050717599">
    <w:abstractNumId w:val="12"/>
  </w:num>
  <w:num w:numId="19" w16cid:durableId="1024550584">
    <w:abstractNumId w:val="30"/>
  </w:num>
  <w:num w:numId="20" w16cid:durableId="1792553342">
    <w:abstractNumId w:val="24"/>
  </w:num>
  <w:num w:numId="21" w16cid:durableId="265503990">
    <w:abstractNumId w:val="9"/>
  </w:num>
  <w:num w:numId="22" w16cid:durableId="1850481258">
    <w:abstractNumId w:val="34"/>
  </w:num>
  <w:num w:numId="23" w16cid:durableId="1654676832">
    <w:abstractNumId w:val="39"/>
  </w:num>
  <w:num w:numId="24" w16cid:durableId="900141612">
    <w:abstractNumId w:val="26"/>
  </w:num>
  <w:num w:numId="25" w16cid:durableId="194584853">
    <w:abstractNumId w:val="0"/>
  </w:num>
  <w:num w:numId="26" w16cid:durableId="1139609351">
    <w:abstractNumId w:val="29"/>
  </w:num>
  <w:num w:numId="27" w16cid:durableId="422995730">
    <w:abstractNumId w:val="16"/>
  </w:num>
  <w:num w:numId="28" w16cid:durableId="1493834885">
    <w:abstractNumId w:val="40"/>
  </w:num>
  <w:num w:numId="29" w16cid:durableId="1495494152">
    <w:abstractNumId w:val="4"/>
  </w:num>
  <w:num w:numId="30" w16cid:durableId="2022658177">
    <w:abstractNumId w:val="48"/>
  </w:num>
  <w:num w:numId="31" w16cid:durableId="906644710">
    <w:abstractNumId w:val="10"/>
  </w:num>
  <w:num w:numId="32" w16cid:durableId="1983579704">
    <w:abstractNumId w:val="46"/>
  </w:num>
  <w:num w:numId="33" w16cid:durableId="321281805">
    <w:abstractNumId w:val="11"/>
  </w:num>
  <w:num w:numId="34" w16cid:durableId="489685070">
    <w:abstractNumId w:val="27"/>
  </w:num>
  <w:num w:numId="35" w16cid:durableId="475142633">
    <w:abstractNumId w:val="45"/>
  </w:num>
  <w:num w:numId="36" w16cid:durableId="1619794537">
    <w:abstractNumId w:val="43"/>
  </w:num>
  <w:num w:numId="37" w16cid:durableId="2146000844">
    <w:abstractNumId w:val="22"/>
  </w:num>
  <w:num w:numId="38" w16cid:durableId="546263995">
    <w:abstractNumId w:val="3"/>
  </w:num>
  <w:num w:numId="39" w16cid:durableId="1511682701">
    <w:abstractNumId w:val="38"/>
  </w:num>
  <w:num w:numId="40" w16cid:durableId="1608583969">
    <w:abstractNumId w:val="18"/>
  </w:num>
  <w:num w:numId="41" w16cid:durableId="96105187">
    <w:abstractNumId w:val="6"/>
  </w:num>
  <w:num w:numId="42" w16cid:durableId="287276729">
    <w:abstractNumId w:val="25"/>
  </w:num>
  <w:num w:numId="43" w16cid:durableId="234750673">
    <w:abstractNumId w:val="35"/>
  </w:num>
  <w:num w:numId="44" w16cid:durableId="870611293">
    <w:abstractNumId w:val="21"/>
  </w:num>
  <w:num w:numId="45" w16cid:durableId="1678799762">
    <w:abstractNumId w:val="47"/>
  </w:num>
  <w:num w:numId="46" w16cid:durableId="1730231172">
    <w:abstractNumId w:val="42"/>
  </w:num>
  <w:num w:numId="47" w16cid:durableId="1714839525">
    <w:abstractNumId w:val="13"/>
  </w:num>
  <w:num w:numId="48" w16cid:durableId="2135905116">
    <w:abstractNumId w:val="17"/>
  </w:num>
  <w:num w:numId="49" w16cid:durableId="1218783488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313"/>
    <w:rsid w:val="00013F22"/>
    <w:rsid w:val="00067007"/>
    <w:rsid w:val="001E5C5F"/>
    <w:rsid w:val="002472A9"/>
    <w:rsid w:val="00260EB8"/>
    <w:rsid w:val="00370384"/>
    <w:rsid w:val="003A023A"/>
    <w:rsid w:val="003E7F23"/>
    <w:rsid w:val="003F700B"/>
    <w:rsid w:val="0049061F"/>
    <w:rsid w:val="005300D6"/>
    <w:rsid w:val="005628F5"/>
    <w:rsid w:val="005973D1"/>
    <w:rsid w:val="005C1959"/>
    <w:rsid w:val="005C1D47"/>
    <w:rsid w:val="00620CE1"/>
    <w:rsid w:val="00683B4B"/>
    <w:rsid w:val="006F26D8"/>
    <w:rsid w:val="007B1907"/>
    <w:rsid w:val="008430F5"/>
    <w:rsid w:val="00853A45"/>
    <w:rsid w:val="00897CFD"/>
    <w:rsid w:val="008C0974"/>
    <w:rsid w:val="008D3603"/>
    <w:rsid w:val="00915417"/>
    <w:rsid w:val="009C0832"/>
    <w:rsid w:val="009F6313"/>
    <w:rsid w:val="00A331E8"/>
    <w:rsid w:val="00B05E96"/>
    <w:rsid w:val="00B1693F"/>
    <w:rsid w:val="00B913C1"/>
    <w:rsid w:val="00BC68BD"/>
    <w:rsid w:val="00BD2847"/>
    <w:rsid w:val="00BD4229"/>
    <w:rsid w:val="00C53080"/>
    <w:rsid w:val="00C53FBC"/>
    <w:rsid w:val="00C6587D"/>
    <w:rsid w:val="00C927C0"/>
    <w:rsid w:val="00C9551F"/>
    <w:rsid w:val="00CD452E"/>
    <w:rsid w:val="00D31A88"/>
    <w:rsid w:val="00DC3780"/>
    <w:rsid w:val="00E711CA"/>
    <w:rsid w:val="00F209B1"/>
    <w:rsid w:val="00FD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6682"/>
  <w15:docId w15:val="{9EF6205F-B9E5-4E4C-BB6F-9DF44EDA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251" w:hanging="10"/>
    </w:pPr>
    <w:rPr>
      <w:rFonts w:ascii="Arial" w:eastAsia="Arial" w:hAnsi="Arial" w:cs="Times New Roman"/>
      <w:color w:val="000000"/>
      <w:lang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70" w:line="259" w:lineRule="auto"/>
      <w:ind w:left="10" w:hanging="10"/>
      <w:outlineLvl w:val="0"/>
    </w:pPr>
    <w:rPr>
      <w:rFonts w:ascii="Aptos Display" w:eastAsia="Aptos Display" w:hAnsi="Aptos Display" w:cs="Aptos Display"/>
      <w:color w:val="0F4761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26" w:line="259" w:lineRule="auto"/>
      <w:ind w:left="10" w:hanging="10"/>
      <w:outlineLvl w:val="1"/>
    </w:pPr>
    <w:rPr>
      <w:rFonts w:ascii="Arial" w:eastAsia="Arial" w:hAnsi="Arial" w:cs="Arial"/>
      <w:color w:val="000000"/>
      <w:sz w:val="27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37" w:line="259" w:lineRule="auto"/>
      <w:ind w:left="10" w:hanging="10"/>
      <w:outlineLvl w:val="2"/>
    </w:pPr>
    <w:rPr>
      <w:rFonts w:ascii="Aptos Display" w:eastAsia="Aptos Display" w:hAnsi="Aptos Display" w:cs="Aptos Display"/>
      <w:color w:val="0F4761"/>
      <w:sz w:val="32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226" w:line="259" w:lineRule="auto"/>
      <w:ind w:left="10" w:hanging="10"/>
      <w:outlineLvl w:val="3"/>
    </w:pPr>
    <w:rPr>
      <w:rFonts w:ascii="Arial" w:eastAsia="Arial" w:hAnsi="Arial" w:cs="Arial"/>
      <w:color w:val="000000"/>
      <w:sz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ptos Display" w:eastAsia="Aptos Display" w:hAnsi="Aptos Display" w:cs="Aptos Display"/>
      <w:color w:val="0F4761"/>
      <w:sz w:val="40"/>
    </w:rPr>
  </w:style>
  <w:style w:type="character" w:customStyle="1" w:styleId="Ttulo2Car">
    <w:name w:val="Título 2 Car"/>
    <w:link w:val="Ttulo2"/>
    <w:uiPriority w:val="9"/>
    <w:rPr>
      <w:rFonts w:ascii="Arial" w:eastAsia="Arial" w:hAnsi="Arial" w:cs="Arial"/>
      <w:color w:val="000000"/>
      <w:sz w:val="27"/>
    </w:rPr>
  </w:style>
  <w:style w:type="character" w:customStyle="1" w:styleId="Ttulo4Car">
    <w:name w:val="Título 4 Car"/>
    <w:link w:val="Ttulo4"/>
    <w:uiPriority w:val="9"/>
    <w:rPr>
      <w:rFonts w:ascii="Arial" w:eastAsia="Arial" w:hAnsi="Arial" w:cs="Arial"/>
      <w:color w:val="000000"/>
      <w:sz w:val="27"/>
    </w:rPr>
  </w:style>
  <w:style w:type="character" w:customStyle="1" w:styleId="Ttulo3Car">
    <w:name w:val="Título 3 Car"/>
    <w:link w:val="Ttulo3"/>
    <w:uiPriority w:val="9"/>
    <w:rPr>
      <w:rFonts w:ascii="Aptos Display" w:eastAsia="Aptos Display" w:hAnsi="Aptos Display" w:cs="Aptos Display"/>
      <w:color w:val="0F4761"/>
      <w:sz w:val="32"/>
    </w:rPr>
  </w:style>
  <w:style w:type="paragraph" w:styleId="Encabezado">
    <w:name w:val="header"/>
    <w:basedOn w:val="Normal"/>
    <w:link w:val="EncabezadoCar"/>
    <w:uiPriority w:val="99"/>
    <w:unhideWhenUsed/>
    <w:rsid w:val="00C92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7C0"/>
    <w:rPr>
      <w:rFonts w:ascii="Arial" w:eastAsia="Arial" w:hAnsi="Arial" w:cs="Times New Roman"/>
      <w:color w:val="000000"/>
      <w:lang w:val="en" w:eastAsia="en"/>
    </w:rPr>
  </w:style>
  <w:style w:type="paragraph" w:styleId="Piedepgina">
    <w:name w:val="footer"/>
    <w:basedOn w:val="Normal"/>
    <w:link w:val="PiedepginaCar"/>
    <w:uiPriority w:val="99"/>
    <w:unhideWhenUsed/>
    <w:rsid w:val="00C927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7C0"/>
    <w:rPr>
      <w:rFonts w:ascii="Arial" w:eastAsia="Arial" w:hAnsi="Arial" w:cs="Times New Roman"/>
      <w:color w:val="000000"/>
      <w:lang w:val="en" w:eastAsia="en"/>
    </w:rPr>
  </w:style>
  <w:style w:type="paragraph" w:customStyle="1" w:styleId="p1">
    <w:name w:val="p1"/>
    <w:basedOn w:val="Normal"/>
    <w:rsid w:val="005628F5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5628F5"/>
  </w:style>
  <w:style w:type="paragraph" w:customStyle="1" w:styleId="p2">
    <w:name w:val="p2"/>
    <w:basedOn w:val="Normal"/>
    <w:rsid w:val="005628F5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5628F5"/>
  </w:style>
  <w:style w:type="paragraph" w:customStyle="1" w:styleId="p3">
    <w:name w:val="p3"/>
    <w:basedOn w:val="Normal"/>
    <w:rsid w:val="005628F5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5628F5"/>
  </w:style>
  <w:style w:type="paragraph" w:styleId="Sinespaciado">
    <w:name w:val="No Spacing"/>
    <w:link w:val="SinespaciadoCar"/>
    <w:uiPriority w:val="1"/>
    <w:qFormat/>
    <w:rsid w:val="00FD0CA9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0CA9"/>
    <w:rPr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C68BD"/>
    <w:pPr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BC68BD"/>
    <w:pPr>
      <w:spacing w:after="100"/>
      <w:ind w:left="480"/>
    </w:pPr>
  </w:style>
  <w:style w:type="paragraph" w:styleId="TDC2">
    <w:name w:val="toc 2"/>
    <w:basedOn w:val="Normal"/>
    <w:next w:val="Normal"/>
    <w:autoRedefine/>
    <w:uiPriority w:val="39"/>
    <w:unhideWhenUsed/>
    <w:rsid w:val="00BC68B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C68BD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530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623</Words>
  <Characters>3556</Characters>
  <Application>Microsoft Office Word</Application>
  <DocSecurity>0</DocSecurity>
  <Lines>127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Patricia  Villegas Cortes</dc:creator>
  <cp:keywords/>
  <cp:lastModifiedBy>Luis Anselmo Hernandez Perez</cp:lastModifiedBy>
  <cp:revision>3</cp:revision>
  <dcterms:created xsi:type="dcterms:W3CDTF">2025-09-25T20:44:00Z</dcterms:created>
  <dcterms:modified xsi:type="dcterms:W3CDTF">2025-09-26T01:43:00Z</dcterms:modified>
</cp:coreProperties>
</file>