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A416" w14:textId="32D891F5" w:rsidR="00DF2E8B" w:rsidRPr="00B3755B" w:rsidRDefault="00DF2E8B" w:rsidP="00A43BB1">
      <w:pPr>
        <w:jc w:val="center"/>
        <w:rPr>
          <w:rFonts w:ascii="Arial" w:hAnsi="Arial" w:cs="Arial"/>
          <w:b/>
          <w:bCs/>
          <w:color w:val="000000"/>
          <w:sz w:val="44"/>
          <w:szCs w:val="44"/>
        </w:rPr>
      </w:pPr>
      <w:bookmarkStart w:id="0" w:name="OLE_LINK2"/>
      <w:r w:rsidRPr="00B3755B">
        <w:rPr>
          <w:rFonts w:ascii="Arial" w:hAnsi="Arial" w:cs="Arial"/>
          <w:b/>
          <w:bCs/>
          <w:color w:val="000000"/>
          <w:sz w:val="44"/>
          <w:szCs w:val="44"/>
        </w:rPr>
        <w:t xml:space="preserve">Informe </w:t>
      </w:r>
      <w:r w:rsidR="003264AD" w:rsidRPr="00B3755B">
        <w:rPr>
          <w:rFonts w:ascii="Arial" w:hAnsi="Arial" w:cs="Arial"/>
          <w:b/>
          <w:bCs/>
          <w:color w:val="000000"/>
          <w:sz w:val="44"/>
          <w:szCs w:val="44"/>
        </w:rPr>
        <w:t>Pericial</w:t>
      </w:r>
      <w:r w:rsidRPr="00B3755B">
        <w:rPr>
          <w:rFonts w:ascii="Arial" w:hAnsi="Arial" w:cs="Arial"/>
          <w:b/>
          <w:bCs/>
          <w:color w:val="000000"/>
          <w:sz w:val="44"/>
          <w:szCs w:val="44"/>
        </w:rPr>
        <w:t xml:space="preserve"> </w:t>
      </w:r>
      <w:r w:rsidR="003264AD" w:rsidRPr="00B3755B">
        <w:rPr>
          <w:rFonts w:ascii="Arial" w:hAnsi="Arial" w:cs="Arial"/>
          <w:b/>
          <w:bCs/>
          <w:color w:val="000000"/>
          <w:sz w:val="44"/>
          <w:szCs w:val="44"/>
        </w:rPr>
        <w:t>del V</w:t>
      </w:r>
      <w:r w:rsidRPr="00B3755B">
        <w:rPr>
          <w:rFonts w:ascii="Arial" w:hAnsi="Arial" w:cs="Arial"/>
          <w:b/>
          <w:bCs/>
          <w:color w:val="000000"/>
          <w:sz w:val="44"/>
          <w:szCs w:val="44"/>
        </w:rPr>
        <w:t xml:space="preserve">ehículo </w:t>
      </w:r>
    </w:p>
    <w:bookmarkEnd w:id="0"/>
    <w:p w14:paraId="39B5C4DD" w14:textId="2F8DF114" w:rsidR="00BA29BE" w:rsidRPr="00D777EB" w:rsidRDefault="003264AD" w:rsidP="00D777EB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44"/>
          <w:szCs w:val="44"/>
          <w:lang w:eastAsia="es-CR"/>
        </w:rPr>
      </w:pPr>
      <w:r w:rsidRPr="00B3755B">
        <w:rPr>
          <w:rFonts w:ascii="Arial" w:hAnsi="Arial" w:cs="Arial"/>
          <w:b/>
          <w:bCs/>
          <w:color w:val="000000" w:themeColor="text1"/>
          <w:sz w:val="44"/>
          <w:szCs w:val="44"/>
        </w:rPr>
        <w:t xml:space="preserve">Placas </w:t>
      </w:r>
      <w:r w:rsidR="00F97AF8" w:rsidRPr="00F97AF8">
        <w:rPr>
          <w:rFonts w:ascii="Arial" w:hAnsi="Arial" w:cs="Arial"/>
          <w:b/>
          <w:bCs/>
          <w:color w:val="000000" w:themeColor="text1"/>
          <w:sz w:val="44"/>
          <w:szCs w:val="44"/>
        </w:rPr>
        <w:t>[Aquí la AI completa según la información del RN]</w:t>
      </w:r>
    </w:p>
    <w:p w14:paraId="21178A93" w14:textId="77777777" w:rsidR="007D34E8" w:rsidRDefault="007D34E8" w:rsidP="0024415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</w:pPr>
    </w:p>
    <w:p w14:paraId="071FDEB3" w14:textId="5784EA26" w:rsidR="00DF2E8B" w:rsidRPr="0021195D" w:rsidRDefault="00DF2E8B" w:rsidP="003264AD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</w:pPr>
      <w:r w:rsidRPr="0021195D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  <w:t>Características de vehículo:</w:t>
      </w:r>
      <w:r w:rsidR="00C21D96" w:rsidRPr="0021195D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  <w:t xml:space="preserve"> </w:t>
      </w:r>
    </w:p>
    <w:p w14:paraId="380B74AD" w14:textId="6F046D7C" w:rsidR="00666E78" w:rsidRPr="00983B15" w:rsidRDefault="00FF70C0" w:rsidP="00666E78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983B15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Dueño Registral: </w:t>
      </w:r>
      <w:r w:rsidR="00285898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</w:t>
      </w:r>
      <w:r w:rsid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]</w:t>
      </w:r>
      <w:r w:rsidR="00F36DE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, </w:t>
      </w:r>
      <w:r w:rsidR="00666E78" w:rsidRPr="00983B15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cé</w:t>
      </w:r>
      <w:r w:rsidR="00F27497" w:rsidRPr="00983B15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d</w:t>
      </w:r>
      <w:r w:rsidR="00375AA1" w:rsidRPr="00983B15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ula</w:t>
      </w:r>
      <w:r w:rsidR="008D4A0F" w:rsidRPr="00983B15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</w:t>
      </w:r>
      <w:r w:rsid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]</w:t>
      </w:r>
      <w:r w:rsidR="00F36DE4" w:rsidRPr="00F36DE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28D99A2A" w14:textId="4C0E1730" w:rsidR="00412C30" w:rsidRPr="003264AD" w:rsidRDefault="003868AB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Marca:</w:t>
      </w:r>
      <w:r w:rsidR="00412C30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36F30D87" w14:textId="35D102BE" w:rsidR="003868AB" w:rsidRPr="003264AD" w:rsidRDefault="003868AB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Estilo:</w:t>
      </w:r>
      <w:r w:rsidR="00412C30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27E1058B" w14:textId="6972110D" w:rsidR="003868AB" w:rsidRPr="003264AD" w:rsidRDefault="003868AB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Categoría:</w:t>
      </w:r>
      <w:r w:rsidR="00412C30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14C794E0" w14:textId="3C8A2013" w:rsidR="00D777EB" w:rsidRPr="003264AD" w:rsidRDefault="00D777EB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Carrocería: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1D85A616" w14:textId="6978EECC" w:rsidR="003868AB" w:rsidRPr="003264AD" w:rsidRDefault="003868AB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Capacidad:</w:t>
      </w:r>
      <w:r w:rsidR="00412C30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personas</w:t>
      </w:r>
    </w:p>
    <w:p w14:paraId="0E377BAF" w14:textId="3CB0EE2C" w:rsidR="003868AB" w:rsidRPr="003264AD" w:rsidRDefault="003868AB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Color:</w:t>
      </w:r>
      <w:r w:rsidR="00412C30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10169C1E" w14:textId="0CAF2F30" w:rsidR="000E5DF2" w:rsidRPr="003264AD" w:rsidRDefault="003868AB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VIN:</w:t>
      </w:r>
      <w:r w:rsidR="00412C30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22206954" w14:textId="51862DC1" w:rsidR="00E37D1D" w:rsidRDefault="00E37D1D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Motor: 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</w:t>
      </w:r>
      <w:r w:rsidR="00B50227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, incluyendo en este mismo renglón </w:t>
      </w:r>
      <w:proofErr w:type="spellStart"/>
      <w:r w:rsidR="00A61BF4" w:rsidRPr="00A61BF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N.Motor</w:t>
      </w:r>
      <w:proofErr w:type="spellEnd"/>
      <w:r w:rsidR="00A61BF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, </w:t>
      </w:r>
      <w:r w:rsidR="00A61BF4" w:rsidRPr="00A61BF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Cilindrada</w:t>
      </w:r>
      <w:r w:rsidR="00A61BF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, </w:t>
      </w:r>
      <w:r w:rsidR="00A61BF4" w:rsidRPr="00A61BF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Potencia</w:t>
      </w:r>
      <w:r w:rsidR="00A61BF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, </w:t>
      </w:r>
      <w:r w:rsidR="00A61BF4" w:rsidRPr="00A61BF4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GASOLINA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]</w:t>
      </w:r>
      <w:r w:rsidR="00E31ED1" w:rsidRPr="00E31ED1">
        <w:rPr>
          <w:rFonts w:ascii="Arial" w:eastAsia="Times New Roman" w:hAnsi="Arial" w:cs="Arial"/>
          <w:color w:val="000000"/>
          <w:sz w:val="24"/>
          <w:szCs w:val="24"/>
          <w:lang w:eastAsia="es-CR"/>
        </w:rPr>
        <w:tab/>
      </w:r>
    </w:p>
    <w:p w14:paraId="65DE5C99" w14:textId="0E35F38C" w:rsidR="00201F05" w:rsidRDefault="00BA0B95" w:rsidP="00BA0B95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BA0B95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Peso Neto:</w:t>
      </w:r>
      <w:r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7A6D0A" w:rsidRPr="007A6D0A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[Aquí la AI completa según la información del RN] </w:t>
      </w:r>
      <w:r w:rsidRPr="00BA0B95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KG</w:t>
      </w:r>
    </w:p>
    <w:p w14:paraId="58E09A97" w14:textId="1C320A11" w:rsidR="007A6AE4" w:rsidRDefault="007A6AE4" w:rsidP="007A6AE4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Año de fabricación: </w:t>
      </w:r>
      <w:r w:rsidR="007A6D0A" w:rsidRPr="007A6D0A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del RN]</w:t>
      </w:r>
    </w:p>
    <w:p w14:paraId="47726D5A" w14:textId="641FD0CC" w:rsidR="00D57AE6" w:rsidRDefault="00D57AE6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Odómetr</w:t>
      </w:r>
      <w:r w:rsidR="00253596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o</w:t>
      </w:r>
      <w:r w:rsidR="009227A5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: </w:t>
      </w:r>
      <w:r w:rsidR="00D447CF" w:rsidRPr="00D447CF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</w:t>
      </w:r>
      <w:r w:rsidR="00D447CF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las fotos aportadas </w:t>
      </w:r>
      <w:r w:rsidR="00135E3A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según sea el Odómetro inicial</w:t>
      </w:r>
      <w:r w:rsidR="00D447CF" w:rsidRPr="00D447CF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] </w:t>
      </w:r>
      <w:r w:rsidR="00A25615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kilómetros</w:t>
      </w:r>
    </w:p>
    <w:p w14:paraId="5549C4B4" w14:textId="1377B23F" w:rsidR="004602CA" w:rsidRDefault="003C128D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Transmisión: </w:t>
      </w:r>
      <w:r w:rsidR="00135E3A" w:rsidRPr="00135E3A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[Aquí la AI completa según la información del RN] </w:t>
      </w:r>
      <w:r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135E3A" w:rsidRPr="00135E3A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[Aquí la AI completa según la información de las fotos aportadas</w:t>
      </w:r>
      <w:r w:rsidR="00223F7C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, ya sea AUTOMÁTICA O MANUAL</w:t>
      </w:r>
      <w:r w:rsidR="00135E3A" w:rsidRPr="00135E3A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]</w:t>
      </w:r>
    </w:p>
    <w:p w14:paraId="4047FF0D" w14:textId="62D6C014" w:rsidR="00B23571" w:rsidRDefault="00B23571" w:rsidP="003264AD">
      <w:p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Placa: </w:t>
      </w:r>
      <w:r w:rsidR="00223F7C" w:rsidRPr="00223F7C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R"/>
        </w:rPr>
        <w:t>[Aquí la AI completa según la información de las fotos aportadas</w:t>
      </w:r>
      <w:r w:rsidR="00223F7C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R"/>
        </w:rPr>
        <w:t>]</w:t>
      </w:r>
    </w:p>
    <w:p w14:paraId="6CE700B1" w14:textId="77777777" w:rsidR="00D6018C" w:rsidRDefault="00D6018C" w:rsidP="00F27497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0EAFA39E" w14:textId="55582BDF" w:rsidR="00F27497" w:rsidRDefault="00F27497" w:rsidP="00F27497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San José, </w:t>
      </w:r>
      <w:r w:rsidR="00EF4391" w:rsidRPr="00EF439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[Aquí </w:t>
      </w:r>
      <w:r w:rsidR="00EF4391">
        <w:rPr>
          <w:rFonts w:ascii="Arial" w:hAnsi="Arial" w:cs="Arial"/>
          <w:color w:val="000000" w:themeColor="text1"/>
          <w:sz w:val="24"/>
          <w:szCs w:val="24"/>
          <w:lang w:val="es-ES"/>
        </w:rPr>
        <w:t>el perito</w:t>
      </w:r>
      <w:r w:rsidR="00EF4391" w:rsidRPr="00EF439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completa </w:t>
      </w:r>
      <w:r w:rsidR="00EF4391">
        <w:rPr>
          <w:rFonts w:ascii="Arial" w:hAnsi="Arial" w:cs="Arial"/>
          <w:color w:val="000000" w:themeColor="text1"/>
          <w:sz w:val="24"/>
          <w:szCs w:val="24"/>
          <w:lang w:val="es-ES"/>
        </w:rPr>
        <w:t>manualmente</w:t>
      </w:r>
      <w:r w:rsidR="00EF4391" w:rsidRPr="00EF4391">
        <w:rPr>
          <w:rFonts w:ascii="Arial" w:hAnsi="Arial" w:cs="Arial"/>
          <w:color w:val="000000" w:themeColor="text1"/>
          <w:sz w:val="24"/>
          <w:szCs w:val="24"/>
          <w:lang w:val="es-ES"/>
        </w:rPr>
        <w:t>]</w:t>
      </w:r>
      <w:r w:rsidR="003B557F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de </w:t>
      </w:r>
      <w:r w:rsidR="003B557F" w:rsidRPr="003B557F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[Aquí el perito completa manualmente]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del 202</w:t>
      </w:r>
      <w:r w:rsidR="00A04113">
        <w:rPr>
          <w:rFonts w:ascii="Arial" w:hAnsi="Arial" w:cs="Arial"/>
          <w:color w:val="000000" w:themeColor="text1"/>
          <w:sz w:val="24"/>
          <w:szCs w:val="24"/>
          <w:lang w:val="es-ES"/>
        </w:rPr>
        <w:t>6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4640E668" w14:textId="77777777" w:rsidR="00F27497" w:rsidRDefault="00F27497" w:rsidP="00F27497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58459EFC" w14:textId="77777777" w:rsidR="00F27497" w:rsidRPr="00666E78" w:rsidRDefault="00F27497" w:rsidP="00F27497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0D39830C" w14:textId="69E99C7B" w:rsidR="00ED2DCC" w:rsidRDefault="00ED2DCC" w:rsidP="00ED2DCC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es-ES"/>
        </w:rPr>
      </w:pPr>
      <w:r w:rsidRPr="00ED2DCC">
        <w:rPr>
          <w:rFonts w:ascii="Arial" w:hAnsi="Arial" w:cs="Arial"/>
          <w:sz w:val="24"/>
          <w:szCs w:val="24"/>
          <w:lang w:val="es-ES"/>
        </w:rPr>
        <w:t xml:space="preserve">Quien suscribe, el Lic. Luis Diego Murillo Gamboa, profesional colegiado en Ciencias Económicas y Perito que ejerce una función Auxiliar de la Administración de Justicia por encargo de las Autoridades Judiciales, inscrito en la base de datos del Poder Judicial; certificado por el Centro de Experimentación y Seguridad Vial de Colombia como perito automotriz en las categorías básico, intermedio, avanzado, equipo pesado e investigación de accidentes de tránsito; profesor de la carrera técnica de Peritaje Automotriz en el Instituto Técnico Vargas Matamoros, alineado con el Marco Nacional de Cualificaciones; participante de la capacitación del Instituto Nacional de Seguros en Seguridad Vial INTE/ISO 39001 - SV-001; y certificado por el Instituto Nacional de Aprendizaje y por Mitchell International en materias relacionadas con reparación, servicio, relaciones humanas, manejo de conflictos y estimaciones por colisión; presenta ante </w:t>
      </w:r>
      <w:r w:rsidR="00F10CDF">
        <w:rPr>
          <w:rFonts w:ascii="Arial" w:hAnsi="Arial" w:cs="Arial"/>
          <w:sz w:val="24"/>
          <w:szCs w:val="24"/>
          <w:lang w:val="es-ES"/>
        </w:rPr>
        <w:t>[</w:t>
      </w:r>
      <w:r w:rsidR="00F10CDF" w:rsidRPr="00F10CDF">
        <w:rPr>
          <w:rFonts w:ascii="Arial" w:hAnsi="Arial" w:cs="Arial"/>
          <w:b/>
          <w:bCs/>
          <w:sz w:val="24"/>
          <w:szCs w:val="24"/>
          <w:lang w:val="es-ES"/>
        </w:rPr>
        <w:t xml:space="preserve">se anota en </w:t>
      </w:r>
      <w:r w:rsidR="00F10CDF" w:rsidRPr="00F10CDF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concesionario correspondiente</w:t>
      </w:r>
      <w:r w:rsidR="00F10CDF">
        <w:rPr>
          <w:rFonts w:ascii="Arial" w:hAnsi="Arial" w:cs="Arial"/>
          <w:sz w:val="24"/>
          <w:szCs w:val="24"/>
          <w:lang w:val="es-ES"/>
        </w:rPr>
        <w:t>]</w:t>
      </w:r>
      <w:r w:rsidRPr="00ED2DCC">
        <w:rPr>
          <w:rFonts w:ascii="Arial" w:hAnsi="Arial" w:cs="Arial"/>
          <w:sz w:val="24"/>
          <w:szCs w:val="24"/>
          <w:lang w:val="es-ES"/>
        </w:rPr>
        <w:t xml:space="preserve"> el peritaje solicitado respecto </w:t>
      </w:r>
      <w:r w:rsidR="00F51CBA">
        <w:rPr>
          <w:rFonts w:ascii="Arial" w:hAnsi="Arial" w:cs="Arial"/>
          <w:sz w:val="24"/>
          <w:szCs w:val="24"/>
          <w:lang w:val="es-ES"/>
        </w:rPr>
        <w:t>a</w:t>
      </w:r>
      <w:r w:rsidRPr="00ED2DCC">
        <w:rPr>
          <w:rFonts w:ascii="Arial" w:hAnsi="Arial" w:cs="Arial"/>
          <w:sz w:val="24"/>
          <w:szCs w:val="24"/>
          <w:lang w:val="es-ES"/>
        </w:rPr>
        <w:t xml:space="preserve"> </w:t>
      </w:r>
      <w:r w:rsidR="00656668">
        <w:rPr>
          <w:rFonts w:ascii="Arial" w:hAnsi="Arial" w:cs="Arial"/>
          <w:sz w:val="24"/>
          <w:szCs w:val="24"/>
          <w:lang w:val="es-ES"/>
        </w:rPr>
        <w:t>[</w:t>
      </w:r>
      <w:r w:rsidR="00656668" w:rsidRPr="00656668">
        <w:rPr>
          <w:rFonts w:ascii="Arial" w:hAnsi="Arial" w:cs="Arial"/>
          <w:b/>
          <w:bCs/>
          <w:sz w:val="24"/>
          <w:szCs w:val="24"/>
          <w:lang w:val="es-ES"/>
        </w:rPr>
        <w:t>se anota</w:t>
      </w:r>
      <w:r w:rsidR="00ED0BBB">
        <w:rPr>
          <w:rFonts w:ascii="Arial" w:hAnsi="Arial" w:cs="Arial"/>
          <w:b/>
          <w:bCs/>
          <w:sz w:val="24"/>
          <w:szCs w:val="24"/>
          <w:lang w:val="es-ES"/>
        </w:rPr>
        <w:t xml:space="preserve"> una </w:t>
      </w:r>
      <w:r w:rsidR="009A2827">
        <w:rPr>
          <w:rFonts w:ascii="Arial" w:hAnsi="Arial" w:cs="Arial"/>
          <w:b/>
          <w:bCs/>
          <w:sz w:val="24"/>
          <w:szCs w:val="24"/>
          <w:lang w:val="es-ES"/>
        </w:rPr>
        <w:t xml:space="preserve">breve referencia al objeto y </w:t>
      </w:r>
      <w:r w:rsidR="00656668" w:rsidRPr="00656668">
        <w:rPr>
          <w:rFonts w:ascii="Arial" w:hAnsi="Arial" w:cs="Arial"/>
          <w:b/>
          <w:bCs/>
          <w:sz w:val="24"/>
          <w:szCs w:val="24"/>
          <w:lang w:val="es-ES"/>
        </w:rPr>
        <w:t xml:space="preserve"> la placa correspondiente</w:t>
      </w:r>
      <w:r w:rsidR="00656668">
        <w:rPr>
          <w:rFonts w:ascii="Arial" w:hAnsi="Arial" w:cs="Arial"/>
          <w:sz w:val="24"/>
          <w:szCs w:val="24"/>
          <w:lang w:val="es-ES"/>
        </w:rPr>
        <w:t>]</w:t>
      </w:r>
      <w:r w:rsidRPr="00ED2DCC">
        <w:rPr>
          <w:rFonts w:ascii="Arial" w:hAnsi="Arial" w:cs="Arial"/>
          <w:sz w:val="24"/>
          <w:szCs w:val="24"/>
          <w:lang w:val="es-ES"/>
        </w:rPr>
        <w:t>.</w:t>
      </w:r>
    </w:p>
    <w:p w14:paraId="292A9172" w14:textId="77777777" w:rsidR="00892896" w:rsidRPr="00ED2DCC" w:rsidRDefault="00892896" w:rsidP="00ED2DCC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es-ES"/>
        </w:rPr>
      </w:pPr>
    </w:p>
    <w:p w14:paraId="7FFE3E84" w14:textId="4DF5A001" w:rsidR="00D6018C" w:rsidRDefault="001905F9" w:rsidP="0088736D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</w:rPr>
        <w:t>Este informe</w:t>
      </w:r>
      <w:r w:rsidR="00D6018C" w:rsidRPr="003264AD">
        <w:rPr>
          <w:rFonts w:ascii="Arial" w:hAnsi="Arial" w:cs="Arial"/>
          <w:sz w:val="24"/>
          <w:szCs w:val="24"/>
          <w:lang w:val="es-ES"/>
        </w:rPr>
        <w:t xml:space="preserve"> contiene y cumple </w:t>
      </w:r>
      <w:r w:rsidR="00427AC5">
        <w:rPr>
          <w:rFonts w:ascii="Arial" w:hAnsi="Arial" w:cs="Arial"/>
          <w:sz w:val="24"/>
          <w:szCs w:val="24"/>
          <w:lang w:val="es-ES"/>
        </w:rPr>
        <w:t xml:space="preserve">con </w:t>
      </w:r>
      <w:r w:rsidR="00D6018C" w:rsidRPr="003264AD">
        <w:rPr>
          <w:rFonts w:ascii="Arial" w:hAnsi="Arial" w:cs="Arial"/>
          <w:sz w:val="24"/>
          <w:szCs w:val="24"/>
          <w:lang w:val="es-ES"/>
        </w:rPr>
        <w:t>todos los requisitos establecidos por el artículo 44.3 del Código Procesal Civil</w:t>
      </w:r>
      <w:r w:rsidR="00054E55">
        <w:rPr>
          <w:rFonts w:ascii="Arial" w:hAnsi="Arial" w:cs="Arial"/>
          <w:sz w:val="24"/>
          <w:szCs w:val="24"/>
          <w:lang w:val="es-ES"/>
        </w:rPr>
        <w:t xml:space="preserve">, </w:t>
      </w:r>
      <w:r w:rsidR="00D6018C" w:rsidRPr="003264AD">
        <w:rPr>
          <w:rFonts w:ascii="Arial" w:hAnsi="Arial" w:cs="Arial"/>
          <w:sz w:val="24"/>
          <w:szCs w:val="24"/>
          <w:lang w:val="es-ES"/>
        </w:rPr>
        <w:t>y manifiesto bajo juramento decir la verdad, que actúo con objetividad e imparcialidad</w:t>
      </w:r>
      <w:r w:rsidR="007B6F9F" w:rsidRPr="003264AD">
        <w:rPr>
          <w:rFonts w:ascii="Arial" w:hAnsi="Arial" w:cs="Arial"/>
          <w:sz w:val="24"/>
          <w:szCs w:val="24"/>
          <w:lang w:val="es-ES"/>
        </w:rPr>
        <w:t>, que no tengo ningún interés en este caso</w:t>
      </w:r>
      <w:r w:rsidR="00054E55">
        <w:rPr>
          <w:rFonts w:ascii="Arial" w:hAnsi="Arial" w:cs="Arial"/>
          <w:sz w:val="24"/>
          <w:szCs w:val="24"/>
          <w:lang w:val="es-ES"/>
        </w:rPr>
        <w:t xml:space="preserve">, así como que manifiesto que </w:t>
      </w:r>
      <w:r w:rsidR="00D6018C" w:rsidRPr="003264AD">
        <w:rPr>
          <w:rFonts w:ascii="Arial" w:hAnsi="Arial" w:cs="Arial"/>
          <w:sz w:val="24"/>
          <w:szCs w:val="24"/>
          <w:lang w:val="es-ES"/>
        </w:rPr>
        <w:t>conozco las sanciones penales y civiles en las que podría incurrir si incumpliera mi deber como perito asignado.  A continuación, se presenta el informe:</w:t>
      </w:r>
    </w:p>
    <w:p w14:paraId="2E9269D7" w14:textId="77777777" w:rsidR="0088736D" w:rsidRDefault="0088736D" w:rsidP="0088736D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es-ES"/>
        </w:rPr>
      </w:pPr>
    </w:p>
    <w:p w14:paraId="6C69FEA9" w14:textId="2D3CECFD" w:rsidR="0025686B" w:rsidRPr="0021195D" w:rsidRDefault="00772460" w:rsidP="00772460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Introducción</w:t>
      </w:r>
      <w:r w:rsidR="0025686B" w:rsidRPr="0021195D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</w:p>
    <w:p w14:paraId="2D48FBEE" w14:textId="1C1E860E" w:rsidR="00772460" w:rsidRDefault="00A85519" w:rsidP="00A85519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A85519">
        <w:rPr>
          <w:rFonts w:ascii="Arial" w:hAnsi="Arial" w:cs="Arial"/>
          <w:color w:val="000000" w:themeColor="text1"/>
          <w:sz w:val="24"/>
          <w:szCs w:val="24"/>
        </w:rPr>
        <w:t>[Aquí la AI redacta una breve introducción acorde con lo descrito en este mismo informe pericial]</w:t>
      </w:r>
    </w:p>
    <w:p w14:paraId="3AAF60F7" w14:textId="77777777" w:rsidR="00A85519" w:rsidRPr="0025686B" w:rsidRDefault="00A85519" w:rsidP="00772460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DEA5253" w14:textId="6C5E93D0" w:rsidR="006A1FBF" w:rsidRPr="0021195D" w:rsidRDefault="006A1FBF" w:rsidP="0021195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1195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Lugar </w:t>
      </w:r>
      <w:r w:rsidR="00C14BDC" w:rsidRPr="0021195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y fecha </w:t>
      </w:r>
      <w:r w:rsidRPr="0021195D">
        <w:rPr>
          <w:rFonts w:ascii="Arial" w:hAnsi="Arial" w:cs="Arial"/>
          <w:b/>
          <w:bCs/>
          <w:color w:val="000000" w:themeColor="text1"/>
          <w:sz w:val="32"/>
          <w:szCs w:val="32"/>
        </w:rPr>
        <w:t>del Peritaje:</w:t>
      </w:r>
    </w:p>
    <w:p w14:paraId="654EEA0C" w14:textId="0A5A395C" w:rsidR="008B12B9" w:rsidRDefault="27AFF3AF" w:rsidP="003264AD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4AD">
        <w:rPr>
          <w:rFonts w:ascii="Arial" w:hAnsi="Arial" w:cs="Arial"/>
          <w:color w:val="000000" w:themeColor="text1"/>
          <w:sz w:val="24"/>
          <w:szCs w:val="24"/>
        </w:rPr>
        <w:t>En las instalaciones de</w:t>
      </w:r>
      <w:r w:rsidR="00926B0D">
        <w:rPr>
          <w:rFonts w:ascii="Arial" w:hAnsi="Arial" w:cs="Arial"/>
          <w:color w:val="000000" w:themeColor="text1"/>
          <w:sz w:val="24"/>
          <w:szCs w:val="24"/>
        </w:rPr>
        <w:t xml:space="preserve">l </w:t>
      </w:r>
      <w:r w:rsidR="00A74923">
        <w:rPr>
          <w:rFonts w:ascii="Arial" w:hAnsi="Arial" w:cs="Arial"/>
          <w:color w:val="000000" w:themeColor="text1"/>
          <w:sz w:val="24"/>
          <w:szCs w:val="24"/>
        </w:rPr>
        <w:t xml:space="preserve">Taller de Servicio </w:t>
      </w:r>
      <w:r w:rsidR="0017691B" w:rsidRPr="0017691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R"/>
        </w:rPr>
        <w:t>[Aquí el perito completa manualmente]</w:t>
      </w:r>
      <w:r w:rsidR="00A7511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17691B" w:rsidRPr="0017691B">
        <w:rPr>
          <w:rFonts w:ascii="Arial" w:hAnsi="Arial" w:cs="Arial"/>
          <w:color w:val="000000" w:themeColor="text1"/>
          <w:sz w:val="24"/>
          <w:szCs w:val="24"/>
          <w:highlight w:val="yellow"/>
        </w:rPr>
        <w:t>[Aquí el perito completa manualmente]</w:t>
      </w:r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, se realiza el día </w:t>
      </w:r>
      <w:proofErr w:type="spellStart"/>
      <w:r w:rsidR="008B40FE">
        <w:rPr>
          <w:rFonts w:ascii="Arial" w:hAnsi="Arial" w:cs="Arial"/>
          <w:color w:val="000000" w:themeColor="text1"/>
          <w:sz w:val="24"/>
          <w:szCs w:val="24"/>
        </w:rPr>
        <w:t>xx</w:t>
      </w:r>
      <w:proofErr w:type="spellEnd"/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="008B40FE">
        <w:rPr>
          <w:rFonts w:ascii="Arial" w:hAnsi="Arial" w:cs="Arial"/>
          <w:color w:val="000000" w:themeColor="text1"/>
          <w:sz w:val="24"/>
          <w:szCs w:val="24"/>
        </w:rPr>
        <w:t>xx</w:t>
      </w:r>
      <w:proofErr w:type="spellEnd"/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 de 202</w:t>
      </w:r>
      <w:r w:rsidR="00A04113">
        <w:rPr>
          <w:rFonts w:ascii="Arial" w:hAnsi="Arial" w:cs="Arial"/>
          <w:color w:val="000000" w:themeColor="text1"/>
          <w:sz w:val="24"/>
          <w:szCs w:val="24"/>
        </w:rPr>
        <w:t>6</w:t>
      </w:r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 la valoración del vehículo </w:t>
      </w:r>
      <w:r w:rsidR="0017691B" w:rsidRPr="0017691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R"/>
        </w:rPr>
        <w:t>[Aquí la AI completa según la información del RN]</w:t>
      </w:r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5A8D2A97" w14:textId="77777777" w:rsidR="002C1C4C" w:rsidRPr="003264AD" w:rsidRDefault="002C1C4C" w:rsidP="003264AD">
      <w:pPr>
        <w:spacing w:after="0" w:line="24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</w:p>
    <w:p w14:paraId="2FA571F0" w14:textId="3A46BFEF" w:rsidR="008B12B9" w:rsidRPr="0021195D" w:rsidRDefault="008B12B9" w:rsidP="003264AD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</w:pPr>
      <w:r w:rsidRPr="0021195D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  <w:t>Objeto</w:t>
      </w:r>
      <w:r w:rsidR="00BA29BE" w:rsidRPr="0021195D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  <w:t xml:space="preserve"> del Peritaje</w:t>
      </w:r>
      <w:r w:rsidRPr="0021195D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R"/>
        </w:rPr>
        <w:t>:</w:t>
      </w:r>
    </w:p>
    <w:p w14:paraId="60B063A0" w14:textId="42F96E8C" w:rsidR="007D34E8" w:rsidRDefault="00E91734" w:rsidP="00E91734">
      <w:pPr>
        <w:spacing w:after="0" w:line="24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E91734">
        <w:rPr>
          <w:rFonts w:ascii="Arial" w:eastAsia="Arial" w:hAnsi="Arial" w:cs="Arial"/>
          <w:sz w:val="24"/>
          <w:szCs w:val="24"/>
        </w:rPr>
        <w:t>R</w:t>
      </w:r>
      <w:r w:rsidR="00467664" w:rsidRPr="00E91734">
        <w:rPr>
          <w:rFonts w:ascii="Arial" w:eastAsia="Arial" w:hAnsi="Arial" w:cs="Arial"/>
          <w:sz w:val="24"/>
          <w:szCs w:val="24"/>
        </w:rPr>
        <w:t>ealizar una prueba dinámica</w:t>
      </w:r>
      <w:r w:rsidR="00467664" w:rsidRPr="00467664">
        <w:rPr>
          <w:rFonts w:ascii="Arial" w:eastAsia="Arial" w:hAnsi="Arial" w:cs="Arial"/>
          <w:sz w:val="24"/>
          <w:szCs w:val="24"/>
        </w:rPr>
        <w:t xml:space="preserve"> del vehículo </w:t>
      </w:r>
      <w:r w:rsidR="0017691B" w:rsidRPr="0017691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R"/>
        </w:rPr>
        <w:t>[Aquí la AI completa según la información del RN</w:t>
      </w:r>
      <w:r w:rsidR="00A73E0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R"/>
        </w:rPr>
        <w:t>]</w:t>
      </w:r>
      <w:r w:rsidR="0017691B" w:rsidRPr="0017691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R"/>
        </w:rPr>
        <w:t xml:space="preserve"> </w:t>
      </w:r>
      <w:r w:rsidR="00467664" w:rsidRPr="00467664">
        <w:rPr>
          <w:rFonts w:ascii="Arial" w:eastAsia="Arial" w:hAnsi="Arial" w:cs="Arial"/>
          <w:sz w:val="24"/>
          <w:szCs w:val="24"/>
        </w:rPr>
        <w:t>confirma</w:t>
      </w:r>
      <w:r w:rsidR="00CF0ABE">
        <w:rPr>
          <w:rFonts w:ascii="Arial" w:eastAsia="Arial" w:hAnsi="Arial" w:cs="Arial"/>
          <w:sz w:val="24"/>
          <w:szCs w:val="24"/>
        </w:rPr>
        <w:t>ndo</w:t>
      </w:r>
      <w:r w:rsidR="00467664" w:rsidRPr="00467664">
        <w:rPr>
          <w:rFonts w:ascii="Arial" w:eastAsia="Arial" w:hAnsi="Arial" w:cs="Arial"/>
          <w:sz w:val="24"/>
          <w:szCs w:val="24"/>
        </w:rPr>
        <w:t xml:space="preserve"> o descarta</w:t>
      </w:r>
      <w:r w:rsidR="00CF0ABE">
        <w:rPr>
          <w:rFonts w:ascii="Arial" w:eastAsia="Arial" w:hAnsi="Arial" w:cs="Arial"/>
          <w:sz w:val="24"/>
          <w:szCs w:val="24"/>
        </w:rPr>
        <w:t>ndo</w:t>
      </w:r>
      <w:r w:rsidR="00467664" w:rsidRPr="00467664">
        <w:rPr>
          <w:rFonts w:ascii="Arial" w:eastAsia="Arial" w:hAnsi="Arial" w:cs="Arial"/>
          <w:sz w:val="24"/>
          <w:szCs w:val="24"/>
        </w:rPr>
        <w:t xml:space="preserve"> la existencia de </w:t>
      </w:r>
      <w:r w:rsidR="0017691B" w:rsidRPr="0017691B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CR"/>
        </w:rPr>
        <w:t>[Aquí el perito completa manualmente]</w:t>
      </w:r>
      <w:r w:rsidR="00467664" w:rsidRPr="00467664">
        <w:rPr>
          <w:rFonts w:ascii="Arial" w:eastAsia="Arial" w:hAnsi="Arial" w:cs="Arial"/>
          <w:sz w:val="24"/>
          <w:szCs w:val="24"/>
        </w:rPr>
        <w:t xml:space="preserve">, ajeno a la operación </w:t>
      </w:r>
      <w:r w:rsidR="001206F0">
        <w:rPr>
          <w:rFonts w:ascii="Arial" w:eastAsia="Arial" w:hAnsi="Arial" w:cs="Arial"/>
          <w:sz w:val="24"/>
          <w:szCs w:val="24"/>
        </w:rPr>
        <w:t>característica</w:t>
      </w:r>
      <w:r w:rsidR="00467664" w:rsidRPr="00467664">
        <w:rPr>
          <w:rFonts w:ascii="Arial" w:eastAsia="Arial" w:hAnsi="Arial" w:cs="Arial"/>
          <w:sz w:val="24"/>
          <w:szCs w:val="24"/>
        </w:rPr>
        <w:t xml:space="preserve"> del automóvil. </w:t>
      </w:r>
    </w:p>
    <w:p w14:paraId="5B8094B8" w14:textId="77777777" w:rsidR="00467664" w:rsidRPr="003264AD" w:rsidRDefault="00467664" w:rsidP="003264A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2735C10" w14:textId="4789B0E6" w:rsidR="007D34E8" w:rsidRPr="006854A2" w:rsidRDefault="007D34E8" w:rsidP="006854A2">
      <w:pPr>
        <w:spacing w:after="0" w:line="240" w:lineRule="auto"/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21195D">
        <w:rPr>
          <w:rFonts w:ascii="Arial" w:eastAsia="Arial" w:hAnsi="Arial" w:cs="Arial"/>
          <w:b/>
          <w:bCs/>
          <w:sz w:val="32"/>
          <w:szCs w:val="32"/>
        </w:rPr>
        <w:t xml:space="preserve">Resumen Ejecutivo: </w:t>
      </w:r>
    </w:p>
    <w:p w14:paraId="16FDB7B3" w14:textId="493FD9F0" w:rsidR="00626619" w:rsidRPr="00744369" w:rsidRDefault="00744369" w:rsidP="003264A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744369">
        <w:rPr>
          <w:rFonts w:ascii="Arial" w:eastAsia="Arial" w:hAnsi="Arial" w:cs="Arial"/>
          <w:sz w:val="24"/>
          <w:szCs w:val="24"/>
        </w:rPr>
        <w:t>[Aquí la AI redacta un resumen acorde con lo descrito en este mismo informe pericial]</w:t>
      </w:r>
    </w:p>
    <w:p w14:paraId="4737A26A" w14:textId="77777777" w:rsidR="00744369" w:rsidRPr="003264AD" w:rsidRDefault="00744369" w:rsidP="003264A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196025B" w14:textId="38A3385B" w:rsidR="000C652F" w:rsidRPr="0021195D" w:rsidRDefault="000C652F" w:rsidP="003264AD">
      <w:pPr>
        <w:spacing w:after="0" w:line="240" w:lineRule="auto"/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21195D">
        <w:rPr>
          <w:rFonts w:ascii="Arial" w:eastAsia="Arial" w:hAnsi="Arial" w:cs="Arial"/>
          <w:b/>
          <w:bCs/>
          <w:sz w:val="32"/>
          <w:szCs w:val="32"/>
        </w:rPr>
        <w:t xml:space="preserve">Glosario: </w:t>
      </w:r>
    </w:p>
    <w:p w14:paraId="53F6A618" w14:textId="266A2C68" w:rsidR="00844044" w:rsidRDefault="006854A2" w:rsidP="006505DA">
      <w:pPr>
        <w:spacing w:after="0" w:line="240" w:lineRule="auto"/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6854A2">
        <w:rPr>
          <w:rFonts w:ascii="Arial" w:eastAsia="Arial" w:hAnsi="Arial" w:cs="Arial"/>
          <w:sz w:val="24"/>
          <w:szCs w:val="24"/>
        </w:rPr>
        <w:t>[Aquí la AI redacta un glosario lo suficientemente amplio para garantizar la comprensión de personas lectoras que no dominen términos técnicos]</w:t>
      </w:r>
    </w:p>
    <w:p w14:paraId="4285855E" w14:textId="77777777" w:rsidR="00844044" w:rsidRDefault="00844044" w:rsidP="006505DA">
      <w:pPr>
        <w:spacing w:after="0" w:line="240" w:lineRule="auto"/>
        <w:jc w:val="both"/>
        <w:rPr>
          <w:rFonts w:ascii="Arial" w:eastAsia="Arial" w:hAnsi="Arial" w:cs="Arial"/>
          <w:b/>
          <w:bCs/>
          <w:sz w:val="32"/>
          <w:szCs w:val="32"/>
        </w:rPr>
      </w:pPr>
    </w:p>
    <w:p w14:paraId="7ABA0362" w14:textId="7BF37CD6" w:rsidR="00432280" w:rsidRPr="00D670D1" w:rsidRDefault="007B6F9F" w:rsidP="00342781">
      <w:pPr>
        <w:spacing w:after="0"/>
        <w:rPr>
          <w:rFonts w:ascii="Arial" w:eastAsia="Arial" w:hAnsi="Arial" w:cs="Arial"/>
          <w:b/>
          <w:bCs/>
          <w:sz w:val="32"/>
          <w:szCs w:val="32"/>
        </w:rPr>
      </w:pPr>
      <w:r w:rsidRPr="00D670D1">
        <w:rPr>
          <w:rFonts w:ascii="Arial" w:eastAsia="Arial" w:hAnsi="Arial" w:cs="Arial"/>
          <w:b/>
          <w:bCs/>
          <w:sz w:val="32"/>
          <w:szCs w:val="32"/>
        </w:rPr>
        <w:t>Verificaciones iniciales</w:t>
      </w:r>
      <w:r w:rsidR="42B41513" w:rsidRPr="00D670D1">
        <w:rPr>
          <w:rFonts w:ascii="Arial" w:eastAsia="Arial" w:hAnsi="Arial" w:cs="Arial"/>
          <w:b/>
          <w:bCs/>
          <w:sz w:val="32"/>
          <w:szCs w:val="32"/>
        </w:rPr>
        <w:t>:</w:t>
      </w:r>
    </w:p>
    <w:p w14:paraId="11CD67B3" w14:textId="2DF5FC70" w:rsidR="00DC3CF1" w:rsidRPr="008E6B42" w:rsidRDefault="57C1A232" w:rsidP="00342781">
      <w:pPr>
        <w:spacing w:after="0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Se verifica el estado general </w:t>
      </w:r>
      <w:r w:rsidRPr="0007068D">
        <w:rPr>
          <w:rFonts w:ascii="Arial" w:hAnsi="Arial" w:cs="Arial"/>
          <w:color w:val="000000" w:themeColor="text1"/>
          <w:sz w:val="24"/>
          <w:szCs w:val="24"/>
          <w:highlight w:val="yellow"/>
        </w:rPr>
        <w:t>del vehículo</w:t>
      </w:r>
      <w:r w:rsidR="00F44FED" w:rsidRPr="0007068D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, </w:t>
      </w:r>
      <w:r w:rsidR="005300B8"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>[Aquí el perito completa manualmente</w:t>
      </w:r>
      <w:r w:rsidR="00DC3CF1"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: el que en principio se observa con un aceptable estado de conservación sin daños evidentes ni deterioros . Sin embargo, cuando </w:t>
      </w:r>
      <w:proofErr w:type="spellStart"/>
      <w:r w:rsidR="00DC3CF1"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>aaa</w:t>
      </w:r>
      <w:proofErr w:type="spellEnd"/>
    </w:p>
    <w:p w14:paraId="100FF195" w14:textId="4033000C" w:rsidR="00DC3CF1" w:rsidRPr="00DC3CF1" w:rsidRDefault="00DC3CF1" w:rsidP="00DC3CF1">
      <w:pPr>
        <w:ind w:firstLine="708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Este hecho, desencadena que este perito observe con mayor detalle las evidencias materialmente irrefutables acerca de </w:t>
      </w:r>
      <w:proofErr w:type="spellStart"/>
      <w:r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>aaa</w:t>
      </w:r>
      <w:proofErr w:type="spellEnd"/>
      <w:r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. </w:t>
      </w:r>
    </w:p>
    <w:p w14:paraId="3F60C8E8" w14:textId="7F95A4EC" w:rsidR="00DC3CF1" w:rsidRDefault="00DC3CF1" w:rsidP="00DC3CF1">
      <w:pPr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Como parte de una indagación más precisa acerca de los afectos </w:t>
      </w:r>
      <w:proofErr w:type="spellStart"/>
      <w:r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>aaa</w:t>
      </w:r>
      <w:proofErr w:type="spellEnd"/>
      <w:r w:rsidR="005300B8" w:rsidRPr="00DC3CF1">
        <w:rPr>
          <w:rFonts w:ascii="Arial" w:hAnsi="Arial" w:cs="Arial"/>
          <w:color w:val="000000" w:themeColor="text1"/>
          <w:sz w:val="24"/>
          <w:szCs w:val="24"/>
          <w:highlight w:val="yellow"/>
        </w:rPr>
        <w:t>]</w:t>
      </w:r>
      <w:r w:rsidR="005300B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F73BA45" w14:textId="77762238" w:rsidR="00CD61DF" w:rsidRDefault="00CD61DF" w:rsidP="00B4035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707"/>
        <w:gridCol w:w="36"/>
      </w:tblGrid>
      <w:tr w:rsidR="001E4A54" w:rsidRPr="001E4A54" w14:paraId="79273502" w14:textId="77777777" w:rsidTr="001E4A54">
        <w:trPr>
          <w:trHeight w:val="21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5AD12" w14:textId="6491C5AB" w:rsidR="001E4A54" w:rsidRPr="001E4A54" w:rsidRDefault="001E4A54" w:rsidP="001E4A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s-CR"/>
              </w:rPr>
            </w:pPr>
          </w:p>
        </w:tc>
        <w:tc>
          <w:tcPr>
            <w:tcW w:w="0" w:type="auto"/>
            <w:vAlign w:val="center"/>
            <w:hideMark/>
          </w:tcPr>
          <w:p w14:paraId="7E2D7735" w14:textId="304B09BC" w:rsidR="001E4A54" w:rsidRPr="001E4A54" w:rsidRDefault="00597C81" w:rsidP="001E4A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R"/>
              </w:rPr>
            </w:pPr>
            <w:r w:rsidRPr="00597C81">
              <w:rPr>
                <w:rFonts w:ascii="Times New Roman" w:eastAsia="Times New Roman" w:hAnsi="Times New Roman" w:cs="Times New Roman"/>
                <w:sz w:val="20"/>
                <w:szCs w:val="20"/>
                <w:lang w:eastAsia="es-CR"/>
              </w:rPr>
              <w:t>Aquí van fotos que se aportarán manualmente</w:t>
            </w:r>
          </w:p>
        </w:tc>
        <w:tc>
          <w:tcPr>
            <w:tcW w:w="0" w:type="auto"/>
            <w:vAlign w:val="center"/>
            <w:hideMark/>
          </w:tcPr>
          <w:p w14:paraId="31432D22" w14:textId="77777777" w:rsidR="001E4A54" w:rsidRPr="001E4A54" w:rsidRDefault="001E4A54" w:rsidP="001E4A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R"/>
              </w:rPr>
            </w:pPr>
          </w:p>
        </w:tc>
      </w:tr>
    </w:tbl>
    <w:p w14:paraId="4EA5F8AC" w14:textId="77777777" w:rsidR="001E4A54" w:rsidRDefault="001E4A54" w:rsidP="003264AD">
      <w:pPr>
        <w:ind w:left="708" w:right="142"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0A0E5E8" w14:textId="025A9C4E" w:rsidR="006E1162" w:rsidRDefault="27AFF3AF" w:rsidP="006A4E50">
      <w:pPr>
        <w:ind w:right="142"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Se procede a registrar el VIN del vehículo en cuestión y se verifica que el odómetro muestra un total de </w:t>
      </w:r>
      <w:r w:rsidR="004D00A1" w:rsidRPr="004D00A1">
        <w:rPr>
          <w:rFonts w:ascii="Arial" w:hAnsi="Arial" w:cs="Arial"/>
          <w:color w:val="000000" w:themeColor="text1"/>
          <w:sz w:val="24"/>
          <w:szCs w:val="24"/>
          <w:highlight w:val="yellow"/>
        </w:rPr>
        <w:t>[Aquí la AI completa según la información de las fotos aportadas según sea el Odómetro inicial]</w:t>
      </w:r>
      <w:r w:rsidR="004D00A1" w:rsidRPr="004D00A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3264AD">
        <w:rPr>
          <w:rFonts w:ascii="Arial" w:hAnsi="Arial" w:cs="Arial"/>
          <w:color w:val="000000" w:themeColor="text1"/>
          <w:sz w:val="24"/>
          <w:szCs w:val="24"/>
        </w:rPr>
        <w:t xml:space="preserve">kilómetros recorridos. </w:t>
      </w:r>
      <w:r w:rsidR="005D4F19">
        <w:rPr>
          <w:rFonts w:ascii="Arial" w:hAnsi="Arial" w:cs="Arial"/>
          <w:color w:val="000000" w:themeColor="text1"/>
          <w:sz w:val="24"/>
          <w:szCs w:val="24"/>
        </w:rPr>
        <w:t>S</w:t>
      </w:r>
      <w:r w:rsidR="0017667F">
        <w:rPr>
          <w:rFonts w:ascii="Arial" w:hAnsi="Arial" w:cs="Arial"/>
          <w:color w:val="000000" w:themeColor="text1"/>
          <w:sz w:val="24"/>
          <w:szCs w:val="24"/>
        </w:rPr>
        <w:t>e constatan los derechos de circulación</w:t>
      </w:r>
      <w:r w:rsidR="002E411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D00A1" w:rsidRPr="00E5155D">
        <w:rPr>
          <w:rFonts w:ascii="Arial" w:hAnsi="Arial" w:cs="Arial"/>
          <w:color w:val="000000" w:themeColor="text1"/>
          <w:sz w:val="24"/>
          <w:szCs w:val="24"/>
          <w:highlight w:val="yellow"/>
        </w:rPr>
        <w:t>[Aquí el perito completa manualmente]</w:t>
      </w:r>
      <w:r w:rsidR="0017667F" w:rsidRPr="00E5155D">
        <w:rPr>
          <w:rFonts w:ascii="Arial" w:hAnsi="Arial" w:cs="Arial"/>
          <w:color w:val="000000" w:themeColor="text1"/>
          <w:sz w:val="24"/>
          <w:szCs w:val="24"/>
          <w:highlight w:val="yellow"/>
        </w:rPr>
        <w:t>.</w:t>
      </w:r>
      <w:r w:rsidR="0017667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E1162" w:rsidRPr="003264AD">
        <w:rPr>
          <w:rFonts w:ascii="Arial" w:hAnsi="Arial" w:cs="Arial"/>
          <w:color w:val="000000" w:themeColor="text1"/>
          <w:sz w:val="24"/>
          <w:szCs w:val="24"/>
        </w:rPr>
        <w:t xml:space="preserve">Se </w:t>
      </w:r>
      <w:r w:rsidR="00E22BDE">
        <w:rPr>
          <w:rFonts w:ascii="Arial" w:hAnsi="Arial" w:cs="Arial"/>
          <w:color w:val="000000" w:themeColor="text1"/>
          <w:sz w:val="24"/>
          <w:szCs w:val="24"/>
        </w:rPr>
        <w:t>observa el</w:t>
      </w:r>
      <w:r w:rsidR="006E1162" w:rsidRPr="003264AD">
        <w:rPr>
          <w:rFonts w:ascii="Arial" w:hAnsi="Arial" w:cs="Arial"/>
          <w:color w:val="000000" w:themeColor="text1"/>
          <w:sz w:val="24"/>
          <w:szCs w:val="24"/>
        </w:rPr>
        <w:t xml:space="preserve"> motor</w:t>
      </w:r>
      <w:r w:rsidR="00E22BDE">
        <w:rPr>
          <w:rFonts w:ascii="Arial" w:hAnsi="Arial" w:cs="Arial"/>
          <w:color w:val="000000" w:themeColor="text1"/>
          <w:sz w:val="24"/>
          <w:szCs w:val="24"/>
        </w:rPr>
        <w:t xml:space="preserve"> en estado </w:t>
      </w:r>
      <w:r w:rsidR="00E5155D" w:rsidRPr="00E5155D">
        <w:rPr>
          <w:rFonts w:ascii="Arial" w:hAnsi="Arial" w:cs="Arial"/>
          <w:color w:val="000000" w:themeColor="text1"/>
          <w:sz w:val="24"/>
          <w:szCs w:val="24"/>
          <w:highlight w:val="yellow"/>
        </w:rPr>
        <w:t>[Aquí el perito completa manualmente],</w:t>
      </w:r>
      <w:r w:rsidR="00E5155D" w:rsidRPr="00E515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B2E73">
        <w:rPr>
          <w:rFonts w:ascii="Arial" w:hAnsi="Arial" w:cs="Arial"/>
          <w:color w:val="000000" w:themeColor="text1"/>
          <w:sz w:val="24"/>
          <w:szCs w:val="24"/>
        </w:rPr>
        <w:t xml:space="preserve">y </w:t>
      </w:r>
      <w:r w:rsidR="00FE7270" w:rsidRPr="00FE7270">
        <w:rPr>
          <w:rFonts w:ascii="Arial" w:hAnsi="Arial" w:cs="Arial"/>
          <w:color w:val="000000" w:themeColor="text1"/>
          <w:sz w:val="24"/>
          <w:szCs w:val="24"/>
          <w:highlight w:val="yellow"/>
        </w:rPr>
        <w:t>[Aquí el perito completa manualmente]</w:t>
      </w:r>
      <w:r w:rsidR="00FE7270" w:rsidRPr="00FE727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B2E73">
        <w:rPr>
          <w:rFonts w:ascii="Arial" w:hAnsi="Arial" w:cs="Arial"/>
          <w:color w:val="000000" w:themeColor="text1"/>
          <w:sz w:val="24"/>
          <w:szCs w:val="24"/>
        </w:rPr>
        <w:t>luces testigo</w:t>
      </w:r>
      <w:r w:rsidR="00E73319">
        <w:rPr>
          <w:rFonts w:ascii="Arial" w:hAnsi="Arial" w:cs="Arial"/>
          <w:color w:val="000000" w:themeColor="text1"/>
          <w:sz w:val="24"/>
          <w:szCs w:val="24"/>
        </w:rPr>
        <w:t xml:space="preserve"> que indiquen alguna falla</w:t>
      </w:r>
      <w:r w:rsidR="005C1967">
        <w:rPr>
          <w:rFonts w:ascii="Arial" w:hAnsi="Arial" w:cs="Arial"/>
          <w:color w:val="000000" w:themeColor="text1"/>
          <w:sz w:val="24"/>
          <w:szCs w:val="24"/>
        </w:rPr>
        <w:t xml:space="preserve">, por lo que se </w:t>
      </w:r>
      <w:r w:rsidR="00FE7270" w:rsidRPr="00FE7270">
        <w:rPr>
          <w:rFonts w:ascii="Arial" w:hAnsi="Arial" w:cs="Arial"/>
          <w:color w:val="000000" w:themeColor="text1"/>
          <w:sz w:val="24"/>
          <w:szCs w:val="24"/>
          <w:highlight w:val="yellow"/>
        </w:rPr>
        <w:t>[Aquí el perito completa manualmente]</w:t>
      </w:r>
      <w:r w:rsidR="00535E82">
        <w:rPr>
          <w:rFonts w:ascii="Arial" w:hAnsi="Arial" w:cs="Arial"/>
          <w:color w:val="000000" w:themeColor="text1"/>
          <w:sz w:val="24"/>
          <w:szCs w:val="24"/>
        </w:rPr>
        <w:t>, de momento,</w:t>
      </w:r>
      <w:r w:rsidR="005C19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F4BF2">
        <w:rPr>
          <w:rFonts w:ascii="Arial" w:hAnsi="Arial" w:cs="Arial"/>
          <w:color w:val="000000" w:themeColor="text1"/>
          <w:sz w:val="24"/>
          <w:szCs w:val="24"/>
        </w:rPr>
        <w:t>daños en sistemas electrónicos</w:t>
      </w:r>
      <w:r w:rsidR="00FD6555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06CD0556" w14:textId="77777777" w:rsidR="002723C8" w:rsidRPr="003264AD" w:rsidRDefault="002723C8" w:rsidP="003264AD">
      <w:pPr>
        <w:ind w:left="708" w:right="142"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5109"/>
        <w:gridCol w:w="36"/>
      </w:tblGrid>
      <w:tr w:rsidR="002723C8" w:rsidRPr="002723C8" w14:paraId="3052C227" w14:textId="77777777" w:rsidTr="00FD6555">
        <w:trPr>
          <w:trHeight w:val="21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DAA23" w14:textId="07477552" w:rsidR="002723C8" w:rsidRPr="002723C8" w:rsidRDefault="002723C8" w:rsidP="002723C8">
            <w:pPr>
              <w:ind w:right="142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4E44B" w14:textId="345D10A4" w:rsidR="002723C8" w:rsidRPr="002723C8" w:rsidRDefault="00BC2CC8" w:rsidP="002723C8">
            <w:pPr>
              <w:ind w:right="142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C2CC8">
              <w:rPr>
                <w:rFonts w:ascii="Arial" w:hAnsi="Arial" w:cs="Arial"/>
                <w:color w:val="000000" w:themeColor="text1"/>
                <w:sz w:val="24"/>
                <w:szCs w:val="24"/>
              </w:rPr>
              <w:t>Aquí van fotos que se aportarán manualmente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6FA71" w14:textId="7B3C5783" w:rsidR="002723C8" w:rsidRPr="002723C8" w:rsidRDefault="002723C8" w:rsidP="002723C8">
            <w:pPr>
              <w:ind w:right="142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06B3B58D" w14:textId="77777777" w:rsidR="00F27497" w:rsidRDefault="00F27497" w:rsidP="003264AD">
      <w:pPr>
        <w:ind w:right="142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4150C9D" w14:textId="7991B32C" w:rsidR="00D47B3C" w:rsidRPr="0021195D" w:rsidRDefault="00D47B3C" w:rsidP="00342781">
      <w:pPr>
        <w:spacing w:after="0" w:line="240" w:lineRule="auto"/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21195D">
        <w:rPr>
          <w:rFonts w:ascii="Arial" w:eastAsia="Arial" w:hAnsi="Arial" w:cs="Arial"/>
          <w:b/>
          <w:bCs/>
          <w:sz w:val="32"/>
          <w:szCs w:val="32"/>
        </w:rPr>
        <w:t>Metodología</w:t>
      </w:r>
      <w:r w:rsidR="003B5469">
        <w:rPr>
          <w:rFonts w:ascii="Arial" w:eastAsia="Arial" w:hAnsi="Arial" w:cs="Arial"/>
          <w:b/>
          <w:bCs/>
          <w:sz w:val="32"/>
          <w:szCs w:val="32"/>
        </w:rPr>
        <w:t xml:space="preserve"> y </w:t>
      </w:r>
      <w:r w:rsidR="003B5469" w:rsidRPr="006A4E50">
        <w:rPr>
          <w:rFonts w:ascii="Arial" w:eastAsia="Arial" w:hAnsi="Arial" w:cs="Arial"/>
          <w:b/>
          <w:bCs/>
          <w:sz w:val="32"/>
          <w:szCs w:val="32"/>
        </w:rPr>
        <w:t>Hallazgos</w:t>
      </w:r>
      <w:r w:rsidRPr="0021195D">
        <w:rPr>
          <w:rFonts w:ascii="Arial" w:eastAsia="Arial" w:hAnsi="Arial" w:cs="Arial"/>
          <w:b/>
          <w:bCs/>
          <w:sz w:val="32"/>
          <w:szCs w:val="32"/>
        </w:rPr>
        <w:t xml:space="preserve">: </w:t>
      </w:r>
    </w:p>
    <w:p w14:paraId="6B9156F2" w14:textId="78827414" w:rsidR="00D47B3C" w:rsidRPr="00C95733" w:rsidRDefault="00D47B3C" w:rsidP="0034278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6854A2">
        <w:rPr>
          <w:rFonts w:ascii="Arial" w:eastAsia="Arial" w:hAnsi="Arial" w:cs="Arial"/>
          <w:sz w:val="24"/>
          <w:szCs w:val="24"/>
        </w:rPr>
        <w:t>[Aquí la AI</w:t>
      </w:r>
      <w:r w:rsidR="00017573">
        <w:rPr>
          <w:rFonts w:ascii="Arial" w:eastAsia="Arial" w:hAnsi="Arial" w:cs="Arial"/>
          <w:sz w:val="24"/>
          <w:szCs w:val="24"/>
        </w:rPr>
        <w:t xml:space="preserve"> </w:t>
      </w:r>
      <w:r w:rsidRPr="006854A2">
        <w:rPr>
          <w:rFonts w:ascii="Arial" w:eastAsia="Arial" w:hAnsi="Arial" w:cs="Arial"/>
          <w:sz w:val="24"/>
          <w:szCs w:val="24"/>
        </w:rPr>
        <w:t>redacta la metodología aplicada</w:t>
      </w:r>
      <w:r w:rsidR="00017573">
        <w:rPr>
          <w:rFonts w:ascii="Arial" w:eastAsia="Arial" w:hAnsi="Arial" w:cs="Arial"/>
          <w:sz w:val="24"/>
          <w:szCs w:val="24"/>
        </w:rPr>
        <w:t xml:space="preserve"> y mejora la redacción de los hallazgos</w:t>
      </w:r>
      <w:r w:rsidRPr="006854A2">
        <w:rPr>
          <w:rFonts w:ascii="Arial" w:eastAsia="Arial" w:hAnsi="Arial" w:cs="Arial"/>
          <w:sz w:val="24"/>
          <w:szCs w:val="24"/>
        </w:rPr>
        <w:t xml:space="preserve"> con base en lo descrito en este mismo informe] </w:t>
      </w:r>
    </w:p>
    <w:p w14:paraId="2D36EA49" w14:textId="0867C64A" w:rsidR="000A5909" w:rsidRPr="00A04947" w:rsidRDefault="00A04947" w:rsidP="00A04947">
      <w:pPr>
        <w:pStyle w:val="Prrafodelista"/>
        <w:numPr>
          <w:ilvl w:val="0"/>
          <w:numId w:val="23"/>
        </w:numPr>
        <w:spacing w:after="0" w:line="240" w:lineRule="auto"/>
        <w:ind w:right="142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Prueba estática</w:t>
      </w:r>
      <w:r w:rsidRPr="009E029F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Pr="009E02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Una vez comprobadas las condiciones mínimas necesarias de seguridad activa y pasiva, dentro de las instalaciones del taller de servicio se aplican maniobras básicas en avance y retroceso, antes de la ejecución de la prueba </w:t>
      </w:r>
      <w:r w:rsidRPr="009E029F">
        <w:rPr>
          <w:rFonts w:ascii="Arial" w:hAnsi="Arial" w:cs="Arial"/>
          <w:color w:val="000000" w:themeColor="text1"/>
          <w:sz w:val="24"/>
          <w:szCs w:val="24"/>
        </w:rPr>
        <w:t xml:space="preserve">dinámica </w:t>
      </w:r>
      <w:r>
        <w:rPr>
          <w:rFonts w:ascii="Arial" w:hAnsi="Arial" w:cs="Arial"/>
          <w:color w:val="000000" w:themeColor="text1"/>
          <w:sz w:val="24"/>
          <w:szCs w:val="24"/>
        </w:rPr>
        <w:t>en carretera</w:t>
      </w:r>
      <w:r w:rsidRPr="009E029F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2EC6AD44" w14:textId="2DF0DB02" w:rsidR="000A5909" w:rsidRPr="009E029F" w:rsidRDefault="00C22AE4" w:rsidP="009E029F">
      <w:pPr>
        <w:pStyle w:val="Prrafodelista"/>
        <w:numPr>
          <w:ilvl w:val="0"/>
          <w:numId w:val="23"/>
        </w:numPr>
        <w:spacing w:after="0" w:line="240" w:lineRule="auto"/>
        <w:ind w:right="14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22AE4">
        <w:rPr>
          <w:rFonts w:ascii="Arial" w:hAnsi="Arial" w:cs="Arial"/>
          <w:b/>
          <w:bCs/>
          <w:color w:val="000000" w:themeColor="text1"/>
          <w:sz w:val="24"/>
          <w:szCs w:val="24"/>
        </w:rPr>
        <w:t>[Aquí el perito completa manualmente]</w:t>
      </w:r>
      <w:r w:rsidR="000A5909" w:rsidRPr="009E029F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="000A5909" w:rsidRPr="009E029F">
        <w:rPr>
          <w:rFonts w:ascii="Arial" w:hAnsi="Arial" w:cs="Arial"/>
          <w:color w:val="000000" w:themeColor="text1"/>
          <w:sz w:val="24"/>
          <w:szCs w:val="24"/>
        </w:rPr>
        <w:t xml:space="preserve"> Al aplicar el </w:t>
      </w:r>
      <w:r w:rsidRPr="00C22AE4">
        <w:rPr>
          <w:rFonts w:ascii="Arial" w:hAnsi="Arial" w:cs="Arial"/>
          <w:color w:val="000000" w:themeColor="text1"/>
          <w:sz w:val="24"/>
          <w:szCs w:val="24"/>
        </w:rPr>
        <w:t xml:space="preserve">[Aquí </w:t>
      </w:r>
      <w:r>
        <w:rPr>
          <w:rFonts w:ascii="Arial" w:hAnsi="Arial" w:cs="Arial"/>
          <w:color w:val="000000" w:themeColor="text1"/>
          <w:sz w:val="24"/>
          <w:szCs w:val="24"/>
        </w:rPr>
        <w:t>la AI</w:t>
      </w:r>
      <w:r w:rsidRPr="00C22AE4">
        <w:rPr>
          <w:rFonts w:ascii="Arial" w:hAnsi="Arial" w:cs="Arial"/>
          <w:color w:val="000000" w:themeColor="text1"/>
          <w:sz w:val="24"/>
          <w:szCs w:val="24"/>
        </w:rPr>
        <w:t xml:space="preserve"> completa </w:t>
      </w:r>
      <w:r>
        <w:rPr>
          <w:rFonts w:ascii="Arial" w:hAnsi="Arial" w:cs="Arial"/>
          <w:color w:val="000000" w:themeColor="text1"/>
          <w:sz w:val="24"/>
          <w:szCs w:val="24"/>
        </w:rPr>
        <w:t>con base en el contexto facilitado por el perito</w:t>
      </w:r>
      <w:r w:rsidR="00547CA8">
        <w:rPr>
          <w:rFonts w:ascii="Arial" w:hAnsi="Arial" w:cs="Arial"/>
          <w:color w:val="000000" w:themeColor="text1"/>
          <w:sz w:val="24"/>
          <w:szCs w:val="24"/>
        </w:rPr>
        <w:t xml:space="preserve"> según el respaldo audiovisual y fotográfico, además de las observaciones puntuales </w:t>
      </w:r>
      <w:r w:rsidR="005E6899">
        <w:rPr>
          <w:rFonts w:ascii="Arial" w:hAnsi="Arial" w:cs="Arial"/>
          <w:color w:val="000000" w:themeColor="text1"/>
          <w:sz w:val="24"/>
          <w:szCs w:val="24"/>
        </w:rPr>
        <w:t>como parte del contexto</w:t>
      </w:r>
      <w:r w:rsidR="006F28A3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6F28A3" w:rsidRPr="006F28A3">
        <w:rPr>
          <w:rFonts w:ascii="Arial" w:hAnsi="Arial" w:cs="Arial"/>
          <w:color w:val="000000" w:themeColor="text1"/>
          <w:sz w:val="24"/>
          <w:szCs w:val="24"/>
        </w:rPr>
        <w:t xml:space="preserve">redacta </w:t>
      </w:r>
      <w:r w:rsidR="006F28A3">
        <w:rPr>
          <w:rFonts w:ascii="Arial" w:hAnsi="Arial" w:cs="Arial"/>
          <w:color w:val="000000" w:themeColor="text1"/>
          <w:sz w:val="24"/>
          <w:szCs w:val="24"/>
        </w:rPr>
        <w:t>los</w:t>
      </w:r>
      <w:r w:rsidR="006F28A3" w:rsidRPr="006F28A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F28A3">
        <w:rPr>
          <w:rFonts w:ascii="Arial" w:hAnsi="Arial" w:cs="Arial"/>
          <w:color w:val="000000" w:themeColor="text1"/>
          <w:sz w:val="24"/>
          <w:szCs w:val="24"/>
        </w:rPr>
        <w:t xml:space="preserve">argumentos </w:t>
      </w:r>
      <w:r w:rsidR="006F28A3" w:rsidRPr="006F28A3">
        <w:rPr>
          <w:rFonts w:ascii="Arial" w:hAnsi="Arial" w:cs="Arial"/>
          <w:color w:val="000000" w:themeColor="text1"/>
          <w:sz w:val="24"/>
          <w:szCs w:val="24"/>
        </w:rPr>
        <w:t>necesari</w:t>
      </w:r>
      <w:r w:rsidR="006F28A3">
        <w:rPr>
          <w:rFonts w:ascii="Arial" w:hAnsi="Arial" w:cs="Arial"/>
          <w:color w:val="000000" w:themeColor="text1"/>
          <w:sz w:val="24"/>
          <w:szCs w:val="24"/>
        </w:rPr>
        <w:t>o</w:t>
      </w:r>
      <w:r w:rsidR="006F28A3" w:rsidRPr="006F28A3">
        <w:rPr>
          <w:rFonts w:ascii="Arial" w:hAnsi="Arial" w:cs="Arial"/>
          <w:color w:val="000000" w:themeColor="text1"/>
          <w:sz w:val="24"/>
          <w:szCs w:val="24"/>
        </w:rPr>
        <w:t xml:space="preserve">s para fortalecer los </w:t>
      </w:r>
      <w:r w:rsidR="006F28A3">
        <w:rPr>
          <w:rFonts w:ascii="Arial" w:hAnsi="Arial" w:cs="Arial"/>
          <w:color w:val="000000" w:themeColor="text1"/>
          <w:sz w:val="24"/>
          <w:szCs w:val="24"/>
        </w:rPr>
        <w:t>el infor</w:t>
      </w:r>
      <w:r w:rsidR="00904006">
        <w:rPr>
          <w:rFonts w:ascii="Arial" w:hAnsi="Arial" w:cs="Arial"/>
          <w:color w:val="000000" w:themeColor="text1"/>
          <w:sz w:val="24"/>
          <w:szCs w:val="24"/>
        </w:rPr>
        <w:t>me</w:t>
      </w:r>
      <w:r w:rsidR="006F28A3" w:rsidRPr="006F28A3">
        <w:rPr>
          <w:rFonts w:ascii="Arial" w:hAnsi="Arial" w:cs="Arial"/>
          <w:color w:val="000000" w:themeColor="text1"/>
          <w:sz w:val="24"/>
          <w:szCs w:val="24"/>
        </w:rPr>
        <w:t xml:space="preserve"> de forma clara, objetiva, amplia y confirmada con sus bases de datos globales y el aprendizaje generado por todos los peritajes del Proyecto “Informes Periciales”</w:t>
      </w:r>
      <w:r w:rsidRPr="00C22AE4">
        <w:rPr>
          <w:rFonts w:ascii="Arial" w:hAnsi="Arial" w:cs="Arial"/>
          <w:color w:val="000000" w:themeColor="text1"/>
          <w:sz w:val="24"/>
          <w:szCs w:val="24"/>
        </w:rPr>
        <w:t>]</w:t>
      </w:r>
      <w:r w:rsidR="000A5909" w:rsidRPr="009E029F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E3BB193" w14:textId="77777777" w:rsidR="005E6899" w:rsidRDefault="000A5909" w:rsidP="008E2A84">
      <w:pPr>
        <w:pStyle w:val="Prrafodelista"/>
        <w:numPr>
          <w:ilvl w:val="0"/>
          <w:numId w:val="23"/>
        </w:numPr>
        <w:spacing w:after="0" w:line="240" w:lineRule="auto"/>
        <w:ind w:right="14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E029F">
        <w:rPr>
          <w:rFonts w:ascii="Arial" w:hAnsi="Arial" w:cs="Arial"/>
          <w:b/>
          <w:bCs/>
          <w:color w:val="000000" w:themeColor="text1"/>
          <w:sz w:val="24"/>
          <w:szCs w:val="24"/>
        </w:rPr>
        <w:t>Documentación audiovisual.</w:t>
      </w:r>
      <w:r w:rsidRPr="009E02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BC563D2" w14:textId="77777777" w:rsidR="00832217" w:rsidRDefault="001C56E6" w:rsidP="005E6899">
      <w:pPr>
        <w:pStyle w:val="Prrafodelista"/>
        <w:numPr>
          <w:ilvl w:val="1"/>
          <w:numId w:val="23"/>
        </w:numPr>
        <w:spacing w:after="0" w:line="240" w:lineRule="auto"/>
        <w:ind w:right="14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2A84">
        <w:rPr>
          <w:rFonts w:ascii="Arial" w:hAnsi="Arial" w:cs="Arial"/>
          <w:color w:val="000000" w:themeColor="text1"/>
          <w:sz w:val="24"/>
          <w:szCs w:val="24"/>
        </w:rPr>
        <w:t xml:space="preserve">Se facilita el siguiente enlace con videos de respaldo acerca de los </w:t>
      </w:r>
      <w:r w:rsidR="008D4D37" w:rsidRPr="008E2A84">
        <w:rPr>
          <w:rFonts w:ascii="Arial" w:hAnsi="Arial" w:cs="Arial"/>
          <w:color w:val="000000" w:themeColor="text1"/>
          <w:sz w:val="24"/>
          <w:szCs w:val="24"/>
        </w:rPr>
        <w:t>mencionado:</w:t>
      </w:r>
      <w:r w:rsidR="0083221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1BDAB83" w14:textId="1ADA1787" w:rsidR="005E6899" w:rsidRPr="00832217" w:rsidRDefault="005E6899" w:rsidP="00832217">
      <w:pPr>
        <w:spacing w:after="0" w:line="240" w:lineRule="auto"/>
        <w:ind w:right="142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832217">
        <w:rPr>
          <w:highlight w:val="yellow"/>
        </w:rPr>
        <w:t>[Aquí el perito completa manualmente]</w:t>
      </w:r>
    </w:p>
    <w:p w14:paraId="4BF2BFF6" w14:textId="77777777" w:rsidR="005E6899" w:rsidRDefault="00477530" w:rsidP="005E6899">
      <w:pPr>
        <w:pStyle w:val="Prrafodelista"/>
        <w:numPr>
          <w:ilvl w:val="1"/>
          <w:numId w:val="23"/>
        </w:numPr>
        <w:spacing w:after="0" w:line="240" w:lineRule="auto"/>
        <w:ind w:right="14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2A8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En este </w:t>
      </w:r>
      <w:r w:rsidR="006F3E46" w:rsidRPr="008E2A84">
        <w:rPr>
          <w:rFonts w:ascii="Arial" w:hAnsi="Arial" w:cs="Arial"/>
          <w:color w:val="000000" w:themeColor="text1"/>
          <w:sz w:val="24"/>
          <w:szCs w:val="24"/>
        </w:rPr>
        <w:t xml:space="preserve">otro </w:t>
      </w:r>
      <w:r w:rsidRPr="008E2A84">
        <w:rPr>
          <w:rFonts w:ascii="Arial" w:hAnsi="Arial" w:cs="Arial"/>
          <w:color w:val="000000" w:themeColor="text1"/>
          <w:sz w:val="24"/>
          <w:szCs w:val="24"/>
        </w:rPr>
        <w:t xml:space="preserve">enlace se pueden apreciar las fotografías </w:t>
      </w:r>
      <w:r w:rsidR="00E56085" w:rsidRPr="008E2A84">
        <w:rPr>
          <w:rFonts w:ascii="Arial" w:hAnsi="Arial" w:cs="Arial"/>
          <w:color w:val="000000" w:themeColor="text1"/>
          <w:sz w:val="24"/>
          <w:szCs w:val="24"/>
        </w:rPr>
        <w:t xml:space="preserve">originales: </w:t>
      </w:r>
    </w:p>
    <w:p w14:paraId="10B72150" w14:textId="5948C13E" w:rsidR="00477530" w:rsidRPr="005E6899" w:rsidRDefault="005E6899" w:rsidP="005E6899">
      <w:pPr>
        <w:spacing w:after="0" w:line="240" w:lineRule="auto"/>
        <w:ind w:right="142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832217">
        <w:rPr>
          <w:highlight w:val="yellow"/>
        </w:rPr>
        <w:t>[Aquí el perito completa manualmente]</w:t>
      </w:r>
    </w:p>
    <w:p w14:paraId="4F50ECE5" w14:textId="77777777" w:rsidR="008F4258" w:rsidRDefault="008F4258" w:rsidP="001008B9">
      <w:pPr>
        <w:spacing w:after="0" w:line="240" w:lineRule="auto"/>
        <w:ind w:right="142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F547D93" w14:textId="77777777" w:rsidR="002325B9" w:rsidRDefault="002325B9" w:rsidP="003264AD">
      <w:pPr>
        <w:spacing w:after="0" w:line="240" w:lineRule="auto"/>
        <w:ind w:left="567" w:right="142"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4994"/>
        <w:gridCol w:w="36"/>
      </w:tblGrid>
      <w:tr w:rsidR="009B7845" w:rsidRPr="009B7845" w14:paraId="0D4D31D0" w14:textId="77777777" w:rsidTr="00CB0F16">
        <w:trPr>
          <w:trHeight w:val="21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56CAA" w14:textId="0A478B7B" w:rsidR="009B7845" w:rsidRPr="009B7845" w:rsidRDefault="009B7845" w:rsidP="009B784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7"/>
                <w:szCs w:val="27"/>
                <w:lang w:eastAsia="es-C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66F27" w14:textId="0DCF1FC2" w:rsidR="009B7845" w:rsidRPr="009B7845" w:rsidRDefault="00CB0F16" w:rsidP="009B784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7"/>
                <w:szCs w:val="27"/>
                <w:lang w:eastAsia="es-CR"/>
              </w:rPr>
            </w:pPr>
            <w:r w:rsidRPr="00CB0F16">
              <w:rPr>
                <w:rFonts w:ascii="Times New Roman" w:eastAsia="Times New Roman" w:hAnsi="Times New Roman" w:cs="Times New Roman"/>
                <w:noProof/>
                <w:color w:val="000000"/>
                <w:sz w:val="27"/>
                <w:szCs w:val="27"/>
                <w:lang w:eastAsia="es-CR"/>
              </w:rPr>
              <w:t>Aquí van fotos que se aportarán manualmente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30A40" w14:textId="48CFD1D0" w:rsidR="009B7845" w:rsidRPr="009B7845" w:rsidRDefault="009B7845" w:rsidP="009B784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7"/>
                <w:szCs w:val="27"/>
                <w:lang w:eastAsia="es-CR"/>
              </w:rPr>
            </w:pPr>
          </w:p>
        </w:tc>
      </w:tr>
    </w:tbl>
    <w:p w14:paraId="51381C43" w14:textId="77777777" w:rsidR="007D34E8" w:rsidRPr="003264AD" w:rsidRDefault="007D34E8" w:rsidP="003264AD">
      <w:pPr>
        <w:spacing w:after="0" w:line="240" w:lineRule="auto"/>
        <w:ind w:right="14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83465EB" w14:textId="77777777" w:rsidR="001F1B78" w:rsidRPr="001F1B78" w:rsidRDefault="001F1B78" w:rsidP="001F1B78">
      <w:pPr>
        <w:spacing w:after="0" w:line="240" w:lineRule="auto"/>
        <w:ind w:right="142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1F1B78">
        <w:rPr>
          <w:rFonts w:ascii="Arial" w:hAnsi="Arial" w:cs="Arial"/>
          <w:b/>
          <w:bCs/>
          <w:color w:val="000000" w:themeColor="text1"/>
          <w:sz w:val="32"/>
          <w:szCs w:val="32"/>
        </w:rPr>
        <w:t>Resumen de los Hallazgos:</w:t>
      </w:r>
    </w:p>
    <w:p w14:paraId="4BAC42DE" w14:textId="1A9A03A2" w:rsidR="001F1B78" w:rsidRPr="001F1B78" w:rsidRDefault="001F1B78" w:rsidP="001F1B78">
      <w:pPr>
        <w:spacing w:after="0" w:line="240" w:lineRule="auto"/>
        <w:ind w:right="14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1B78">
        <w:rPr>
          <w:rFonts w:ascii="Arial" w:hAnsi="Arial" w:cs="Arial"/>
          <w:color w:val="000000" w:themeColor="text1"/>
          <w:sz w:val="24"/>
          <w:szCs w:val="24"/>
        </w:rPr>
        <w:t>[Aquí la AI redacta</w:t>
      </w:r>
      <w:r w:rsidR="00A21452">
        <w:rPr>
          <w:rFonts w:ascii="Arial" w:hAnsi="Arial" w:cs="Arial"/>
          <w:color w:val="000000" w:themeColor="text1"/>
          <w:sz w:val="24"/>
          <w:szCs w:val="24"/>
        </w:rPr>
        <w:t xml:space="preserve"> el resumen de los hallazgos </w:t>
      </w:r>
      <w:r w:rsidRPr="001F1B78">
        <w:rPr>
          <w:rFonts w:ascii="Arial" w:hAnsi="Arial" w:cs="Arial"/>
          <w:color w:val="000000" w:themeColor="text1"/>
          <w:sz w:val="24"/>
          <w:szCs w:val="24"/>
        </w:rPr>
        <w:t>con base en lo descrito en este mismo informe</w:t>
      </w:r>
      <w:r w:rsidR="00A21452">
        <w:rPr>
          <w:rFonts w:ascii="Arial" w:hAnsi="Arial" w:cs="Arial"/>
          <w:color w:val="000000" w:themeColor="text1"/>
          <w:sz w:val="24"/>
          <w:szCs w:val="24"/>
        </w:rPr>
        <w:t xml:space="preserve"> en un párrafo de cinco líneas</w:t>
      </w:r>
      <w:r w:rsidRPr="001F1B78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273A5180" w14:textId="77777777" w:rsidR="001F1B78" w:rsidRDefault="001F1B78" w:rsidP="003264AD">
      <w:pPr>
        <w:spacing w:after="0" w:line="240" w:lineRule="auto"/>
        <w:ind w:right="142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3FDF610C" w14:textId="2A8E114C" w:rsidR="007D34E8" w:rsidRPr="008E5268" w:rsidRDefault="007D34E8" w:rsidP="003264AD">
      <w:pPr>
        <w:spacing w:after="0" w:line="240" w:lineRule="auto"/>
        <w:ind w:right="142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8E5268">
        <w:rPr>
          <w:rFonts w:ascii="Arial" w:hAnsi="Arial" w:cs="Arial"/>
          <w:b/>
          <w:bCs/>
          <w:color w:val="000000" w:themeColor="text1"/>
          <w:sz w:val="32"/>
          <w:szCs w:val="32"/>
        </w:rPr>
        <w:t>Explicaciones Técnicas Complementarias</w:t>
      </w:r>
      <w:r w:rsidR="00E61B81">
        <w:rPr>
          <w:rFonts w:ascii="Arial" w:hAnsi="Arial" w:cs="Arial"/>
          <w:b/>
          <w:bCs/>
          <w:color w:val="000000" w:themeColor="text1"/>
          <w:sz w:val="32"/>
          <w:szCs w:val="32"/>
        </w:rPr>
        <w:t>:</w:t>
      </w:r>
    </w:p>
    <w:p w14:paraId="554602E5" w14:textId="6F05B24A" w:rsidR="00A15100" w:rsidRPr="00E26D12" w:rsidRDefault="00E26D12" w:rsidP="003264AD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6D12">
        <w:rPr>
          <w:rFonts w:ascii="Arial" w:hAnsi="Arial" w:cs="Arial"/>
          <w:color w:val="000000" w:themeColor="text1"/>
          <w:sz w:val="24"/>
          <w:szCs w:val="24"/>
        </w:rPr>
        <w:t>[Aquí la AI redacta las explicaciones técnicas necesarias para fortalecer los argumentos de forma clara, amplia y confirmada con sus bases de datos globales]</w:t>
      </w:r>
    </w:p>
    <w:p w14:paraId="456597C1" w14:textId="37230365" w:rsidR="00BA29BE" w:rsidRPr="009F0102" w:rsidRDefault="115860C4" w:rsidP="00342781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9F0102">
        <w:rPr>
          <w:rFonts w:ascii="Arial" w:hAnsi="Arial" w:cs="Arial"/>
          <w:b/>
          <w:bCs/>
          <w:color w:val="000000" w:themeColor="text1"/>
          <w:sz w:val="32"/>
          <w:szCs w:val="32"/>
        </w:rPr>
        <w:t>CONCLUSI</w:t>
      </w:r>
      <w:r w:rsidR="00F27497" w:rsidRPr="009F0102">
        <w:rPr>
          <w:rFonts w:ascii="Arial" w:hAnsi="Arial" w:cs="Arial"/>
          <w:b/>
          <w:bCs/>
          <w:color w:val="000000" w:themeColor="text1"/>
          <w:sz w:val="32"/>
          <w:szCs w:val="32"/>
        </w:rPr>
        <w:t>ONES:</w:t>
      </w:r>
    </w:p>
    <w:p w14:paraId="41FC8854" w14:textId="6D03A310" w:rsidR="00A15100" w:rsidRPr="00840428" w:rsidRDefault="00E26D12" w:rsidP="00342781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R"/>
        </w:rPr>
      </w:pPr>
      <w:r w:rsidRPr="00840428">
        <w:rPr>
          <w:rFonts w:ascii="Arial" w:hAnsi="Arial" w:cs="Arial"/>
          <w:color w:val="000000" w:themeColor="text1"/>
          <w:sz w:val="24"/>
          <w:szCs w:val="24"/>
        </w:rPr>
        <w:t>[Aquí la AI redacta las conclusiones técnicas necesarias para fortalecer los argumentos de forma clara, objetiva, amplia y confirmada con sus bases de datos globales</w:t>
      </w:r>
      <w:r w:rsidR="00396CBA">
        <w:rPr>
          <w:rFonts w:ascii="Arial" w:hAnsi="Arial" w:cs="Arial"/>
          <w:color w:val="000000" w:themeColor="text1"/>
          <w:sz w:val="24"/>
          <w:szCs w:val="24"/>
        </w:rPr>
        <w:t xml:space="preserve"> y el aprendizaje</w:t>
      </w:r>
      <w:r w:rsidR="00C47C98">
        <w:rPr>
          <w:rFonts w:ascii="Arial" w:hAnsi="Arial" w:cs="Arial"/>
          <w:color w:val="000000" w:themeColor="text1"/>
          <w:sz w:val="24"/>
          <w:szCs w:val="24"/>
        </w:rPr>
        <w:t xml:space="preserve"> generado por todos los peritajes del Proyecto “Informes Periciales</w:t>
      </w:r>
      <w:r w:rsidR="006F28A3">
        <w:rPr>
          <w:rFonts w:ascii="Arial" w:hAnsi="Arial" w:cs="Arial"/>
          <w:color w:val="000000" w:themeColor="text1"/>
          <w:sz w:val="24"/>
          <w:szCs w:val="24"/>
        </w:rPr>
        <w:t>”</w:t>
      </w:r>
      <w:r w:rsidRPr="00840428">
        <w:rPr>
          <w:rFonts w:ascii="Arial" w:hAnsi="Arial" w:cs="Arial"/>
          <w:color w:val="000000" w:themeColor="text1"/>
          <w:sz w:val="24"/>
          <w:szCs w:val="24"/>
        </w:rPr>
        <w:t>]</w:t>
      </w:r>
    </w:p>
    <w:p w14:paraId="23C4F659" w14:textId="77777777" w:rsidR="00840428" w:rsidRDefault="00840428" w:rsidP="007335CD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R"/>
        </w:rPr>
      </w:pPr>
    </w:p>
    <w:p w14:paraId="1AC987A8" w14:textId="154C1B6E" w:rsidR="003D78DA" w:rsidRPr="007335CD" w:rsidRDefault="115860C4" w:rsidP="007335CD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 w:themeColor="text1"/>
          <w:sz w:val="24"/>
          <w:szCs w:val="24"/>
          <w:lang w:eastAsia="es-CR"/>
        </w:rPr>
        <w:t>Suscribe,</w:t>
      </w:r>
    </w:p>
    <w:p w14:paraId="012B47D8" w14:textId="77777777" w:rsidR="00FB6017" w:rsidRPr="003264AD" w:rsidRDefault="00FB6017" w:rsidP="003264A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</w:p>
    <w:p w14:paraId="4BCF502B" w14:textId="77777777" w:rsidR="00A90CF5" w:rsidRDefault="00A90CF5" w:rsidP="003264A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</w:p>
    <w:p w14:paraId="144076B6" w14:textId="77777777" w:rsidR="00A90CF5" w:rsidRDefault="00A90CF5" w:rsidP="003264A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</w:p>
    <w:p w14:paraId="71761B93" w14:textId="6D5925C9" w:rsidR="00A90CF5" w:rsidRDefault="007335CD" w:rsidP="003264A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R"/>
        </w:rPr>
        <w:t>__________________________________</w:t>
      </w:r>
    </w:p>
    <w:p w14:paraId="5373D008" w14:textId="0816E5AF" w:rsidR="004672B5" w:rsidRPr="003264AD" w:rsidRDefault="00DF2E8B" w:rsidP="003264A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Lic. Luis Diego Murillo Gamboa</w:t>
      </w:r>
    </w:p>
    <w:p w14:paraId="3CB22FBD" w14:textId="38F8EF94" w:rsidR="00F95E5E" w:rsidRPr="003264AD" w:rsidRDefault="00F95E5E" w:rsidP="003264AD">
      <w:pPr>
        <w:spacing w:after="0"/>
        <w:jc w:val="center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Perito Auto</w:t>
      </w:r>
      <w:r w:rsidR="00B669E5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motriz</w:t>
      </w:r>
      <w:r w:rsidR="002236F1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Certificado por CESVI Colombia</w:t>
      </w:r>
    </w:p>
    <w:p w14:paraId="1ADE3C94" w14:textId="77777777" w:rsidR="00B669E5" w:rsidRPr="003264AD" w:rsidRDefault="00B669E5" w:rsidP="003264AD">
      <w:pPr>
        <w:spacing w:after="0"/>
        <w:jc w:val="center"/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Carnet </w:t>
      </w:r>
      <w:r w:rsidR="00627C24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CPCECR</w:t>
      </w:r>
      <w:r w:rsidR="00575A19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 xml:space="preserve"> </w:t>
      </w:r>
      <w:r w:rsidR="007F5B53" w:rsidRPr="003264AD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044653</w:t>
      </w:r>
    </w:p>
    <w:sectPr w:rsidR="00B669E5" w:rsidRPr="003264AD" w:rsidSect="006703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04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9220" w14:textId="77777777" w:rsidR="000B55DE" w:rsidRDefault="000B55DE" w:rsidP="00DF2E8B">
      <w:pPr>
        <w:spacing w:after="0" w:line="240" w:lineRule="auto"/>
      </w:pPr>
      <w:r>
        <w:separator/>
      </w:r>
    </w:p>
  </w:endnote>
  <w:endnote w:type="continuationSeparator" w:id="0">
    <w:p w14:paraId="4052FBA8" w14:textId="77777777" w:rsidR="000B55DE" w:rsidRDefault="000B55DE" w:rsidP="00DF2E8B">
      <w:pPr>
        <w:spacing w:after="0" w:line="240" w:lineRule="auto"/>
      </w:pPr>
      <w:r>
        <w:continuationSeparator/>
      </w:r>
    </w:p>
  </w:endnote>
  <w:endnote w:type="continuationNotice" w:id="1">
    <w:p w14:paraId="2680BBE0" w14:textId="77777777" w:rsidR="000B55DE" w:rsidRDefault="000B55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D0BC0" w14:textId="77777777" w:rsidR="00F9345A" w:rsidRDefault="00F934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BEB6A" w14:textId="77777777" w:rsidR="00B3781D" w:rsidRPr="005B3B05" w:rsidRDefault="00B3781D" w:rsidP="00B3781D">
    <w:pPr>
      <w:pStyle w:val="NormalWeb"/>
      <w:spacing w:before="0" w:beforeAutospacing="0" w:after="0" w:afterAutospacing="0"/>
      <w:rPr>
        <w:rFonts w:asciiTheme="minorHAnsi" w:hAnsiTheme="minorHAnsi" w:cstheme="minorHAnsi"/>
      </w:rPr>
    </w:pPr>
    <w:r>
      <w:rPr>
        <w:rFonts w:asciiTheme="minorHAnsi" w:hAnsiTheme="minorHAnsi" w:cstheme="minorHAnsi"/>
        <w:color w:val="4A86E8"/>
        <w:sz w:val="22"/>
        <w:szCs w:val="22"/>
      </w:rPr>
      <w:t>info</w:t>
    </w:r>
    <w:r w:rsidRPr="005B3B05">
      <w:rPr>
        <w:rFonts w:asciiTheme="minorHAnsi" w:hAnsiTheme="minorHAnsi" w:cstheme="minorHAnsi"/>
        <w:color w:val="4A86E8"/>
        <w:sz w:val="22"/>
        <w:szCs w:val="22"/>
      </w:rPr>
      <w:t xml:space="preserve">@mylconsultoríasyperitajes.com                     </w:t>
    </w:r>
    <w:r>
      <w:rPr>
        <w:rFonts w:asciiTheme="minorHAnsi" w:hAnsiTheme="minorHAnsi" w:cstheme="minorHAnsi"/>
        <w:color w:val="4A86E8"/>
        <w:sz w:val="22"/>
        <w:szCs w:val="22"/>
      </w:rPr>
      <w:tab/>
    </w:r>
    <w:r>
      <w:rPr>
        <w:rFonts w:asciiTheme="minorHAnsi" w:hAnsiTheme="minorHAnsi" w:cstheme="minorHAnsi"/>
        <w:color w:val="4A86E8"/>
        <w:sz w:val="22"/>
        <w:szCs w:val="22"/>
      </w:rPr>
      <w:tab/>
    </w:r>
    <w:r>
      <w:rPr>
        <w:rFonts w:asciiTheme="minorHAnsi" w:hAnsiTheme="minorHAnsi" w:cstheme="minorHAnsi"/>
        <w:color w:val="4A86E8"/>
        <w:sz w:val="22"/>
        <w:szCs w:val="22"/>
      </w:rPr>
      <w:tab/>
    </w:r>
    <w:r>
      <w:rPr>
        <w:rFonts w:asciiTheme="minorHAnsi" w:hAnsiTheme="minorHAnsi" w:cstheme="minorHAnsi"/>
        <w:color w:val="4A86E8"/>
        <w:sz w:val="22"/>
        <w:szCs w:val="22"/>
      </w:rPr>
      <w:tab/>
    </w:r>
    <w:r>
      <w:rPr>
        <w:rFonts w:asciiTheme="minorHAnsi" w:hAnsiTheme="minorHAnsi" w:cstheme="minorHAnsi"/>
        <w:color w:val="4A86E8"/>
        <w:sz w:val="22"/>
        <w:szCs w:val="22"/>
      </w:rPr>
      <w:tab/>
      <w:t xml:space="preserve">       </w:t>
    </w:r>
    <w:r w:rsidRPr="005B3B05">
      <w:rPr>
        <w:rFonts w:asciiTheme="minorHAnsi" w:hAnsiTheme="minorHAnsi" w:cstheme="minorHAnsi"/>
        <w:color w:val="4A86E8"/>
        <w:sz w:val="22"/>
        <w:szCs w:val="22"/>
      </w:rPr>
      <w:t>8998-4852 / 8408-5447</w:t>
    </w:r>
  </w:p>
  <w:p w14:paraId="1B061337" w14:textId="77777777" w:rsidR="00B3781D" w:rsidRDefault="00B3781D">
    <w:pPr>
      <w:pStyle w:val="Piedepgina"/>
      <w:jc w:val="center"/>
    </w:pPr>
  </w:p>
  <w:sdt>
    <w:sdtPr>
      <w:rPr>
        <w:color w:val="4472C4" w:themeColor="accent1"/>
      </w:rPr>
      <w:id w:val="-921406646"/>
      <w:docPartObj>
        <w:docPartGallery w:val="Page Numbers (Bottom of Page)"/>
        <w:docPartUnique/>
      </w:docPartObj>
    </w:sdtPr>
    <w:sdtEndPr/>
    <w:sdtContent>
      <w:sdt>
        <w:sdtPr>
          <w:rPr>
            <w:color w:val="4472C4" w:themeColor="accent1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3412EF" w14:textId="0D91FB23" w:rsidR="003432FF" w:rsidRPr="00B3781D" w:rsidRDefault="00B3781D" w:rsidP="00B3781D">
            <w:pPr>
              <w:pStyle w:val="Piedepgina"/>
              <w:jc w:val="center"/>
              <w:rPr>
                <w:color w:val="4472C4" w:themeColor="accent1"/>
              </w:rPr>
            </w:pPr>
            <w:r w:rsidRPr="00B3781D">
              <w:rPr>
                <w:color w:val="4472C4" w:themeColor="accent1"/>
                <w:lang w:val="es-ES"/>
              </w:rPr>
              <w:t xml:space="preserve">Página </w:t>
            </w:r>
            <w:r w:rsidRPr="00B3781D">
              <w:rPr>
                <w:b/>
                <w:bCs/>
                <w:color w:val="4472C4" w:themeColor="accent1"/>
                <w:sz w:val="24"/>
                <w:szCs w:val="24"/>
              </w:rPr>
              <w:fldChar w:fldCharType="begin"/>
            </w:r>
            <w:r w:rsidRPr="00B3781D">
              <w:rPr>
                <w:b/>
                <w:bCs/>
                <w:color w:val="4472C4" w:themeColor="accent1"/>
              </w:rPr>
              <w:instrText>PAGE</w:instrText>
            </w:r>
            <w:r w:rsidRPr="00B3781D">
              <w:rPr>
                <w:b/>
                <w:bCs/>
                <w:color w:val="4472C4" w:themeColor="accent1"/>
                <w:sz w:val="24"/>
                <w:szCs w:val="24"/>
              </w:rPr>
              <w:fldChar w:fldCharType="separate"/>
            </w:r>
            <w:r w:rsidRPr="00B3781D">
              <w:rPr>
                <w:b/>
                <w:bCs/>
                <w:color w:val="4472C4" w:themeColor="accent1"/>
                <w:lang w:val="es-ES"/>
              </w:rPr>
              <w:t>2</w:t>
            </w:r>
            <w:r w:rsidRPr="00B3781D">
              <w:rPr>
                <w:b/>
                <w:bCs/>
                <w:color w:val="4472C4" w:themeColor="accent1"/>
                <w:sz w:val="24"/>
                <w:szCs w:val="24"/>
              </w:rPr>
              <w:fldChar w:fldCharType="end"/>
            </w:r>
            <w:r w:rsidRPr="00B3781D">
              <w:rPr>
                <w:color w:val="4472C4" w:themeColor="accent1"/>
                <w:lang w:val="es-ES"/>
              </w:rPr>
              <w:t xml:space="preserve"> de </w:t>
            </w:r>
            <w:r w:rsidRPr="00B3781D">
              <w:rPr>
                <w:b/>
                <w:bCs/>
                <w:color w:val="4472C4" w:themeColor="accent1"/>
                <w:sz w:val="24"/>
                <w:szCs w:val="24"/>
              </w:rPr>
              <w:fldChar w:fldCharType="begin"/>
            </w:r>
            <w:r w:rsidRPr="00B3781D">
              <w:rPr>
                <w:b/>
                <w:bCs/>
                <w:color w:val="4472C4" w:themeColor="accent1"/>
              </w:rPr>
              <w:instrText>NUMPAGES</w:instrText>
            </w:r>
            <w:r w:rsidRPr="00B3781D">
              <w:rPr>
                <w:b/>
                <w:bCs/>
                <w:color w:val="4472C4" w:themeColor="accent1"/>
                <w:sz w:val="24"/>
                <w:szCs w:val="24"/>
              </w:rPr>
              <w:fldChar w:fldCharType="separate"/>
            </w:r>
            <w:r w:rsidRPr="00B3781D">
              <w:rPr>
                <w:b/>
                <w:bCs/>
                <w:color w:val="4472C4" w:themeColor="accent1"/>
                <w:lang w:val="es-ES"/>
              </w:rPr>
              <w:t>2</w:t>
            </w:r>
            <w:r w:rsidRPr="00B3781D">
              <w:rPr>
                <w:b/>
                <w:bCs/>
                <w:color w:val="4472C4" w:themeColor="accent1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57B8" w14:textId="77777777" w:rsidR="00F9345A" w:rsidRDefault="00F934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4A685" w14:textId="77777777" w:rsidR="000B55DE" w:rsidRDefault="000B55DE" w:rsidP="00DF2E8B">
      <w:pPr>
        <w:spacing w:after="0" w:line="240" w:lineRule="auto"/>
      </w:pPr>
      <w:r>
        <w:separator/>
      </w:r>
    </w:p>
  </w:footnote>
  <w:footnote w:type="continuationSeparator" w:id="0">
    <w:p w14:paraId="3257C5ED" w14:textId="77777777" w:rsidR="000B55DE" w:rsidRDefault="000B55DE" w:rsidP="00DF2E8B">
      <w:pPr>
        <w:spacing w:after="0" w:line="240" w:lineRule="auto"/>
      </w:pPr>
      <w:r>
        <w:continuationSeparator/>
      </w:r>
    </w:p>
  </w:footnote>
  <w:footnote w:type="continuationNotice" w:id="1">
    <w:p w14:paraId="7891F75B" w14:textId="77777777" w:rsidR="000B55DE" w:rsidRDefault="000B55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8576" w14:textId="77777777" w:rsidR="00F9345A" w:rsidRDefault="00F934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3A468" w14:textId="77777777" w:rsidR="00DF2E8B" w:rsidRDefault="00DF2E8B">
    <w:pPr>
      <w:pStyle w:val="Encabezado"/>
    </w:pPr>
    <w:r>
      <w:rPr>
        <w:noProof/>
      </w:rPr>
      <w:drawing>
        <wp:inline distT="0" distB="0" distL="0" distR="0" wp14:anchorId="539738D0" wp14:editId="5C79B21B">
          <wp:extent cx="6553198" cy="744220"/>
          <wp:effectExtent l="0" t="0" r="0" b="0"/>
          <wp:docPr id="29" name="Imagen 29" descr="myl membret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198" cy="744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F775" w14:textId="77777777" w:rsidR="00F9345A" w:rsidRDefault="00F934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4AF0"/>
    <w:multiLevelType w:val="hybridMultilevel"/>
    <w:tmpl w:val="59AEFD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205C5"/>
    <w:multiLevelType w:val="multilevel"/>
    <w:tmpl w:val="EA66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42229"/>
    <w:multiLevelType w:val="hybridMultilevel"/>
    <w:tmpl w:val="CFB281DC"/>
    <w:lvl w:ilvl="0" w:tplc="9166685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04E67"/>
    <w:multiLevelType w:val="hybridMultilevel"/>
    <w:tmpl w:val="3BC0C24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F5610"/>
    <w:multiLevelType w:val="hybridMultilevel"/>
    <w:tmpl w:val="D52A45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F4E3B"/>
    <w:multiLevelType w:val="hybridMultilevel"/>
    <w:tmpl w:val="E4B6AE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D5696"/>
    <w:multiLevelType w:val="hybridMultilevel"/>
    <w:tmpl w:val="E3304F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90DC6"/>
    <w:multiLevelType w:val="hybridMultilevel"/>
    <w:tmpl w:val="91562BB8"/>
    <w:lvl w:ilvl="0" w:tplc="83AE3B62">
      <w:start w:val="1"/>
      <w:numFmt w:val="bullet"/>
      <w:lvlText w:val=""/>
      <w:lvlJc w:val="left"/>
      <w:pPr>
        <w:ind w:left="1494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BFC181D"/>
    <w:multiLevelType w:val="hybridMultilevel"/>
    <w:tmpl w:val="0C1C03A4"/>
    <w:lvl w:ilvl="0" w:tplc="B28C46FE">
      <w:numFmt w:val="bullet"/>
      <w:lvlText w:val=""/>
      <w:lvlJc w:val="left"/>
      <w:pPr>
        <w:ind w:left="780" w:hanging="42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E6361"/>
    <w:multiLevelType w:val="hybridMultilevel"/>
    <w:tmpl w:val="3C82ADE4"/>
    <w:lvl w:ilvl="0" w:tplc="753AA80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D62B4"/>
    <w:multiLevelType w:val="hybridMultilevel"/>
    <w:tmpl w:val="A6F8E43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D5BA7"/>
    <w:multiLevelType w:val="hybridMultilevel"/>
    <w:tmpl w:val="27CABF38"/>
    <w:lvl w:ilvl="0" w:tplc="58E49C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6" w:hanging="360"/>
      </w:pPr>
    </w:lvl>
    <w:lvl w:ilvl="2" w:tplc="140A001B" w:tentative="1">
      <w:start w:val="1"/>
      <w:numFmt w:val="lowerRoman"/>
      <w:lvlText w:val="%3."/>
      <w:lvlJc w:val="right"/>
      <w:pPr>
        <w:ind w:left="2226" w:hanging="180"/>
      </w:pPr>
    </w:lvl>
    <w:lvl w:ilvl="3" w:tplc="140A000F" w:tentative="1">
      <w:start w:val="1"/>
      <w:numFmt w:val="decimal"/>
      <w:lvlText w:val="%4."/>
      <w:lvlJc w:val="left"/>
      <w:pPr>
        <w:ind w:left="2946" w:hanging="360"/>
      </w:pPr>
    </w:lvl>
    <w:lvl w:ilvl="4" w:tplc="140A0019" w:tentative="1">
      <w:start w:val="1"/>
      <w:numFmt w:val="lowerLetter"/>
      <w:lvlText w:val="%5."/>
      <w:lvlJc w:val="left"/>
      <w:pPr>
        <w:ind w:left="3666" w:hanging="360"/>
      </w:pPr>
    </w:lvl>
    <w:lvl w:ilvl="5" w:tplc="140A001B" w:tentative="1">
      <w:start w:val="1"/>
      <w:numFmt w:val="lowerRoman"/>
      <w:lvlText w:val="%6."/>
      <w:lvlJc w:val="right"/>
      <w:pPr>
        <w:ind w:left="4386" w:hanging="180"/>
      </w:pPr>
    </w:lvl>
    <w:lvl w:ilvl="6" w:tplc="140A000F" w:tentative="1">
      <w:start w:val="1"/>
      <w:numFmt w:val="decimal"/>
      <w:lvlText w:val="%7."/>
      <w:lvlJc w:val="left"/>
      <w:pPr>
        <w:ind w:left="5106" w:hanging="360"/>
      </w:pPr>
    </w:lvl>
    <w:lvl w:ilvl="7" w:tplc="140A0019" w:tentative="1">
      <w:start w:val="1"/>
      <w:numFmt w:val="lowerLetter"/>
      <w:lvlText w:val="%8."/>
      <w:lvlJc w:val="left"/>
      <w:pPr>
        <w:ind w:left="5826" w:hanging="360"/>
      </w:pPr>
    </w:lvl>
    <w:lvl w:ilvl="8" w:tplc="1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FE04404"/>
    <w:multiLevelType w:val="hybridMultilevel"/>
    <w:tmpl w:val="7FFA1C1C"/>
    <w:lvl w:ilvl="0" w:tplc="140A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35264"/>
    <w:multiLevelType w:val="hybridMultilevel"/>
    <w:tmpl w:val="1A080FA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30C40"/>
    <w:multiLevelType w:val="hybridMultilevel"/>
    <w:tmpl w:val="31DC2E2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30BAD"/>
    <w:multiLevelType w:val="hybridMultilevel"/>
    <w:tmpl w:val="063C914C"/>
    <w:lvl w:ilvl="0" w:tplc="6EB0CD06">
      <w:numFmt w:val="bullet"/>
      <w:lvlText w:val=""/>
      <w:lvlJc w:val="left"/>
      <w:pPr>
        <w:ind w:left="732" w:hanging="372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37EED"/>
    <w:multiLevelType w:val="hybridMultilevel"/>
    <w:tmpl w:val="7962071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603D92"/>
    <w:multiLevelType w:val="hybridMultilevel"/>
    <w:tmpl w:val="9F36729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8A0C13"/>
    <w:multiLevelType w:val="hybridMultilevel"/>
    <w:tmpl w:val="F06C215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76CC7"/>
    <w:multiLevelType w:val="hybridMultilevel"/>
    <w:tmpl w:val="C5B08BF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D967D3"/>
    <w:multiLevelType w:val="hybridMultilevel"/>
    <w:tmpl w:val="B8AAC7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51916"/>
    <w:multiLevelType w:val="hybridMultilevel"/>
    <w:tmpl w:val="FC62D93A"/>
    <w:lvl w:ilvl="0" w:tplc="1690102E">
      <w:numFmt w:val="bullet"/>
      <w:lvlText w:val=""/>
      <w:lvlJc w:val="left"/>
      <w:pPr>
        <w:ind w:left="756" w:hanging="396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30509"/>
    <w:multiLevelType w:val="hybridMultilevel"/>
    <w:tmpl w:val="CECACDE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34982"/>
    <w:multiLevelType w:val="multilevel"/>
    <w:tmpl w:val="84A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220A1"/>
    <w:multiLevelType w:val="multilevel"/>
    <w:tmpl w:val="D97C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948595">
    <w:abstractNumId w:val="11"/>
  </w:num>
  <w:num w:numId="2" w16cid:durableId="1419015107">
    <w:abstractNumId w:val="7"/>
  </w:num>
  <w:num w:numId="3" w16cid:durableId="1515459362">
    <w:abstractNumId w:val="1"/>
  </w:num>
  <w:num w:numId="4" w16cid:durableId="2010910004">
    <w:abstractNumId w:val="23"/>
  </w:num>
  <w:num w:numId="5" w16cid:durableId="762990459">
    <w:abstractNumId w:val="22"/>
  </w:num>
  <w:num w:numId="6" w16cid:durableId="1270821993">
    <w:abstractNumId w:val="8"/>
  </w:num>
  <w:num w:numId="7" w16cid:durableId="556362870">
    <w:abstractNumId w:val="12"/>
  </w:num>
  <w:num w:numId="8" w16cid:durableId="478167">
    <w:abstractNumId w:val="13"/>
  </w:num>
  <w:num w:numId="9" w16cid:durableId="1946305140">
    <w:abstractNumId w:val="5"/>
  </w:num>
  <w:num w:numId="10" w16cid:durableId="739255233">
    <w:abstractNumId w:val="17"/>
  </w:num>
  <w:num w:numId="11" w16cid:durableId="1009984443">
    <w:abstractNumId w:val="18"/>
  </w:num>
  <w:num w:numId="12" w16cid:durableId="1827093381">
    <w:abstractNumId w:val="21"/>
  </w:num>
  <w:num w:numId="13" w16cid:durableId="822501689">
    <w:abstractNumId w:val="24"/>
  </w:num>
  <w:num w:numId="14" w16cid:durableId="934442188">
    <w:abstractNumId w:val="0"/>
  </w:num>
  <w:num w:numId="15" w16cid:durableId="1510756655">
    <w:abstractNumId w:val="15"/>
  </w:num>
  <w:num w:numId="16" w16cid:durableId="192305249">
    <w:abstractNumId w:val="14"/>
  </w:num>
  <w:num w:numId="17" w16cid:durableId="1216046064">
    <w:abstractNumId w:val="10"/>
  </w:num>
  <w:num w:numId="18" w16cid:durableId="615405081">
    <w:abstractNumId w:val="9"/>
  </w:num>
  <w:num w:numId="19" w16cid:durableId="535046622">
    <w:abstractNumId w:val="20"/>
  </w:num>
  <w:num w:numId="20" w16cid:durableId="1025056147">
    <w:abstractNumId w:val="2"/>
  </w:num>
  <w:num w:numId="21" w16cid:durableId="250044980">
    <w:abstractNumId w:val="16"/>
  </w:num>
  <w:num w:numId="22" w16cid:durableId="505174752">
    <w:abstractNumId w:val="4"/>
  </w:num>
  <w:num w:numId="23" w16cid:durableId="631328843">
    <w:abstractNumId w:val="6"/>
  </w:num>
  <w:num w:numId="24" w16cid:durableId="856888710">
    <w:abstractNumId w:val="19"/>
  </w:num>
  <w:num w:numId="25" w16cid:durableId="1115978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E8B"/>
    <w:rsid w:val="00002555"/>
    <w:rsid w:val="000048AD"/>
    <w:rsid w:val="00005388"/>
    <w:rsid w:val="00005C91"/>
    <w:rsid w:val="00010452"/>
    <w:rsid w:val="00017573"/>
    <w:rsid w:val="00021AA8"/>
    <w:rsid w:val="00022D42"/>
    <w:rsid w:val="00024FF9"/>
    <w:rsid w:val="00027D28"/>
    <w:rsid w:val="00035670"/>
    <w:rsid w:val="00036176"/>
    <w:rsid w:val="00040943"/>
    <w:rsid w:val="00041E46"/>
    <w:rsid w:val="00042CC3"/>
    <w:rsid w:val="00043EEE"/>
    <w:rsid w:val="00046542"/>
    <w:rsid w:val="00054E55"/>
    <w:rsid w:val="00055EA2"/>
    <w:rsid w:val="00061B68"/>
    <w:rsid w:val="0006228F"/>
    <w:rsid w:val="00064B71"/>
    <w:rsid w:val="00065B1B"/>
    <w:rsid w:val="00066B0D"/>
    <w:rsid w:val="000700EA"/>
    <w:rsid w:val="0007068D"/>
    <w:rsid w:val="00071BED"/>
    <w:rsid w:val="00073433"/>
    <w:rsid w:val="00077C9A"/>
    <w:rsid w:val="00080673"/>
    <w:rsid w:val="00080E2E"/>
    <w:rsid w:val="00084D96"/>
    <w:rsid w:val="000940A6"/>
    <w:rsid w:val="000956E0"/>
    <w:rsid w:val="0009773C"/>
    <w:rsid w:val="000A5909"/>
    <w:rsid w:val="000A751C"/>
    <w:rsid w:val="000A7739"/>
    <w:rsid w:val="000B1FEE"/>
    <w:rsid w:val="000B295D"/>
    <w:rsid w:val="000B2E73"/>
    <w:rsid w:val="000B413B"/>
    <w:rsid w:val="000B4216"/>
    <w:rsid w:val="000B4FA7"/>
    <w:rsid w:val="000B55DE"/>
    <w:rsid w:val="000B7D00"/>
    <w:rsid w:val="000C06E8"/>
    <w:rsid w:val="000C0732"/>
    <w:rsid w:val="000C12BA"/>
    <w:rsid w:val="000C1C3E"/>
    <w:rsid w:val="000C6212"/>
    <w:rsid w:val="000C652F"/>
    <w:rsid w:val="000C7176"/>
    <w:rsid w:val="000D0A21"/>
    <w:rsid w:val="000D1C7A"/>
    <w:rsid w:val="000D5BE5"/>
    <w:rsid w:val="000D6BD0"/>
    <w:rsid w:val="000E18A4"/>
    <w:rsid w:val="000E2F83"/>
    <w:rsid w:val="000E3398"/>
    <w:rsid w:val="000E52FD"/>
    <w:rsid w:val="000E5DF2"/>
    <w:rsid w:val="000F0E28"/>
    <w:rsid w:val="000F28EE"/>
    <w:rsid w:val="000F2941"/>
    <w:rsid w:val="001008B9"/>
    <w:rsid w:val="001058A5"/>
    <w:rsid w:val="00107D07"/>
    <w:rsid w:val="00107ECB"/>
    <w:rsid w:val="00110D28"/>
    <w:rsid w:val="001111DF"/>
    <w:rsid w:val="0011260B"/>
    <w:rsid w:val="001137F6"/>
    <w:rsid w:val="0011384F"/>
    <w:rsid w:val="001140DB"/>
    <w:rsid w:val="00117CCC"/>
    <w:rsid w:val="001206F0"/>
    <w:rsid w:val="001229A9"/>
    <w:rsid w:val="00122D3B"/>
    <w:rsid w:val="001233AC"/>
    <w:rsid w:val="001265F1"/>
    <w:rsid w:val="00127931"/>
    <w:rsid w:val="00127E67"/>
    <w:rsid w:val="0013091F"/>
    <w:rsid w:val="00130C89"/>
    <w:rsid w:val="001315FC"/>
    <w:rsid w:val="00133729"/>
    <w:rsid w:val="00135E3A"/>
    <w:rsid w:val="00137298"/>
    <w:rsid w:val="001470EA"/>
    <w:rsid w:val="00150114"/>
    <w:rsid w:val="001513A4"/>
    <w:rsid w:val="001561B5"/>
    <w:rsid w:val="001575A9"/>
    <w:rsid w:val="00160437"/>
    <w:rsid w:val="001624E7"/>
    <w:rsid w:val="001626D0"/>
    <w:rsid w:val="00164A80"/>
    <w:rsid w:val="00165672"/>
    <w:rsid w:val="00165CD4"/>
    <w:rsid w:val="00166D49"/>
    <w:rsid w:val="001701DE"/>
    <w:rsid w:val="00170BA4"/>
    <w:rsid w:val="0017312E"/>
    <w:rsid w:val="001739A3"/>
    <w:rsid w:val="0017513E"/>
    <w:rsid w:val="0017667F"/>
    <w:rsid w:val="0017691B"/>
    <w:rsid w:val="00180022"/>
    <w:rsid w:val="001812D3"/>
    <w:rsid w:val="00182E85"/>
    <w:rsid w:val="001834D5"/>
    <w:rsid w:val="00183D5C"/>
    <w:rsid w:val="00184B1E"/>
    <w:rsid w:val="0018521D"/>
    <w:rsid w:val="00185B96"/>
    <w:rsid w:val="001867E3"/>
    <w:rsid w:val="001902A7"/>
    <w:rsid w:val="001905F9"/>
    <w:rsid w:val="001917D7"/>
    <w:rsid w:val="0019458B"/>
    <w:rsid w:val="00194C9D"/>
    <w:rsid w:val="0019780B"/>
    <w:rsid w:val="001A0577"/>
    <w:rsid w:val="001A07A7"/>
    <w:rsid w:val="001A26B4"/>
    <w:rsid w:val="001A2C80"/>
    <w:rsid w:val="001A386B"/>
    <w:rsid w:val="001A3F63"/>
    <w:rsid w:val="001A67EC"/>
    <w:rsid w:val="001A6A1E"/>
    <w:rsid w:val="001A6EAB"/>
    <w:rsid w:val="001B4BFC"/>
    <w:rsid w:val="001C09A5"/>
    <w:rsid w:val="001C2654"/>
    <w:rsid w:val="001C56E6"/>
    <w:rsid w:val="001C60B3"/>
    <w:rsid w:val="001C6588"/>
    <w:rsid w:val="001C6A25"/>
    <w:rsid w:val="001C76B5"/>
    <w:rsid w:val="001C7C35"/>
    <w:rsid w:val="001D10B6"/>
    <w:rsid w:val="001D73ED"/>
    <w:rsid w:val="001E2646"/>
    <w:rsid w:val="001E2C12"/>
    <w:rsid w:val="001E4883"/>
    <w:rsid w:val="001E4A54"/>
    <w:rsid w:val="001E631D"/>
    <w:rsid w:val="001E73C7"/>
    <w:rsid w:val="001F1217"/>
    <w:rsid w:val="001F1B78"/>
    <w:rsid w:val="001F330C"/>
    <w:rsid w:val="001F429B"/>
    <w:rsid w:val="001F47A0"/>
    <w:rsid w:val="001F5D1C"/>
    <w:rsid w:val="0020031A"/>
    <w:rsid w:val="00200BB1"/>
    <w:rsid w:val="00201F05"/>
    <w:rsid w:val="00202E06"/>
    <w:rsid w:val="0020458D"/>
    <w:rsid w:val="00204886"/>
    <w:rsid w:val="00207387"/>
    <w:rsid w:val="00210176"/>
    <w:rsid w:val="002101EA"/>
    <w:rsid w:val="002102EF"/>
    <w:rsid w:val="0021195D"/>
    <w:rsid w:val="00211F52"/>
    <w:rsid w:val="0021316D"/>
    <w:rsid w:val="002159B2"/>
    <w:rsid w:val="00215DBF"/>
    <w:rsid w:val="00220D75"/>
    <w:rsid w:val="002236F1"/>
    <w:rsid w:val="00223F7C"/>
    <w:rsid w:val="00224610"/>
    <w:rsid w:val="002325B9"/>
    <w:rsid w:val="0023317B"/>
    <w:rsid w:val="00236C55"/>
    <w:rsid w:val="002416BD"/>
    <w:rsid w:val="002435AA"/>
    <w:rsid w:val="00244150"/>
    <w:rsid w:val="00245372"/>
    <w:rsid w:val="00245CC2"/>
    <w:rsid w:val="00246911"/>
    <w:rsid w:val="00251140"/>
    <w:rsid w:val="00251639"/>
    <w:rsid w:val="0025203A"/>
    <w:rsid w:val="0025309E"/>
    <w:rsid w:val="00253596"/>
    <w:rsid w:val="0025686B"/>
    <w:rsid w:val="00261B1D"/>
    <w:rsid w:val="0026402F"/>
    <w:rsid w:val="0026420A"/>
    <w:rsid w:val="00264F89"/>
    <w:rsid w:val="00265A91"/>
    <w:rsid w:val="00265B80"/>
    <w:rsid w:val="0027023E"/>
    <w:rsid w:val="002723C8"/>
    <w:rsid w:val="00276470"/>
    <w:rsid w:val="0028500C"/>
    <w:rsid w:val="00285898"/>
    <w:rsid w:val="00291BF4"/>
    <w:rsid w:val="00294B98"/>
    <w:rsid w:val="00294F28"/>
    <w:rsid w:val="00295BB0"/>
    <w:rsid w:val="00296DCF"/>
    <w:rsid w:val="00297D73"/>
    <w:rsid w:val="002A1274"/>
    <w:rsid w:val="002A22B8"/>
    <w:rsid w:val="002A5A8C"/>
    <w:rsid w:val="002A65D9"/>
    <w:rsid w:val="002B2086"/>
    <w:rsid w:val="002B267E"/>
    <w:rsid w:val="002B2AED"/>
    <w:rsid w:val="002B2FA1"/>
    <w:rsid w:val="002B3C7D"/>
    <w:rsid w:val="002B3CAD"/>
    <w:rsid w:val="002B6AE0"/>
    <w:rsid w:val="002B7FC9"/>
    <w:rsid w:val="002C1C4C"/>
    <w:rsid w:val="002C3446"/>
    <w:rsid w:val="002D48E2"/>
    <w:rsid w:val="002D6645"/>
    <w:rsid w:val="002E02C2"/>
    <w:rsid w:val="002E1496"/>
    <w:rsid w:val="002E3D63"/>
    <w:rsid w:val="002E411B"/>
    <w:rsid w:val="002E7C6C"/>
    <w:rsid w:val="002F0D91"/>
    <w:rsid w:val="002F4967"/>
    <w:rsid w:val="003050A0"/>
    <w:rsid w:val="003058DD"/>
    <w:rsid w:val="00305ABB"/>
    <w:rsid w:val="0031008B"/>
    <w:rsid w:val="00321287"/>
    <w:rsid w:val="003218B3"/>
    <w:rsid w:val="0032355C"/>
    <w:rsid w:val="003245E4"/>
    <w:rsid w:val="00324FCC"/>
    <w:rsid w:val="003264AD"/>
    <w:rsid w:val="0032784F"/>
    <w:rsid w:val="003308E6"/>
    <w:rsid w:val="00331FE7"/>
    <w:rsid w:val="00332457"/>
    <w:rsid w:val="0033469E"/>
    <w:rsid w:val="0033557A"/>
    <w:rsid w:val="0033692C"/>
    <w:rsid w:val="00337060"/>
    <w:rsid w:val="00341F46"/>
    <w:rsid w:val="00342781"/>
    <w:rsid w:val="003432FF"/>
    <w:rsid w:val="00345941"/>
    <w:rsid w:val="00350233"/>
    <w:rsid w:val="00353392"/>
    <w:rsid w:val="00353819"/>
    <w:rsid w:val="00353F52"/>
    <w:rsid w:val="00356597"/>
    <w:rsid w:val="00361FC8"/>
    <w:rsid w:val="00365B99"/>
    <w:rsid w:val="00367034"/>
    <w:rsid w:val="00370AC9"/>
    <w:rsid w:val="00370B68"/>
    <w:rsid w:val="00370D51"/>
    <w:rsid w:val="003731C2"/>
    <w:rsid w:val="0037381E"/>
    <w:rsid w:val="00375AA1"/>
    <w:rsid w:val="00375BAA"/>
    <w:rsid w:val="0037630E"/>
    <w:rsid w:val="00376A23"/>
    <w:rsid w:val="00376DC5"/>
    <w:rsid w:val="003805CB"/>
    <w:rsid w:val="003839AB"/>
    <w:rsid w:val="00384D9F"/>
    <w:rsid w:val="003868AB"/>
    <w:rsid w:val="0039166F"/>
    <w:rsid w:val="003925BF"/>
    <w:rsid w:val="00392CC5"/>
    <w:rsid w:val="00392E48"/>
    <w:rsid w:val="00393D53"/>
    <w:rsid w:val="00394711"/>
    <w:rsid w:val="003968C6"/>
    <w:rsid w:val="00396CBA"/>
    <w:rsid w:val="003A63A9"/>
    <w:rsid w:val="003A6C06"/>
    <w:rsid w:val="003A7DB4"/>
    <w:rsid w:val="003B049D"/>
    <w:rsid w:val="003B263D"/>
    <w:rsid w:val="003B2646"/>
    <w:rsid w:val="003B296D"/>
    <w:rsid w:val="003B42FB"/>
    <w:rsid w:val="003B486B"/>
    <w:rsid w:val="003B4E89"/>
    <w:rsid w:val="003B5469"/>
    <w:rsid w:val="003B557F"/>
    <w:rsid w:val="003B6589"/>
    <w:rsid w:val="003C128D"/>
    <w:rsid w:val="003C3B2E"/>
    <w:rsid w:val="003C5925"/>
    <w:rsid w:val="003C73B7"/>
    <w:rsid w:val="003C7CB8"/>
    <w:rsid w:val="003D13C7"/>
    <w:rsid w:val="003D148F"/>
    <w:rsid w:val="003D1DA3"/>
    <w:rsid w:val="003D2ABC"/>
    <w:rsid w:val="003D3B1B"/>
    <w:rsid w:val="003D40F2"/>
    <w:rsid w:val="003D47B6"/>
    <w:rsid w:val="003D78DA"/>
    <w:rsid w:val="003E1207"/>
    <w:rsid w:val="003E2F91"/>
    <w:rsid w:val="003E4452"/>
    <w:rsid w:val="003E473C"/>
    <w:rsid w:val="003E4EA6"/>
    <w:rsid w:val="003E4FEA"/>
    <w:rsid w:val="003E6E5B"/>
    <w:rsid w:val="003F090E"/>
    <w:rsid w:val="003F0E12"/>
    <w:rsid w:val="003F3647"/>
    <w:rsid w:val="00404D45"/>
    <w:rsid w:val="00405787"/>
    <w:rsid w:val="00405F37"/>
    <w:rsid w:val="004074BB"/>
    <w:rsid w:val="0041251A"/>
    <w:rsid w:val="00412C30"/>
    <w:rsid w:val="00413B9B"/>
    <w:rsid w:val="00413E53"/>
    <w:rsid w:val="00415B7B"/>
    <w:rsid w:val="0042266C"/>
    <w:rsid w:val="00422B25"/>
    <w:rsid w:val="00427AC5"/>
    <w:rsid w:val="00430442"/>
    <w:rsid w:val="004321C9"/>
    <w:rsid w:val="00432280"/>
    <w:rsid w:val="004345A9"/>
    <w:rsid w:val="004375F2"/>
    <w:rsid w:val="004377E9"/>
    <w:rsid w:val="00442818"/>
    <w:rsid w:val="0044544A"/>
    <w:rsid w:val="00451C56"/>
    <w:rsid w:val="00453953"/>
    <w:rsid w:val="00455BDE"/>
    <w:rsid w:val="00457B94"/>
    <w:rsid w:val="004602CA"/>
    <w:rsid w:val="0046127B"/>
    <w:rsid w:val="0046322C"/>
    <w:rsid w:val="00463D7A"/>
    <w:rsid w:val="0046422F"/>
    <w:rsid w:val="0046646D"/>
    <w:rsid w:val="00466C13"/>
    <w:rsid w:val="00466D08"/>
    <w:rsid w:val="004672B5"/>
    <w:rsid w:val="00467664"/>
    <w:rsid w:val="00475AD9"/>
    <w:rsid w:val="00477530"/>
    <w:rsid w:val="0048019B"/>
    <w:rsid w:val="00486D55"/>
    <w:rsid w:val="00487780"/>
    <w:rsid w:val="00495011"/>
    <w:rsid w:val="00495E1B"/>
    <w:rsid w:val="004A1DFA"/>
    <w:rsid w:val="004A2906"/>
    <w:rsid w:val="004A3714"/>
    <w:rsid w:val="004A4F64"/>
    <w:rsid w:val="004A7D91"/>
    <w:rsid w:val="004B05CB"/>
    <w:rsid w:val="004B10F6"/>
    <w:rsid w:val="004B1B66"/>
    <w:rsid w:val="004B1C95"/>
    <w:rsid w:val="004B2F1E"/>
    <w:rsid w:val="004B4842"/>
    <w:rsid w:val="004B7A4B"/>
    <w:rsid w:val="004C05B7"/>
    <w:rsid w:val="004C116A"/>
    <w:rsid w:val="004C3671"/>
    <w:rsid w:val="004C3A2F"/>
    <w:rsid w:val="004D00A1"/>
    <w:rsid w:val="004D0C5E"/>
    <w:rsid w:val="004D2CCE"/>
    <w:rsid w:val="004D2FAE"/>
    <w:rsid w:val="004D574D"/>
    <w:rsid w:val="004D7CD2"/>
    <w:rsid w:val="004E31C7"/>
    <w:rsid w:val="004E5C18"/>
    <w:rsid w:val="004E5C9E"/>
    <w:rsid w:val="004E5EA1"/>
    <w:rsid w:val="004E70E4"/>
    <w:rsid w:val="004E73BE"/>
    <w:rsid w:val="004E76EE"/>
    <w:rsid w:val="004E7C6C"/>
    <w:rsid w:val="004E7D03"/>
    <w:rsid w:val="004F0242"/>
    <w:rsid w:val="004F1BF7"/>
    <w:rsid w:val="004F644F"/>
    <w:rsid w:val="004F6716"/>
    <w:rsid w:val="004F7120"/>
    <w:rsid w:val="00502A92"/>
    <w:rsid w:val="00502F60"/>
    <w:rsid w:val="00503E70"/>
    <w:rsid w:val="00504EFE"/>
    <w:rsid w:val="0050635D"/>
    <w:rsid w:val="0050702E"/>
    <w:rsid w:val="00514E5B"/>
    <w:rsid w:val="0051554F"/>
    <w:rsid w:val="00515A59"/>
    <w:rsid w:val="00526323"/>
    <w:rsid w:val="005300B8"/>
    <w:rsid w:val="0053042A"/>
    <w:rsid w:val="00530B08"/>
    <w:rsid w:val="00532246"/>
    <w:rsid w:val="00534EDB"/>
    <w:rsid w:val="005350DE"/>
    <w:rsid w:val="00535E82"/>
    <w:rsid w:val="005367AC"/>
    <w:rsid w:val="00536C44"/>
    <w:rsid w:val="00542482"/>
    <w:rsid w:val="00542892"/>
    <w:rsid w:val="00545627"/>
    <w:rsid w:val="005478A8"/>
    <w:rsid w:val="00547CA8"/>
    <w:rsid w:val="00553262"/>
    <w:rsid w:val="00553352"/>
    <w:rsid w:val="00554245"/>
    <w:rsid w:val="005542D9"/>
    <w:rsid w:val="00554C83"/>
    <w:rsid w:val="00556058"/>
    <w:rsid w:val="00556483"/>
    <w:rsid w:val="00557182"/>
    <w:rsid w:val="005573F3"/>
    <w:rsid w:val="0056061F"/>
    <w:rsid w:val="00564EC1"/>
    <w:rsid w:val="005653C8"/>
    <w:rsid w:val="00567472"/>
    <w:rsid w:val="00567753"/>
    <w:rsid w:val="00575A19"/>
    <w:rsid w:val="005779FC"/>
    <w:rsid w:val="00577DA4"/>
    <w:rsid w:val="0058276A"/>
    <w:rsid w:val="00594749"/>
    <w:rsid w:val="00594A50"/>
    <w:rsid w:val="005966B2"/>
    <w:rsid w:val="00597359"/>
    <w:rsid w:val="0059785D"/>
    <w:rsid w:val="00597C3A"/>
    <w:rsid w:val="00597C81"/>
    <w:rsid w:val="005A31F5"/>
    <w:rsid w:val="005A39F4"/>
    <w:rsid w:val="005B3B05"/>
    <w:rsid w:val="005B3B94"/>
    <w:rsid w:val="005B3D0F"/>
    <w:rsid w:val="005B47CF"/>
    <w:rsid w:val="005B489C"/>
    <w:rsid w:val="005B4994"/>
    <w:rsid w:val="005B4BD1"/>
    <w:rsid w:val="005B4D53"/>
    <w:rsid w:val="005B68AD"/>
    <w:rsid w:val="005B7297"/>
    <w:rsid w:val="005C1967"/>
    <w:rsid w:val="005C2DA8"/>
    <w:rsid w:val="005D0613"/>
    <w:rsid w:val="005D144E"/>
    <w:rsid w:val="005D2978"/>
    <w:rsid w:val="005D4F19"/>
    <w:rsid w:val="005D7F08"/>
    <w:rsid w:val="005E5FF4"/>
    <w:rsid w:val="005E6899"/>
    <w:rsid w:val="005F6A25"/>
    <w:rsid w:val="00600565"/>
    <w:rsid w:val="0060483B"/>
    <w:rsid w:val="0060544A"/>
    <w:rsid w:val="006054D1"/>
    <w:rsid w:val="00607EB5"/>
    <w:rsid w:val="006109B7"/>
    <w:rsid w:val="00610D2E"/>
    <w:rsid w:val="006152F0"/>
    <w:rsid w:val="00617C62"/>
    <w:rsid w:val="00622CDE"/>
    <w:rsid w:val="00622D1E"/>
    <w:rsid w:val="00623DD7"/>
    <w:rsid w:val="00624845"/>
    <w:rsid w:val="00626031"/>
    <w:rsid w:val="00626619"/>
    <w:rsid w:val="00627265"/>
    <w:rsid w:val="00627C24"/>
    <w:rsid w:val="006303D8"/>
    <w:rsid w:val="00634887"/>
    <w:rsid w:val="006354C2"/>
    <w:rsid w:val="00642709"/>
    <w:rsid w:val="006428FD"/>
    <w:rsid w:val="00642CF9"/>
    <w:rsid w:val="00643C62"/>
    <w:rsid w:val="00644AC9"/>
    <w:rsid w:val="00645159"/>
    <w:rsid w:val="00645AC6"/>
    <w:rsid w:val="00647CCD"/>
    <w:rsid w:val="006505DA"/>
    <w:rsid w:val="00656668"/>
    <w:rsid w:val="00660162"/>
    <w:rsid w:val="006633D2"/>
    <w:rsid w:val="00663CB9"/>
    <w:rsid w:val="00665031"/>
    <w:rsid w:val="00666E78"/>
    <w:rsid w:val="00670353"/>
    <w:rsid w:val="0067201B"/>
    <w:rsid w:val="0067205F"/>
    <w:rsid w:val="006724D4"/>
    <w:rsid w:val="006729C3"/>
    <w:rsid w:val="00674478"/>
    <w:rsid w:val="00674B8E"/>
    <w:rsid w:val="00675C87"/>
    <w:rsid w:val="0068261B"/>
    <w:rsid w:val="006840FA"/>
    <w:rsid w:val="006854A2"/>
    <w:rsid w:val="00685D40"/>
    <w:rsid w:val="00686630"/>
    <w:rsid w:val="00691305"/>
    <w:rsid w:val="006938BF"/>
    <w:rsid w:val="00696393"/>
    <w:rsid w:val="00697805"/>
    <w:rsid w:val="006A1FBF"/>
    <w:rsid w:val="006A2207"/>
    <w:rsid w:val="006A2D7B"/>
    <w:rsid w:val="006A2E4E"/>
    <w:rsid w:val="006A4E50"/>
    <w:rsid w:val="006A691A"/>
    <w:rsid w:val="006A741B"/>
    <w:rsid w:val="006B1558"/>
    <w:rsid w:val="006B188E"/>
    <w:rsid w:val="006B29C3"/>
    <w:rsid w:val="006C01E9"/>
    <w:rsid w:val="006C4702"/>
    <w:rsid w:val="006C4B74"/>
    <w:rsid w:val="006C668E"/>
    <w:rsid w:val="006D26B6"/>
    <w:rsid w:val="006D3347"/>
    <w:rsid w:val="006D3FE1"/>
    <w:rsid w:val="006D408F"/>
    <w:rsid w:val="006D44C7"/>
    <w:rsid w:val="006D6DA2"/>
    <w:rsid w:val="006E0877"/>
    <w:rsid w:val="006E1162"/>
    <w:rsid w:val="006E2116"/>
    <w:rsid w:val="006E59B9"/>
    <w:rsid w:val="006E7176"/>
    <w:rsid w:val="006E72CF"/>
    <w:rsid w:val="006F0DCA"/>
    <w:rsid w:val="006F17AE"/>
    <w:rsid w:val="006F28A3"/>
    <w:rsid w:val="006F38C1"/>
    <w:rsid w:val="006F3E46"/>
    <w:rsid w:val="006F3EF2"/>
    <w:rsid w:val="006F463E"/>
    <w:rsid w:val="00700E29"/>
    <w:rsid w:val="00702A6B"/>
    <w:rsid w:val="00703B68"/>
    <w:rsid w:val="00703E5F"/>
    <w:rsid w:val="00703EA0"/>
    <w:rsid w:val="007118C3"/>
    <w:rsid w:val="00712C85"/>
    <w:rsid w:val="00713D52"/>
    <w:rsid w:val="00715374"/>
    <w:rsid w:val="00715577"/>
    <w:rsid w:val="007175C5"/>
    <w:rsid w:val="00722238"/>
    <w:rsid w:val="00724966"/>
    <w:rsid w:val="0072582D"/>
    <w:rsid w:val="007273B8"/>
    <w:rsid w:val="0073056F"/>
    <w:rsid w:val="00732303"/>
    <w:rsid w:val="007335CD"/>
    <w:rsid w:val="00740C1C"/>
    <w:rsid w:val="00741DB5"/>
    <w:rsid w:val="007420F5"/>
    <w:rsid w:val="00744369"/>
    <w:rsid w:val="00751E33"/>
    <w:rsid w:val="0075221D"/>
    <w:rsid w:val="007531A1"/>
    <w:rsid w:val="00753C5D"/>
    <w:rsid w:val="00753EC8"/>
    <w:rsid w:val="00762555"/>
    <w:rsid w:val="00762D31"/>
    <w:rsid w:val="007673CE"/>
    <w:rsid w:val="00772460"/>
    <w:rsid w:val="00776282"/>
    <w:rsid w:val="007776ED"/>
    <w:rsid w:val="00780680"/>
    <w:rsid w:val="00781DA1"/>
    <w:rsid w:val="00783A6A"/>
    <w:rsid w:val="00786CF9"/>
    <w:rsid w:val="00787D17"/>
    <w:rsid w:val="00787EF2"/>
    <w:rsid w:val="00790590"/>
    <w:rsid w:val="00791A5F"/>
    <w:rsid w:val="00791DFD"/>
    <w:rsid w:val="00792B3D"/>
    <w:rsid w:val="00794773"/>
    <w:rsid w:val="007947A6"/>
    <w:rsid w:val="00796D08"/>
    <w:rsid w:val="007A0BED"/>
    <w:rsid w:val="007A48E3"/>
    <w:rsid w:val="007A4DEB"/>
    <w:rsid w:val="007A687C"/>
    <w:rsid w:val="007A6AE4"/>
    <w:rsid w:val="007A6D0A"/>
    <w:rsid w:val="007A6DDE"/>
    <w:rsid w:val="007B0C6E"/>
    <w:rsid w:val="007B32DB"/>
    <w:rsid w:val="007B3659"/>
    <w:rsid w:val="007B60E7"/>
    <w:rsid w:val="007B6F9F"/>
    <w:rsid w:val="007C013C"/>
    <w:rsid w:val="007C3518"/>
    <w:rsid w:val="007C3AE5"/>
    <w:rsid w:val="007C42FA"/>
    <w:rsid w:val="007C4926"/>
    <w:rsid w:val="007D0CEE"/>
    <w:rsid w:val="007D1B94"/>
    <w:rsid w:val="007D34E8"/>
    <w:rsid w:val="007D4B92"/>
    <w:rsid w:val="007D575A"/>
    <w:rsid w:val="007D5B71"/>
    <w:rsid w:val="007D5BC7"/>
    <w:rsid w:val="007D701A"/>
    <w:rsid w:val="007E492F"/>
    <w:rsid w:val="007F10AE"/>
    <w:rsid w:val="007F31E2"/>
    <w:rsid w:val="007F44E2"/>
    <w:rsid w:val="007F5B53"/>
    <w:rsid w:val="00801E63"/>
    <w:rsid w:val="00807366"/>
    <w:rsid w:val="00807509"/>
    <w:rsid w:val="008120F5"/>
    <w:rsid w:val="0081370B"/>
    <w:rsid w:val="00820113"/>
    <w:rsid w:val="008215C4"/>
    <w:rsid w:val="00821993"/>
    <w:rsid w:val="00822102"/>
    <w:rsid w:val="008254C7"/>
    <w:rsid w:val="008274EE"/>
    <w:rsid w:val="008275C7"/>
    <w:rsid w:val="00827774"/>
    <w:rsid w:val="00827FB4"/>
    <w:rsid w:val="00832217"/>
    <w:rsid w:val="0083662E"/>
    <w:rsid w:val="00836C55"/>
    <w:rsid w:val="00840428"/>
    <w:rsid w:val="008437AA"/>
    <w:rsid w:val="008438BF"/>
    <w:rsid w:val="00844044"/>
    <w:rsid w:val="008457FF"/>
    <w:rsid w:val="008467B3"/>
    <w:rsid w:val="00846B40"/>
    <w:rsid w:val="0085146F"/>
    <w:rsid w:val="0085163F"/>
    <w:rsid w:val="00857091"/>
    <w:rsid w:val="008601DF"/>
    <w:rsid w:val="00860EA4"/>
    <w:rsid w:val="008633AE"/>
    <w:rsid w:val="0086428C"/>
    <w:rsid w:val="00866305"/>
    <w:rsid w:val="00866A63"/>
    <w:rsid w:val="008751FB"/>
    <w:rsid w:val="00876CC9"/>
    <w:rsid w:val="00877EE4"/>
    <w:rsid w:val="0088339E"/>
    <w:rsid w:val="0088736D"/>
    <w:rsid w:val="008878C9"/>
    <w:rsid w:val="00891019"/>
    <w:rsid w:val="00892896"/>
    <w:rsid w:val="0089596E"/>
    <w:rsid w:val="00895C6E"/>
    <w:rsid w:val="008974EF"/>
    <w:rsid w:val="008A53DA"/>
    <w:rsid w:val="008A5CD8"/>
    <w:rsid w:val="008B12B9"/>
    <w:rsid w:val="008B2395"/>
    <w:rsid w:val="008B40FE"/>
    <w:rsid w:val="008B52DB"/>
    <w:rsid w:val="008B603C"/>
    <w:rsid w:val="008B73AA"/>
    <w:rsid w:val="008B7427"/>
    <w:rsid w:val="008C2299"/>
    <w:rsid w:val="008C500E"/>
    <w:rsid w:val="008C74DC"/>
    <w:rsid w:val="008D03BC"/>
    <w:rsid w:val="008D076C"/>
    <w:rsid w:val="008D4A0F"/>
    <w:rsid w:val="008D4D37"/>
    <w:rsid w:val="008D55E5"/>
    <w:rsid w:val="008D6124"/>
    <w:rsid w:val="008E2A84"/>
    <w:rsid w:val="008E2E92"/>
    <w:rsid w:val="008E4608"/>
    <w:rsid w:val="008E5268"/>
    <w:rsid w:val="008E6B42"/>
    <w:rsid w:val="008E6BFE"/>
    <w:rsid w:val="008F1321"/>
    <w:rsid w:val="008F4258"/>
    <w:rsid w:val="0090026E"/>
    <w:rsid w:val="009008EC"/>
    <w:rsid w:val="00901520"/>
    <w:rsid w:val="009018F9"/>
    <w:rsid w:val="00901AF2"/>
    <w:rsid w:val="00904006"/>
    <w:rsid w:val="00904E42"/>
    <w:rsid w:val="00905BC1"/>
    <w:rsid w:val="0091663F"/>
    <w:rsid w:val="00916790"/>
    <w:rsid w:val="00916A8C"/>
    <w:rsid w:val="00917251"/>
    <w:rsid w:val="009225AD"/>
    <w:rsid w:val="009227A5"/>
    <w:rsid w:val="0092346B"/>
    <w:rsid w:val="00923B30"/>
    <w:rsid w:val="00924C4C"/>
    <w:rsid w:val="00926502"/>
    <w:rsid w:val="00926B0D"/>
    <w:rsid w:val="00927234"/>
    <w:rsid w:val="009301A3"/>
    <w:rsid w:val="009316EA"/>
    <w:rsid w:val="00934E3F"/>
    <w:rsid w:val="00937A06"/>
    <w:rsid w:val="009421F8"/>
    <w:rsid w:val="00951298"/>
    <w:rsid w:val="00954450"/>
    <w:rsid w:val="00954713"/>
    <w:rsid w:val="00957DD4"/>
    <w:rsid w:val="00957E0C"/>
    <w:rsid w:val="009600F0"/>
    <w:rsid w:val="009608C5"/>
    <w:rsid w:val="00961EC3"/>
    <w:rsid w:val="00962732"/>
    <w:rsid w:val="00965DAE"/>
    <w:rsid w:val="00965F1E"/>
    <w:rsid w:val="009669C0"/>
    <w:rsid w:val="00972C4D"/>
    <w:rsid w:val="009745DB"/>
    <w:rsid w:val="00975592"/>
    <w:rsid w:val="009762CA"/>
    <w:rsid w:val="009813E0"/>
    <w:rsid w:val="00981ADB"/>
    <w:rsid w:val="0098294C"/>
    <w:rsid w:val="00983B15"/>
    <w:rsid w:val="009868FF"/>
    <w:rsid w:val="00987D8B"/>
    <w:rsid w:val="0099241F"/>
    <w:rsid w:val="00993DF6"/>
    <w:rsid w:val="009977B6"/>
    <w:rsid w:val="00997A94"/>
    <w:rsid w:val="009A2827"/>
    <w:rsid w:val="009A4306"/>
    <w:rsid w:val="009B0F5B"/>
    <w:rsid w:val="009B1777"/>
    <w:rsid w:val="009B2520"/>
    <w:rsid w:val="009B57BC"/>
    <w:rsid w:val="009B613F"/>
    <w:rsid w:val="009B7845"/>
    <w:rsid w:val="009C0B90"/>
    <w:rsid w:val="009D0F05"/>
    <w:rsid w:val="009D2532"/>
    <w:rsid w:val="009D3049"/>
    <w:rsid w:val="009E029F"/>
    <w:rsid w:val="009E1296"/>
    <w:rsid w:val="009E278D"/>
    <w:rsid w:val="009E5AF9"/>
    <w:rsid w:val="009E5F08"/>
    <w:rsid w:val="009E6325"/>
    <w:rsid w:val="009E72E1"/>
    <w:rsid w:val="009E7905"/>
    <w:rsid w:val="009F0102"/>
    <w:rsid w:val="009F0900"/>
    <w:rsid w:val="009F0C05"/>
    <w:rsid w:val="00A02B72"/>
    <w:rsid w:val="00A03308"/>
    <w:rsid w:val="00A04113"/>
    <w:rsid w:val="00A04947"/>
    <w:rsid w:val="00A05CC5"/>
    <w:rsid w:val="00A073AD"/>
    <w:rsid w:val="00A15100"/>
    <w:rsid w:val="00A2017E"/>
    <w:rsid w:val="00A21452"/>
    <w:rsid w:val="00A2315F"/>
    <w:rsid w:val="00A2480F"/>
    <w:rsid w:val="00A25615"/>
    <w:rsid w:val="00A26938"/>
    <w:rsid w:val="00A35219"/>
    <w:rsid w:val="00A41E32"/>
    <w:rsid w:val="00A43BB1"/>
    <w:rsid w:val="00A44103"/>
    <w:rsid w:val="00A50D20"/>
    <w:rsid w:val="00A542E3"/>
    <w:rsid w:val="00A56D59"/>
    <w:rsid w:val="00A61BF4"/>
    <w:rsid w:val="00A64F12"/>
    <w:rsid w:val="00A6796F"/>
    <w:rsid w:val="00A67B1D"/>
    <w:rsid w:val="00A713D6"/>
    <w:rsid w:val="00A71D2B"/>
    <w:rsid w:val="00A73CB3"/>
    <w:rsid w:val="00A73E02"/>
    <w:rsid w:val="00A73E57"/>
    <w:rsid w:val="00A7464B"/>
    <w:rsid w:val="00A74923"/>
    <w:rsid w:val="00A75115"/>
    <w:rsid w:val="00A77BD5"/>
    <w:rsid w:val="00A81298"/>
    <w:rsid w:val="00A817F4"/>
    <w:rsid w:val="00A823B6"/>
    <w:rsid w:val="00A85519"/>
    <w:rsid w:val="00A86918"/>
    <w:rsid w:val="00A8709D"/>
    <w:rsid w:val="00A872C8"/>
    <w:rsid w:val="00A90CF5"/>
    <w:rsid w:val="00A918FC"/>
    <w:rsid w:val="00A91E93"/>
    <w:rsid w:val="00A928FD"/>
    <w:rsid w:val="00A92CC5"/>
    <w:rsid w:val="00A93241"/>
    <w:rsid w:val="00A93960"/>
    <w:rsid w:val="00A97FD9"/>
    <w:rsid w:val="00AA1764"/>
    <w:rsid w:val="00AA3BB7"/>
    <w:rsid w:val="00AA5382"/>
    <w:rsid w:val="00AA6D5D"/>
    <w:rsid w:val="00AA712A"/>
    <w:rsid w:val="00AA7627"/>
    <w:rsid w:val="00AA7698"/>
    <w:rsid w:val="00AB7C9E"/>
    <w:rsid w:val="00AC18B2"/>
    <w:rsid w:val="00AC4D56"/>
    <w:rsid w:val="00AD1DAB"/>
    <w:rsid w:val="00AD2B44"/>
    <w:rsid w:val="00AD2CCB"/>
    <w:rsid w:val="00AD4B38"/>
    <w:rsid w:val="00AD4D87"/>
    <w:rsid w:val="00AD72D4"/>
    <w:rsid w:val="00AE43DF"/>
    <w:rsid w:val="00AE69E0"/>
    <w:rsid w:val="00AF1229"/>
    <w:rsid w:val="00AF1685"/>
    <w:rsid w:val="00AF4BF2"/>
    <w:rsid w:val="00AF50BA"/>
    <w:rsid w:val="00AF5E2D"/>
    <w:rsid w:val="00AF7CED"/>
    <w:rsid w:val="00B07213"/>
    <w:rsid w:val="00B07587"/>
    <w:rsid w:val="00B12C75"/>
    <w:rsid w:val="00B12D09"/>
    <w:rsid w:val="00B13A2A"/>
    <w:rsid w:val="00B14033"/>
    <w:rsid w:val="00B1440C"/>
    <w:rsid w:val="00B14D85"/>
    <w:rsid w:val="00B15AFF"/>
    <w:rsid w:val="00B16099"/>
    <w:rsid w:val="00B1659F"/>
    <w:rsid w:val="00B2080B"/>
    <w:rsid w:val="00B20B63"/>
    <w:rsid w:val="00B232A8"/>
    <w:rsid w:val="00B23571"/>
    <w:rsid w:val="00B23741"/>
    <w:rsid w:val="00B23F95"/>
    <w:rsid w:val="00B26023"/>
    <w:rsid w:val="00B269E0"/>
    <w:rsid w:val="00B301AF"/>
    <w:rsid w:val="00B31723"/>
    <w:rsid w:val="00B3216A"/>
    <w:rsid w:val="00B3253E"/>
    <w:rsid w:val="00B3615C"/>
    <w:rsid w:val="00B3755B"/>
    <w:rsid w:val="00B3781D"/>
    <w:rsid w:val="00B40359"/>
    <w:rsid w:val="00B40F50"/>
    <w:rsid w:val="00B41FA4"/>
    <w:rsid w:val="00B430D7"/>
    <w:rsid w:val="00B44745"/>
    <w:rsid w:val="00B462BF"/>
    <w:rsid w:val="00B47FD0"/>
    <w:rsid w:val="00B50227"/>
    <w:rsid w:val="00B5107A"/>
    <w:rsid w:val="00B540D4"/>
    <w:rsid w:val="00B612D4"/>
    <w:rsid w:val="00B62AC2"/>
    <w:rsid w:val="00B64BC2"/>
    <w:rsid w:val="00B669E5"/>
    <w:rsid w:val="00B66D1E"/>
    <w:rsid w:val="00B675E4"/>
    <w:rsid w:val="00B732E1"/>
    <w:rsid w:val="00B7550A"/>
    <w:rsid w:val="00B75652"/>
    <w:rsid w:val="00B841D7"/>
    <w:rsid w:val="00B85166"/>
    <w:rsid w:val="00B85621"/>
    <w:rsid w:val="00B86F39"/>
    <w:rsid w:val="00B8787B"/>
    <w:rsid w:val="00B9014D"/>
    <w:rsid w:val="00B9024A"/>
    <w:rsid w:val="00B94326"/>
    <w:rsid w:val="00BA0B95"/>
    <w:rsid w:val="00BA1DD8"/>
    <w:rsid w:val="00BA29BE"/>
    <w:rsid w:val="00BA5026"/>
    <w:rsid w:val="00BA532A"/>
    <w:rsid w:val="00BB3ACF"/>
    <w:rsid w:val="00BB3D03"/>
    <w:rsid w:val="00BB48FA"/>
    <w:rsid w:val="00BB52E3"/>
    <w:rsid w:val="00BB68D3"/>
    <w:rsid w:val="00BB775F"/>
    <w:rsid w:val="00BC0C37"/>
    <w:rsid w:val="00BC2CC8"/>
    <w:rsid w:val="00BC4E4B"/>
    <w:rsid w:val="00BC50A8"/>
    <w:rsid w:val="00BD0CA7"/>
    <w:rsid w:val="00BD12EC"/>
    <w:rsid w:val="00BD6166"/>
    <w:rsid w:val="00BD6B0E"/>
    <w:rsid w:val="00BE04BB"/>
    <w:rsid w:val="00BE1D8A"/>
    <w:rsid w:val="00BE538F"/>
    <w:rsid w:val="00BE74C2"/>
    <w:rsid w:val="00BF2389"/>
    <w:rsid w:val="00BF3CC2"/>
    <w:rsid w:val="00BF429C"/>
    <w:rsid w:val="00BF7F2C"/>
    <w:rsid w:val="00C02ACF"/>
    <w:rsid w:val="00C03655"/>
    <w:rsid w:val="00C105AD"/>
    <w:rsid w:val="00C1142A"/>
    <w:rsid w:val="00C115E3"/>
    <w:rsid w:val="00C12A91"/>
    <w:rsid w:val="00C14BDC"/>
    <w:rsid w:val="00C14C1D"/>
    <w:rsid w:val="00C14D31"/>
    <w:rsid w:val="00C16DB6"/>
    <w:rsid w:val="00C21D96"/>
    <w:rsid w:val="00C22AE4"/>
    <w:rsid w:val="00C23B3B"/>
    <w:rsid w:val="00C23BC5"/>
    <w:rsid w:val="00C25AD5"/>
    <w:rsid w:val="00C309CE"/>
    <w:rsid w:val="00C31755"/>
    <w:rsid w:val="00C345EA"/>
    <w:rsid w:val="00C356C6"/>
    <w:rsid w:val="00C45314"/>
    <w:rsid w:val="00C4574B"/>
    <w:rsid w:val="00C4592C"/>
    <w:rsid w:val="00C45A70"/>
    <w:rsid w:val="00C47C98"/>
    <w:rsid w:val="00C50872"/>
    <w:rsid w:val="00C54522"/>
    <w:rsid w:val="00C562E9"/>
    <w:rsid w:val="00C60373"/>
    <w:rsid w:val="00C6096B"/>
    <w:rsid w:val="00C610E3"/>
    <w:rsid w:val="00C63412"/>
    <w:rsid w:val="00C63FDC"/>
    <w:rsid w:val="00C64C18"/>
    <w:rsid w:val="00C656BE"/>
    <w:rsid w:val="00C65973"/>
    <w:rsid w:val="00C665EF"/>
    <w:rsid w:val="00C70BE4"/>
    <w:rsid w:val="00C70EB1"/>
    <w:rsid w:val="00C721C6"/>
    <w:rsid w:val="00C7395E"/>
    <w:rsid w:val="00C73DD8"/>
    <w:rsid w:val="00C74A95"/>
    <w:rsid w:val="00C75CDD"/>
    <w:rsid w:val="00C82804"/>
    <w:rsid w:val="00C83185"/>
    <w:rsid w:val="00C84F08"/>
    <w:rsid w:val="00C86581"/>
    <w:rsid w:val="00C870F0"/>
    <w:rsid w:val="00C87761"/>
    <w:rsid w:val="00C8776C"/>
    <w:rsid w:val="00C909F1"/>
    <w:rsid w:val="00C94CB3"/>
    <w:rsid w:val="00C95557"/>
    <w:rsid w:val="00C95733"/>
    <w:rsid w:val="00C96A09"/>
    <w:rsid w:val="00C97863"/>
    <w:rsid w:val="00CA0711"/>
    <w:rsid w:val="00CA16E1"/>
    <w:rsid w:val="00CA631B"/>
    <w:rsid w:val="00CA635D"/>
    <w:rsid w:val="00CB0173"/>
    <w:rsid w:val="00CB0F16"/>
    <w:rsid w:val="00CB3AA6"/>
    <w:rsid w:val="00CB5944"/>
    <w:rsid w:val="00CB5D1F"/>
    <w:rsid w:val="00CC2D4B"/>
    <w:rsid w:val="00CC34A5"/>
    <w:rsid w:val="00CC65F5"/>
    <w:rsid w:val="00CD0905"/>
    <w:rsid w:val="00CD2E9A"/>
    <w:rsid w:val="00CD38B7"/>
    <w:rsid w:val="00CD4159"/>
    <w:rsid w:val="00CD5CFC"/>
    <w:rsid w:val="00CD61DF"/>
    <w:rsid w:val="00CD6FCA"/>
    <w:rsid w:val="00CE2069"/>
    <w:rsid w:val="00CE2371"/>
    <w:rsid w:val="00CE3866"/>
    <w:rsid w:val="00CE45BC"/>
    <w:rsid w:val="00CE656C"/>
    <w:rsid w:val="00CE7614"/>
    <w:rsid w:val="00CF0931"/>
    <w:rsid w:val="00CF0ABE"/>
    <w:rsid w:val="00CF2A74"/>
    <w:rsid w:val="00CF41C2"/>
    <w:rsid w:val="00CF42FC"/>
    <w:rsid w:val="00CF6F5C"/>
    <w:rsid w:val="00CF7F86"/>
    <w:rsid w:val="00D0107D"/>
    <w:rsid w:val="00D01509"/>
    <w:rsid w:val="00D03462"/>
    <w:rsid w:val="00D10113"/>
    <w:rsid w:val="00D11364"/>
    <w:rsid w:val="00D13594"/>
    <w:rsid w:val="00D14706"/>
    <w:rsid w:val="00D159BD"/>
    <w:rsid w:val="00D23450"/>
    <w:rsid w:val="00D244B2"/>
    <w:rsid w:val="00D24C8F"/>
    <w:rsid w:val="00D27167"/>
    <w:rsid w:val="00D34183"/>
    <w:rsid w:val="00D4240E"/>
    <w:rsid w:val="00D42E9C"/>
    <w:rsid w:val="00D43643"/>
    <w:rsid w:val="00D43BD7"/>
    <w:rsid w:val="00D447CF"/>
    <w:rsid w:val="00D455E1"/>
    <w:rsid w:val="00D45969"/>
    <w:rsid w:val="00D463F4"/>
    <w:rsid w:val="00D46498"/>
    <w:rsid w:val="00D46A08"/>
    <w:rsid w:val="00D47B3C"/>
    <w:rsid w:val="00D508C7"/>
    <w:rsid w:val="00D516F3"/>
    <w:rsid w:val="00D52229"/>
    <w:rsid w:val="00D52318"/>
    <w:rsid w:val="00D555CE"/>
    <w:rsid w:val="00D56B8D"/>
    <w:rsid w:val="00D57AE6"/>
    <w:rsid w:val="00D6018C"/>
    <w:rsid w:val="00D613D9"/>
    <w:rsid w:val="00D659E1"/>
    <w:rsid w:val="00D6704F"/>
    <w:rsid w:val="00D670D1"/>
    <w:rsid w:val="00D72306"/>
    <w:rsid w:val="00D74C1D"/>
    <w:rsid w:val="00D777EB"/>
    <w:rsid w:val="00D8169B"/>
    <w:rsid w:val="00D83CFF"/>
    <w:rsid w:val="00D84F9A"/>
    <w:rsid w:val="00D856E9"/>
    <w:rsid w:val="00D860B4"/>
    <w:rsid w:val="00D92C05"/>
    <w:rsid w:val="00D9391B"/>
    <w:rsid w:val="00D93D09"/>
    <w:rsid w:val="00DA05C0"/>
    <w:rsid w:val="00DA12FC"/>
    <w:rsid w:val="00DA5CD3"/>
    <w:rsid w:val="00DA5D78"/>
    <w:rsid w:val="00DA718B"/>
    <w:rsid w:val="00DB07A4"/>
    <w:rsid w:val="00DB1396"/>
    <w:rsid w:val="00DB49EF"/>
    <w:rsid w:val="00DB4FEE"/>
    <w:rsid w:val="00DB58DC"/>
    <w:rsid w:val="00DC0D72"/>
    <w:rsid w:val="00DC3CF1"/>
    <w:rsid w:val="00DD3AED"/>
    <w:rsid w:val="00DD75EA"/>
    <w:rsid w:val="00DE5510"/>
    <w:rsid w:val="00DE5B53"/>
    <w:rsid w:val="00DE74ED"/>
    <w:rsid w:val="00DF0920"/>
    <w:rsid w:val="00DF0BE8"/>
    <w:rsid w:val="00DF2E8B"/>
    <w:rsid w:val="00DF4241"/>
    <w:rsid w:val="00DF4553"/>
    <w:rsid w:val="00DF5D4A"/>
    <w:rsid w:val="00DF7446"/>
    <w:rsid w:val="00E00685"/>
    <w:rsid w:val="00E07422"/>
    <w:rsid w:val="00E074A9"/>
    <w:rsid w:val="00E116EF"/>
    <w:rsid w:val="00E125A7"/>
    <w:rsid w:val="00E16024"/>
    <w:rsid w:val="00E17861"/>
    <w:rsid w:val="00E22BDE"/>
    <w:rsid w:val="00E25EAC"/>
    <w:rsid w:val="00E26D12"/>
    <w:rsid w:val="00E307C1"/>
    <w:rsid w:val="00E31ED1"/>
    <w:rsid w:val="00E332BB"/>
    <w:rsid w:val="00E34A36"/>
    <w:rsid w:val="00E34C48"/>
    <w:rsid w:val="00E35918"/>
    <w:rsid w:val="00E37D1D"/>
    <w:rsid w:val="00E37FC2"/>
    <w:rsid w:val="00E40E4E"/>
    <w:rsid w:val="00E429BE"/>
    <w:rsid w:val="00E44486"/>
    <w:rsid w:val="00E45A9C"/>
    <w:rsid w:val="00E5155D"/>
    <w:rsid w:val="00E52ECC"/>
    <w:rsid w:val="00E54C2C"/>
    <w:rsid w:val="00E56085"/>
    <w:rsid w:val="00E574C7"/>
    <w:rsid w:val="00E6087A"/>
    <w:rsid w:val="00E610A4"/>
    <w:rsid w:val="00E61B81"/>
    <w:rsid w:val="00E62AEF"/>
    <w:rsid w:val="00E64205"/>
    <w:rsid w:val="00E6540E"/>
    <w:rsid w:val="00E66E2C"/>
    <w:rsid w:val="00E6784F"/>
    <w:rsid w:val="00E73319"/>
    <w:rsid w:val="00E76834"/>
    <w:rsid w:val="00E77BC0"/>
    <w:rsid w:val="00E80AC5"/>
    <w:rsid w:val="00E8201A"/>
    <w:rsid w:val="00E83067"/>
    <w:rsid w:val="00E839D9"/>
    <w:rsid w:val="00E84755"/>
    <w:rsid w:val="00E870FC"/>
    <w:rsid w:val="00E9060E"/>
    <w:rsid w:val="00E91734"/>
    <w:rsid w:val="00E92259"/>
    <w:rsid w:val="00E9291F"/>
    <w:rsid w:val="00E92926"/>
    <w:rsid w:val="00EA0180"/>
    <w:rsid w:val="00EA0E69"/>
    <w:rsid w:val="00EA3E1E"/>
    <w:rsid w:val="00EA72A7"/>
    <w:rsid w:val="00EB2E8A"/>
    <w:rsid w:val="00EB348A"/>
    <w:rsid w:val="00EB5521"/>
    <w:rsid w:val="00EC0AD2"/>
    <w:rsid w:val="00EC165E"/>
    <w:rsid w:val="00EC3EE4"/>
    <w:rsid w:val="00EC58A2"/>
    <w:rsid w:val="00ED0BBB"/>
    <w:rsid w:val="00ED16CA"/>
    <w:rsid w:val="00ED24E8"/>
    <w:rsid w:val="00ED2DCC"/>
    <w:rsid w:val="00ED2E1B"/>
    <w:rsid w:val="00ED3A65"/>
    <w:rsid w:val="00ED3A9F"/>
    <w:rsid w:val="00ED42BD"/>
    <w:rsid w:val="00ED58AD"/>
    <w:rsid w:val="00EE08B2"/>
    <w:rsid w:val="00EE2E2D"/>
    <w:rsid w:val="00EE4569"/>
    <w:rsid w:val="00EF05A2"/>
    <w:rsid w:val="00EF1151"/>
    <w:rsid w:val="00EF2D45"/>
    <w:rsid w:val="00EF3B79"/>
    <w:rsid w:val="00EF4391"/>
    <w:rsid w:val="00EF6843"/>
    <w:rsid w:val="00EF6B99"/>
    <w:rsid w:val="00F00956"/>
    <w:rsid w:val="00F026C6"/>
    <w:rsid w:val="00F058E3"/>
    <w:rsid w:val="00F06306"/>
    <w:rsid w:val="00F10426"/>
    <w:rsid w:val="00F10CDF"/>
    <w:rsid w:val="00F13A85"/>
    <w:rsid w:val="00F14A5C"/>
    <w:rsid w:val="00F14DCA"/>
    <w:rsid w:val="00F1618D"/>
    <w:rsid w:val="00F167CC"/>
    <w:rsid w:val="00F170A8"/>
    <w:rsid w:val="00F23C38"/>
    <w:rsid w:val="00F24AC3"/>
    <w:rsid w:val="00F25724"/>
    <w:rsid w:val="00F261C4"/>
    <w:rsid w:val="00F27497"/>
    <w:rsid w:val="00F27499"/>
    <w:rsid w:val="00F30383"/>
    <w:rsid w:val="00F3155B"/>
    <w:rsid w:val="00F31AD0"/>
    <w:rsid w:val="00F320E5"/>
    <w:rsid w:val="00F33FFA"/>
    <w:rsid w:val="00F35A0E"/>
    <w:rsid w:val="00F36DE4"/>
    <w:rsid w:val="00F40FF0"/>
    <w:rsid w:val="00F419E5"/>
    <w:rsid w:val="00F43936"/>
    <w:rsid w:val="00F44BA1"/>
    <w:rsid w:val="00F44FED"/>
    <w:rsid w:val="00F47B29"/>
    <w:rsid w:val="00F51CBA"/>
    <w:rsid w:val="00F528DE"/>
    <w:rsid w:val="00F55EC6"/>
    <w:rsid w:val="00F57D14"/>
    <w:rsid w:val="00F60665"/>
    <w:rsid w:val="00F62228"/>
    <w:rsid w:val="00F62CFD"/>
    <w:rsid w:val="00F66966"/>
    <w:rsid w:val="00F66A16"/>
    <w:rsid w:val="00F82C7B"/>
    <w:rsid w:val="00F9345A"/>
    <w:rsid w:val="00F95E5E"/>
    <w:rsid w:val="00F97AF8"/>
    <w:rsid w:val="00FA2D5E"/>
    <w:rsid w:val="00FA482D"/>
    <w:rsid w:val="00FA6B6A"/>
    <w:rsid w:val="00FB11E7"/>
    <w:rsid w:val="00FB21F2"/>
    <w:rsid w:val="00FB239A"/>
    <w:rsid w:val="00FB6017"/>
    <w:rsid w:val="00FC3D60"/>
    <w:rsid w:val="00FC7896"/>
    <w:rsid w:val="00FD190D"/>
    <w:rsid w:val="00FD3257"/>
    <w:rsid w:val="00FD3CCF"/>
    <w:rsid w:val="00FD5743"/>
    <w:rsid w:val="00FD6555"/>
    <w:rsid w:val="00FE0F8D"/>
    <w:rsid w:val="00FE2D56"/>
    <w:rsid w:val="00FE49AC"/>
    <w:rsid w:val="00FE7270"/>
    <w:rsid w:val="00FE77C0"/>
    <w:rsid w:val="00FE7B2C"/>
    <w:rsid w:val="00FF1A6D"/>
    <w:rsid w:val="00FF35B1"/>
    <w:rsid w:val="00FF4D9A"/>
    <w:rsid w:val="00FF6C8A"/>
    <w:rsid w:val="00FF70C0"/>
    <w:rsid w:val="00FF72AA"/>
    <w:rsid w:val="0695EED0"/>
    <w:rsid w:val="115860C4"/>
    <w:rsid w:val="144ED213"/>
    <w:rsid w:val="15B4B504"/>
    <w:rsid w:val="17199ECE"/>
    <w:rsid w:val="1E0EBBDD"/>
    <w:rsid w:val="27AFF3AF"/>
    <w:rsid w:val="31627863"/>
    <w:rsid w:val="41F1A9B3"/>
    <w:rsid w:val="42B41513"/>
    <w:rsid w:val="505A9473"/>
    <w:rsid w:val="53F92435"/>
    <w:rsid w:val="5722DB70"/>
    <w:rsid w:val="57C1A232"/>
    <w:rsid w:val="5DA3C3F9"/>
    <w:rsid w:val="6000F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99ECE"/>
  <w15:chartTrackingRefBased/>
  <w15:docId w15:val="{1871734A-0259-4ACB-B654-4F304615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F2E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2E8B"/>
  </w:style>
  <w:style w:type="paragraph" w:styleId="Piedepgina">
    <w:name w:val="footer"/>
    <w:basedOn w:val="Normal"/>
    <w:link w:val="PiedepginaCar"/>
    <w:uiPriority w:val="99"/>
    <w:unhideWhenUsed/>
    <w:rsid w:val="00DF2E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2E8B"/>
  </w:style>
  <w:style w:type="paragraph" w:styleId="NormalWeb">
    <w:name w:val="Normal (Web)"/>
    <w:basedOn w:val="Normal"/>
    <w:uiPriority w:val="99"/>
    <w:unhideWhenUsed/>
    <w:rsid w:val="00DF2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label">
    <w:name w:val="label"/>
    <w:basedOn w:val="Fuentedeprrafopredeter"/>
    <w:rsid w:val="0011384F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0940A6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E37D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D4B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4B3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F6F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8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4</Pages>
  <Words>1045</Words>
  <Characters>5783</Characters>
  <Application>Microsoft Office Word</Application>
  <DocSecurity>0</DocSecurity>
  <Lines>137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Baltodano</dc:creator>
  <cp:keywords/>
  <dc:description/>
  <cp:lastModifiedBy>Luis Diego Murillo Gamboa</cp:lastModifiedBy>
  <cp:revision>659</cp:revision>
  <cp:lastPrinted>2025-05-15T03:16:00Z</cp:lastPrinted>
  <dcterms:created xsi:type="dcterms:W3CDTF">2025-05-17T20:57:00Z</dcterms:created>
  <dcterms:modified xsi:type="dcterms:W3CDTF">2026-08-05T22:15:00Z</dcterms:modified>
</cp:coreProperties>
</file>