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A0A" w:rsidRDefault="00000000">
      <w:pPr>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UNIVERSIDAD NACIONAL MAYOR DE SAN MARCOS</w:t>
      </w:r>
    </w:p>
    <w:p w:rsidR="00B57A0A" w:rsidRDefault="00000000">
      <w:pPr>
        <w:spacing w:line="240" w:lineRule="auto"/>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UNIVERSIDAD DEL PERÚ, DECANA DE AMÉRICA</w:t>
      </w:r>
    </w:p>
    <w:p w:rsidR="00B57A0A" w:rsidRDefault="00B57A0A">
      <w:pPr>
        <w:spacing w:line="240" w:lineRule="auto"/>
        <w:jc w:val="center"/>
        <w:rPr>
          <w:rFonts w:ascii="Times New Roman" w:eastAsia="Times New Roman" w:hAnsi="Times New Roman" w:cs="Times New Roman"/>
          <w:color w:val="222222"/>
          <w:sz w:val="32"/>
          <w:szCs w:val="32"/>
        </w:rPr>
      </w:pPr>
    </w:p>
    <w:p w:rsidR="00B57A0A" w:rsidRDefault="00000000">
      <w:pPr>
        <w:spacing w:before="240" w:line="240" w:lineRule="auto"/>
        <w:jc w:val="center"/>
        <w:rPr>
          <w:rFonts w:ascii="Times New Roman" w:eastAsia="Times New Roman" w:hAnsi="Times New Roman" w:cs="Times New Roman"/>
          <w:b/>
          <w:color w:val="222222"/>
          <w:sz w:val="32"/>
          <w:szCs w:val="32"/>
        </w:rPr>
      </w:pPr>
      <w:r>
        <w:rPr>
          <w:noProof/>
        </w:rPr>
        <w:drawing>
          <wp:anchor distT="0" distB="0" distL="0" distR="0" simplePos="0" relativeHeight="251658240" behindDoc="1" locked="0" layoutInCell="1" hidden="0" allowOverlap="1">
            <wp:simplePos x="0" y="0"/>
            <wp:positionH relativeFrom="column">
              <wp:posOffset>2084550</wp:posOffset>
            </wp:positionH>
            <wp:positionV relativeFrom="paragraph">
              <wp:posOffset>123825</wp:posOffset>
            </wp:positionV>
            <wp:extent cx="1557338" cy="179692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57338" cy="1796928"/>
                    </a:xfrm>
                    <a:prstGeom prst="rect">
                      <a:avLst/>
                    </a:prstGeom>
                    <a:ln/>
                  </pic:spPr>
                </pic:pic>
              </a:graphicData>
            </a:graphic>
          </wp:anchor>
        </w:drawing>
      </w:r>
    </w:p>
    <w:p w:rsidR="00B57A0A" w:rsidRDefault="00B57A0A">
      <w:pPr>
        <w:spacing w:before="240" w:line="240" w:lineRule="auto"/>
        <w:jc w:val="center"/>
        <w:rPr>
          <w:b/>
          <w:color w:val="222222"/>
          <w:sz w:val="32"/>
          <w:szCs w:val="32"/>
        </w:rPr>
      </w:pPr>
    </w:p>
    <w:p w:rsidR="00B57A0A" w:rsidRDefault="00B57A0A">
      <w:pPr>
        <w:spacing w:before="240" w:line="240" w:lineRule="auto"/>
        <w:jc w:val="center"/>
        <w:rPr>
          <w:b/>
          <w:color w:val="222222"/>
          <w:sz w:val="32"/>
          <w:szCs w:val="32"/>
        </w:rPr>
      </w:pPr>
    </w:p>
    <w:p w:rsidR="00B57A0A" w:rsidRDefault="00B57A0A">
      <w:pPr>
        <w:spacing w:before="240" w:line="240" w:lineRule="auto"/>
        <w:jc w:val="center"/>
        <w:rPr>
          <w:b/>
          <w:color w:val="222222"/>
          <w:sz w:val="32"/>
          <w:szCs w:val="32"/>
        </w:rPr>
      </w:pPr>
    </w:p>
    <w:p w:rsidR="00B57A0A" w:rsidRDefault="00B57A0A">
      <w:pPr>
        <w:spacing w:before="240" w:line="240" w:lineRule="auto"/>
        <w:jc w:val="center"/>
        <w:rPr>
          <w:b/>
          <w:color w:val="222222"/>
          <w:sz w:val="32"/>
          <w:szCs w:val="32"/>
        </w:rPr>
      </w:pPr>
    </w:p>
    <w:p w:rsidR="00B57A0A" w:rsidRDefault="00B57A0A">
      <w:pPr>
        <w:spacing w:before="240" w:line="240" w:lineRule="auto"/>
        <w:rPr>
          <w:b/>
          <w:color w:val="222222"/>
          <w:sz w:val="32"/>
          <w:szCs w:val="32"/>
        </w:rPr>
      </w:pPr>
    </w:p>
    <w:p w:rsidR="00B57A0A" w:rsidRDefault="00000000">
      <w:pPr>
        <w:pBdr>
          <w:top w:val="single" w:sz="4" w:space="10" w:color="5B9BD5"/>
          <w:bottom w:val="single" w:sz="4" w:space="10" w:color="5B9BD5"/>
        </w:pBdr>
        <w:spacing w:before="120" w:after="120" w:line="240" w:lineRule="auto"/>
        <w:ind w:right="157"/>
        <w:jc w:val="center"/>
        <w:rPr>
          <w:b/>
          <w:sz w:val="26"/>
          <w:szCs w:val="26"/>
        </w:rPr>
      </w:pPr>
      <w:r>
        <w:rPr>
          <w:rFonts w:ascii="Times New Roman" w:eastAsia="Times New Roman" w:hAnsi="Times New Roman" w:cs="Times New Roman"/>
          <w:b/>
          <w:color w:val="002060"/>
          <w:sz w:val="36"/>
          <w:szCs w:val="36"/>
        </w:rPr>
        <w:t>SGI - Acta de Finalización del Hito 2</w:t>
      </w:r>
    </w:p>
    <w:p w:rsidR="00B57A0A" w:rsidRDefault="00B57A0A">
      <w:pPr>
        <w:spacing w:line="240" w:lineRule="auto"/>
        <w:rPr>
          <w:rFonts w:ascii="Times New Roman" w:eastAsia="Times New Roman" w:hAnsi="Times New Roman" w:cs="Times New Roman"/>
          <w:b/>
          <w:sz w:val="24"/>
          <w:szCs w:val="24"/>
        </w:rPr>
      </w:pPr>
    </w:p>
    <w:p w:rsidR="00B57A0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Curso:</w:t>
      </w:r>
      <w:r>
        <w:rPr>
          <w:rFonts w:ascii="Times New Roman" w:eastAsia="Times New Roman" w:hAnsi="Times New Roman" w:cs="Times New Roman"/>
          <w:sz w:val="24"/>
          <w:szCs w:val="24"/>
        </w:rPr>
        <w:t xml:space="preserve"> Gestión de Configuración de Software</w:t>
      </w:r>
    </w:p>
    <w:p w:rsidR="00B57A0A" w:rsidRDefault="00B57A0A">
      <w:pPr>
        <w:spacing w:line="240" w:lineRule="auto"/>
        <w:rPr>
          <w:rFonts w:ascii="Times New Roman" w:eastAsia="Times New Roman" w:hAnsi="Times New Roman" w:cs="Times New Roman"/>
          <w:sz w:val="24"/>
          <w:szCs w:val="24"/>
        </w:rPr>
      </w:pPr>
    </w:p>
    <w:p w:rsidR="00B57A0A" w:rsidRDefault="00B57A0A">
      <w:pPr>
        <w:spacing w:line="240" w:lineRule="auto"/>
        <w:rPr>
          <w:rFonts w:ascii="Times New Roman" w:eastAsia="Times New Roman" w:hAnsi="Times New Roman" w:cs="Times New Roman"/>
          <w:sz w:val="24"/>
          <w:szCs w:val="24"/>
        </w:rPr>
      </w:pPr>
    </w:p>
    <w:p w:rsidR="00B57A0A"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Integrantes (Grupo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5):</w:t>
      </w:r>
    </w:p>
    <w:p w:rsidR="00B57A0A"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Balarezo Ramos, Luis Jesús</w:t>
      </w:r>
    </w:p>
    <w:p w:rsidR="00B57A0A"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Durand </w:t>
      </w:r>
      <w:proofErr w:type="spellStart"/>
      <w:r>
        <w:rPr>
          <w:rFonts w:ascii="Times New Roman" w:eastAsia="Times New Roman" w:hAnsi="Times New Roman" w:cs="Times New Roman"/>
          <w:sz w:val="24"/>
          <w:szCs w:val="24"/>
        </w:rPr>
        <w:t>Caracuzma</w:t>
      </w:r>
      <w:proofErr w:type="spellEnd"/>
      <w:r>
        <w:rPr>
          <w:rFonts w:ascii="Times New Roman" w:eastAsia="Times New Roman" w:hAnsi="Times New Roman" w:cs="Times New Roman"/>
          <w:sz w:val="24"/>
          <w:szCs w:val="24"/>
        </w:rPr>
        <w:t xml:space="preserve">, Marlon </w:t>
      </w:r>
      <w:proofErr w:type="spellStart"/>
      <w:r>
        <w:rPr>
          <w:rFonts w:ascii="Times New Roman" w:eastAsia="Times New Roman" w:hAnsi="Times New Roman" w:cs="Times New Roman"/>
          <w:sz w:val="24"/>
          <w:szCs w:val="24"/>
        </w:rPr>
        <w:t>Milko</w:t>
      </w:r>
      <w:proofErr w:type="spellEnd"/>
    </w:p>
    <w:p w:rsidR="00B57A0A"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Aguila</w:t>
      </w:r>
      <w:proofErr w:type="spellEnd"/>
      <w:r>
        <w:rPr>
          <w:rFonts w:ascii="Times New Roman" w:eastAsia="Times New Roman" w:hAnsi="Times New Roman" w:cs="Times New Roman"/>
          <w:sz w:val="24"/>
          <w:szCs w:val="24"/>
        </w:rPr>
        <w:t xml:space="preserve"> Febres, Brayan Tadeo</w:t>
      </w:r>
    </w:p>
    <w:p w:rsidR="00B57A0A" w:rsidRDefault="00000000">
      <w:pPr>
        <w:numPr>
          <w:ilvl w:val="0"/>
          <w:numId w:val="2"/>
        </w:numPr>
        <w:spacing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Balceda</w:t>
      </w:r>
      <w:proofErr w:type="spellEnd"/>
      <w:r>
        <w:rPr>
          <w:rFonts w:ascii="Times New Roman" w:eastAsia="Times New Roman" w:hAnsi="Times New Roman" w:cs="Times New Roman"/>
          <w:sz w:val="24"/>
          <w:szCs w:val="24"/>
        </w:rPr>
        <w:t xml:space="preserve"> Delgado, Mariana Alejandra</w:t>
      </w:r>
    </w:p>
    <w:p w:rsidR="00B57A0A" w:rsidRDefault="00000000">
      <w:pPr>
        <w:numPr>
          <w:ilvl w:val="0"/>
          <w:numId w:val="2"/>
        </w:numPr>
        <w:spacing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Canecillas</w:t>
      </w:r>
      <w:proofErr w:type="spellEnd"/>
      <w:r>
        <w:rPr>
          <w:rFonts w:ascii="Times New Roman" w:eastAsia="Times New Roman" w:hAnsi="Times New Roman" w:cs="Times New Roman"/>
          <w:sz w:val="24"/>
          <w:szCs w:val="24"/>
        </w:rPr>
        <w:t xml:space="preserve"> Contreras, Juan Mariano</w:t>
      </w:r>
    </w:p>
    <w:p w:rsidR="00B57A0A" w:rsidRDefault="00000000">
      <w:pPr>
        <w:numPr>
          <w:ilvl w:val="0"/>
          <w:numId w:val="2"/>
        </w:numPr>
        <w:spacing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Soller</w:t>
      </w:r>
      <w:proofErr w:type="spellEnd"/>
      <w:r>
        <w:rPr>
          <w:rFonts w:ascii="Times New Roman" w:eastAsia="Times New Roman" w:hAnsi="Times New Roman" w:cs="Times New Roman"/>
          <w:sz w:val="24"/>
          <w:szCs w:val="24"/>
        </w:rPr>
        <w:t xml:space="preserve"> Barnechea, Carlos Javier</w:t>
      </w:r>
    </w:p>
    <w:p w:rsidR="00B57A0A" w:rsidRDefault="00000000">
      <w:pPr>
        <w:numPr>
          <w:ilvl w:val="0"/>
          <w:numId w:val="2"/>
        </w:numPr>
        <w:spacing w:line="36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Huarhua</w:t>
      </w:r>
      <w:proofErr w:type="spellEnd"/>
      <w:r>
        <w:rPr>
          <w:rFonts w:ascii="Times New Roman" w:eastAsia="Times New Roman" w:hAnsi="Times New Roman" w:cs="Times New Roman"/>
          <w:sz w:val="24"/>
          <w:szCs w:val="24"/>
        </w:rPr>
        <w:t xml:space="preserve"> Piñas, Edson </w:t>
      </w:r>
      <w:proofErr w:type="spellStart"/>
      <w:r>
        <w:rPr>
          <w:rFonts w:ascii="Times New Roman" w:eastAsia="Times New Roman" w:hAnsi="Times New Roman" w:cs="Times New Roman"/>
          <w:sz w:val="24"/>
          <w:szCs w:val="24"/>
        </w:rPr>
        <w:t>Sebastian</w:t>
      </w:r>
      <w:proofErr w:type="spellEnd"/>
    </w:p>
    <w:p w:rsidR="00B57A0A"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Justiniano Quispe, Diego André</w:t>
      </w:r>
    </w:p>
    <w:p w:rsidR="00B57A0A" w:rsidRDefault="00B57A0A">
      <w:pPr>
        <w:spacing w:line="360" w:lineRule="auto"/>
        <w:ind w:left="720"/>
        <w:rPr>
          <w:rFonts w:ascii="Times New Roman" w:eastAsia="Times New Roman" w:hAnsi="Times New Roman" w:cs="Times New Roman"/>
          <w:sz w:val="24"/>
          <w:szCs w:val="24"/>
        </w:rPr>
      </w:pPr>
    </w:p>
    <w:p w:rsidR="00B57A0A" w:rsidRDefault="00B57A0A"/>
    <w:p w:rsidR="00B57A0A" w:rsidRDefault="00000000">
      <w:r>
        <w:br w:type="page"/>
      </w:r>
    </w:p>
    <w:p w:rsidR="00B57A0A" w:rsidRDefault="00B57A0A"/>
    <w:p w:rsidR="00B57A0A" w:rsidRDefault="00B57A0A">
      <w:pPr>
        <w:rPr>
          <w:rFonts w:ascii="Calibri" w:eastAsia="Calibri" w:hAnsi="Calibri" w:cs="Calibri"/>
        </w:rPr>
      </w:pPr>
    </w:p>
    <w:p w:rsidR="00B57A0A" w:rsidRDefault="00000000">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HISTORIAL DE REVISIONES</w:t>
      </w:r>
    </w:p>
    <w:p w:rsidR="00B57A0A" w:rsidRDefault="00B57A0A">
      <w:pPr>
        <w:spacing w:after="200"/>
      </w:pPr>
    </w:p>
    <w:tbl>
      <w:tblPr>
        <w:tblStyle w:val="a"/>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365"/>
        <w:gridCol w:w="1095"/>
        <w:gridCol w:w="2355"/>
        <w:gridCol w:w="2910"/>
      </w:tblGrid>
      <w:tr w:rsidR="00B57A0A">
        <w:trPr>
          <w:jc w:val="center"/>
        </w:trPr>
        <w:tc>
          <w:tcPr>
            <w:tcW w:w="8640" w:type="dxa"/>
            <w:gridSpan w:val="5"/>
            <w:tcBorders>
              <w:bottom w:val="single" w:sz="4" w:space="0" w:color="000000"/>
            </w:tcBorders>
            <w:shd w:val="clear" w:color="auto" w:fill="3C78D8"/>
          </w:tcPr>
          <w:p w:rsidR="00B57A0A" w:rsidRDefault="00000000">
            <w:pPr>
              <w:jc w:val="center"/>
              <w:rPr>
                <w:rFonts w:ascii="Calibri" w:eastAsia="Calibri" w:hAnsi="Calibri" w:cs="Calibri"/>
                <w:b/>
                <w:color w:val="FFFFFF"/>
              </w:rPr>
            </w:pPr>
            <w:r>
              <w:rPr>
                <w:rFonts w:ascii="Calibri" w:eastAsia="Calibri" w:hAnsi="Calibri" w:cs="Calibri"/>
                <w:b/>
                <w:color w:val="FFFFFF"/>
              </w:rPr>
              <w:t>Historial de Revisiones</w:t>
            </w:r>
          </w:p>
        </w:tc>
      </w:tr>
      <w:tr w:rsidR="00B57A0A">
        <w:trPr>
          <w:jc w:val="center"/>
        </w:trPr>
        <w:tc>
          <w:tcPr>
            <w:tcW w:w="915" w:type="dxa"/>
            <w:shd w:val="clear" w:color="auto" w:fill="auto"/>
          </w:tcPr>
          <w:p w:rsidR="00B57A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w:t>
            </w:r>
          </w:p>
        </w:tc>
        <w:tc>
          <w:tcPr>
            <w:tcW w:w="1365" w:type="dxa"/>
            <w:shd w:val="clear" w:color="auto" w:fill="auto"/>
          </w:tcPr>
          <w:p w:rsidR="00B57A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95" w:type="dxa"/>
            <w:shd w:val="clear" w:color="auto" w:fill="auto"/>
          </w:tcPr>
          <w:p w:rsidR="00B57A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355" w:type="dxa"/>
            <w:shd w:val="clear" w:color="auto" w:fill="auto"/>
          </w:tcPr>
          <w:p w:rsidR="00B57A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910" w:type="dxa"/>
            <w:shd w:val="clear" w:color="auto" w:fill="auto"/>
          </w:tcPr>
          <w:p w:rsidR="00B57A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B57A0A">
        <w:trPr>
          <w:jc w:val="center"/>
        </w:trPr>
        <w:tc>
          <w:tcPr>
            <w:tcW w:w="915" w:type="dxa"/>
            <w:shd w:val="clear" w:color="auto" w:fill="auto"/>
          </w:tcPr>
          <w:p w:rsidR="00B57A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Pr>
          <w:p w:rsidR="00B57A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c>
          <w:tcPr>
            <w:tcW w:w="1095" w:type="dxa"/>
            <w:shd w:val="clear" w:color="auto" w:fill="auto"/>
          </w:tcPr>
          <w:p w:rsidR="00B57A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55" w:type="dxa"/>
            <w:shd w:val="clear" w:color="auto" w:fill="auto"/>
          </w:tcPr>
          <w:p w:rsidR="00B57A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Inicial de DAFH2</w:t>
            </w:r>
          </w:p>
        </w:tc>
        <w:tc>
          <w:tcPr>
            <w:tcW w:w="2910" w:type="dxa"/>
            <w:shd w:val="clear" w:color="auto" w:fill="auto"/>
          </w:tcPr>
          <w:p w:rsidR="00B57A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Aguila</w:t>
            </w:r>
            <w:proofErr w:type="spellEnd"/>
            <w:r>
              <w:rPr>
                <w:rFonts w:ascii="Times New Roman" w:eastAsia="Times New Roman" w:hAnsi="Times New Roman" w:cs="Times New Roman"/>
                <w:sz w:val="24"/>
                <w:szCs w:val="24"/>
              </w:rPr>
              <w:t xml:space="preserve">/QA, </w:t>
            </w:r>
            <w:proofErr w:type="spellStart"/>
            <w:r>
              <w:rPr>
                <w:rFonts w:ascii="Times New Roman" w:eastAsia="Times New Roman" w:hAnsi="Times New Roman" w:cs="Times New Roman"/>
                <w:sz w:val="24"/>
                <w:szCs w:val="24"/>
              </w:rPr>
              <w:t>Soller</w:t>
            </w:r>
            <w:proofErr w:type="spellEnd"/>
            <w:r>
              <w:rPr>
                <w:rFonts w:ascii="Times New Roman" w:eastAsia="Times New Roman" w:hAnsi="Times New Roman" w:cs="Times New Roman"/>
                <w:sz w:val="24"/>
                <w:szCs w:val="24"/>
              </w:rPr>
              <w:t>/PB, Justiniano/A</w:t>
            </w:r>
          </w:p>
        </w:tc>
      </w:tr>
      <w:tr w:rsidR="00B57A0A">
        <w:trPr>
          <w:jc w:val="center"/>
        </w:trPr>
        <w:tc>
          <w:tcPr>
            <w:tcW w:w="915" w:type="dxa"/>
            <w:shd w:val="clear" w:color="auto" w:fill="auto"/>
          </w:tcPr>
          <w:p w:rsidR="00B57A0A" w:rsidRDefault="00B57A0A">
            <w:pPr>
              <w:rPr>
                <w:rFonts w:ascii="Times New Roman" w:eastAsia="Times New Roman" w:hAnsi="Times New Roman" w:cs="Times New Roman"/>
                <w:sz w:val="24"/>
                <w:szCs w:val="24"/>
              </w:rPr>
            </w:pPr>
          </w:p>
        </w:tc>
        <w:tc>
          <w:tcPr>
            <w:tcW w:w="1365" w:type="dxa"/>
            <w:shd w:val="clear" w:color="auto" w:fill="auto"/>
          </w:tcPr>
          <w:p w:rsidR="00B57A0A" w:rsidRDefault="00B57A0A">
            <w:pPr>
              <w:rPr>
                <w:rFonts w:ascii="Times New Roman" w:eastAsia="Times New Roman" w:hAnsi="Times New Roman" w:cs="Times New Roman"/>
                <w:sz w:val="24"/>
                <w:szCs w:val="24"/>
              </w:rPr>
            </w:pPr>
          </w:p>
        </w:tc>
        <w:tc>
          <w:tcPr>
            <w:tcW w:w="1095" w:type="dxa"/>
            <w:shd w:val="clear" w:color="auto" w:fill="auto"/>
          </w:tcPr>
          <w:p w:rsidR="00B57A0A" w:rsidRDefault="00B57A0A">
            <w:pPr>
              <w:rPr>
                <w:rFonts w:ascii="Times New Roman" w:eastAsia="Times New Roman" w:hAnsi="Times New Roman" w:cs="Times New Roman"/>
                <w:sz w:val="24"/>
                <w:szCs w:val="24"/>
              </w:rPr>
            </w:pPr>
          </w:p>
        </w:tc>
        <w:tc>
          <w:tcPr>
            <w:tcW w:w="2355" w:type="dxa"/>
            <w:shd w:val="clear" w:color="auto" w:fill="auto"/>
          </w:tcPr>
          <w:p w:rsidR="00B57A0A" w:rsidRDefault="00B57A0A">
            <w:pPr>
              <w:rPr>
                <w:rFonts w:ascii="Times New Roman" w:eastAsia="Times New Roman" w:hAnsi="Times New Roman" w:cs="Times New Roman"/>
                <w:sz w:val="24"/>
                <w:szCs w:val="24"/>
              </w:rPr>
            </w:pPr>
          </w:p>
        </w:tc>
        <w:tc>
          <w:tcPr>
            <w:tcW w:w="2910" w:type="dxa"/>
            <w:shd w:val="clear" w:color="auto" w:fill="auto"/>
          </w:tcPr>
          <w:p w:rsidR="00B57A0A" w:rsidRDefault="00B57A0A">
            <w:pPr>
              <w:tabs>
                <w:tab w:val="left" w:pos="365"/>
              </w:tabs>
              <w:rPr>
                <w:rFonts w:ascii="Times New Roman" w:eastAsia="Times New Roman" w:hAnsi="Times New Roman" w:cs="Times New Roman"/>
                <w:sz w:val="24"/>
                <w:szCs w:val="24"/>
              </w:rPr>
            </w:pPr>
          </w:p>
        </w:tc>
      </w:tr>
    </w:tbl>
    <w:p w:rsidR="00B57A0A" w:rsidRDefault="00B57A0A"/>
    <w:p w:rsidR="00B57A0A" w:rsidRDefault="00B57A0A"/>
    <w:p w:rsidR="00B57A0A" w:rsidRDefault="00B57A0A"/>
    <w:p w:rsidR="00B57A0A" w:rsidRDefault="00B57A0A"/>
    <w:p w:rsidR="00B57A0A" w:rsidRDefault="00B57A0A"/>
    <w:p w:rsidR="00B57A0A" w:rsidRDefault="00000000">
      <w:pPr>
        <w:rPr>
          <w:b/>
        </w:rPr>
      </w:pPr>
      <w:r>
        <w:rPr>
          <w:b/>
        </w:rPr>
        <w:t>Orden del día:</w:t>
      </w:r>
    </w:p>
    <w:p w:rsidR="00B57A0A" w:rsidRDefault="00B57A0A">
      <w:pPr>
        <w:rPr>
          <w:b/>
        </w:rPr>
      </w:pPr>
    </w:p>
    <w:p w:rsidR="00B57A0A" w:rsidRDefault="00B57A0A">
      <w:pPr>
        <w:rPr>
          <w:b/>
        </w:rPr>
      </w:pPr>
    </w:p>
    <w:p w:rsidR="00B57A0A" w:rsidRDefault="00000000">
      <w:pPr>
        <w:numPr>
          <w:ilvl w:val="0"/>
          <w:numId w:val="1"/>
        </w:numPr>
        <w:spacing w:line="480" w:lineRule="auto"/>
        <w:rPr>
          <w:b/>
        </w:rPr>
      </w:pPr>
      <w:r>
        <w:rPr>
          <w:b/>
        </w:rPr>
        <w:t>Verificación del cumplimiento de los objetivos del Hito 2</w:t>
      </w:r>
    </w:p>
    <w:p w:rsidR="00B57A0A" w:rsidRDefault="00000000">
      <w:pPr>
        <w:numPr>
          <w:ilvl w:val="0"/>
          <w:numId w:val="1"/>
        </w:numPr>
        <w:spacing w:line="480" w:lineRule="auto"/>
        <w:rPr>
          <w:b/>
        </w:rPr>
      </w:pPr>
      <w:r>
        <w:rPr>
          <w:b/>
        </w:rPr>
        <w:t>Evaluación de los resultados obtenidos</w:t>
      </w:r>
    </w:p>
    <w:p w:rsidR="00B57A0A" w:rsidRDefault="00000000">
      <w:pPr>
        <w:numPr>
          <w:ilvl w:val="0"/>
          <w:numId w:val="1"/>
        </w:numPr>
        <w:spacing w:line="480" w:lineRule="auto"/>
        <w:rPr>
          <w:b/>
        </w:rPr>
      </w:pPr>
      <w:r>
        <w:rPr>
          <w:b/>
        </w:rPr>
        <w:t>Aprobación de la finalización del Hito 2</w:t>
      </w:r>
    </w:p>
    <w:p w:rsidR="00B57A0A" w:rsidRDefault="00B57A0A">
      <w:pPr>
        <w:spacing w:line="480" w:lineRule="auto"/>
        <w:rPr>
          <w:b/>
        </w:rPr>
      </w:pPr>
    </w:p>
    <w:p w:rsidR="00B57A0A" w:rsidRDefault="00000000">
      <w:r>
        <w:br w:type="page"/>
      </w:r>
    </w:p>
    <w:p w:rsidR="00B57A0A" w:rsidRDefault="00000000">
      <w:pPr>
        <w:rPr>
          <w:b/>
          <w:sz w:val="26"/>
          <w:szCs w:val="26"/>
        </w:rPr>
      </w:pPr>
      <w:r>
        <w:rPr>
          <w:b/>
          <w:sz w:val="26"/>
          <w:szCs w:val="26"/>
        </w:rPr>
        <w:lastRenderedPageBreak/>
        <w:t>ÍNDICE DE CONTENIDOS</w:t>
      </w:r>
    </w:p>
    <w:p w:rsidR="00B57A0A" w:rsidRDefault="00B57A0A">
      <w:pPr>
        <w:rPr>
          <w:b/>
        </w:rPr>
      </w:pPr>
    </w:p>
    <w:p w:rsidR="00B57A0A" w:rsidRDefault="00B57A0A">
      <w:pPr>
        <w:rPr>
          <w:b/>
        </w:rPr>
      </w:pPr>
    </w:p>
    <w:p w:rsidR="00B57A0A" w:rsidRDefault="00B57A0A">
      <w:pPr>
        <w:rPr>
          <w:b/>
        </w:rPr>
      </w:pPr>
    </w:p>
    <w:sdt>
      <w:sdtPr>
        <w:id w:val="-716201484"/>
        <w:docPartObj>
          <w:docPartGallery w:val="Table of Contents"/>
          <w:docPartUnique/>
        </w:docPartObj>
      </w:sdtPr>
      <w:sdtContent>
        <w:p w:rsidR="00B57A0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rgzfg5hd21u">
            <w:r>
              <w:rPr>
                <w:b/>
                <w:color w:val="000000"/>
              </w:rPr>
              <w:t>1. Introducción</w:t>
            </w:r>
            <w:r>
              <w:rPr>
                <w:b/>
                <w:color w:val="000000"/>
              </w:rPr>
              <w:tab/>
              <w:t>4</w:t>
            </w:r>
          </w:hyperlink>
        </w:p>
        <w:p w:rsidR="00B57A0A" w:rsidRDefault="00000000">
          <w:pPr>
            <w:widowControl w:val="0"/>
            <w:tabs>
              <w:tab w:val="right" w:pos="12000"/>
            </w:tabs>
            <w:spacing w:before="60" w:line="240" w:lineRule="auto"/>
            <w:rPr>
              <w:b/>
              <w:color w:val="000000"/>
            </w:rPr>
          </w:pPr>
          <w:hyperlink w:anchor="_tum1cuuw810s">
            <w:r>
              <w:rPr>
                <w:b/>
                <w:color w:val="000000"/>
              </w:rPr>
              <w:t>2. Antecedentes</w:t>
            </w:r>
            <w:r>
              <w:rPr>
                <w:b/>
                <w:color w:val="000000"/>
              </w:rPr>
              <w:tab/>
              <w:t>4</w:t>
            </w:r>
          </w:hyperlink>
        </w:p>
        <w:p w:rsidR="00B57A0A" w:rsidRDefault="00000000">
          <w:pPr>
            <w:widowControl w:val="0"/>
            <w:tabs>
              <w:tab w:val="right" w:pos="12000"/>
            </w:tabs>
            <w:spacing w:before="60" w:line="240" w:lineRule="auto"/>
            <w:rPr>
              <w:b/>
              <w:color w:val="000000"/>
            </w:rPr>
          </w:pPr>
          <w:hyperlink w:anchor="_87ugwslnreh">
            <w:r>
              <w:rPr>
                <w:b/>
                <w:color w:val="000000"/>
              </w:rPr>
              <w:t>3. Objetivos del proyecto</w:t>
            </w:r>
            <w:r>
              <w:rPr>
                <w:b/>
                <w:color w:val="000000"/>
              </w:rPr>
              <w:tab/>
              <w:t>4</w:t>
            </w:r>
          </w:hyperlink>
        </w:p>
        <w:p w:rsidR="00B57A0A" w:rsidRDefault="00000000">
          <w:pPr>
            <w:widowControl w:val="0"/>
            <w:tabs>
              <w:tab w:val="right" w:pos="12000"/>
            </w:tabs>
            <w:spacing w:before="60" w:line="240" w:lineRule="auto"/>
            <w:rPr>
              <w:b/>
              <w:color w:val="000000"/>
            </w:rPr>
          </w:pPr>
          <w:hyperlink w:anchor="_u71xhk3wn80j">
            <w:r>
              <w:rPr>
                <w:b/>
                <w:color w:val="000000"/>
              </w:rPr>
              <w:t>4. Planificación del Hito 2</w:t>
            </w:r>
            <w:r>
              <w:rPr>
                <w:b/>
                <w:color w:val="000000"/>
              </w:rPr>
              <w:tab/>
              <w:t>4</w:t>
            </w:r>
          </w:hyperlink>
        </w:p>
        <w:p w:rsidR="00B57A0A" w:rsidRDefault="00000000">
          <w:pPr>
            <w:widowControl w:val="0"/>
            <w:tabs>
              <w:tab w:val="right" w:pos="12000"/>
            </w:tabs>
            <w:spacing w:before="60" w:line="240" w:lineRule="auto"/>
            <w:rPr>
              <w:b/>
              <w:color w:val="000000"/>
            </w:rPr>
          </w:pPr>
          <w:hyperlink w:anchor="_y4mot9kx44yn">
            <w:r>
              <w:rPr>
                <w:b/>
                <w:color w:val="000000"/>
              </w:rPr>
              <w:t>5. Desarrollo del Hito 2</w:t>
            </w:r>
            <w:r>
              <w:rPr>
                <w:b/>
                <w:color w:val="000000"/>
              </w:rPr>
              <w:tab/>
              <w:t>6</w:t>
            </w:r>
          </w:hyperlink>
        </w:p>
        <w:p w:rsidR="00B57A0A" w:rsidRDefault="00000000">
          <w:pPr>
            <w:widowControl w:val="0"/>
            <w:tabs>
              <w:tab w:val="right" w:pos="12000"/>
            </w:tabs>
            <w:spacing w:before="60" w:line="240" w:lineRule="auto"/>
            <w:rPr>
              <w:b/>
              <w:color w:val="000000"/>
            </w:rPr>
          </w:pPr>
          <w:hyperlink w:anchor="_s2kp8v8e7gzy">
            <w:r>
              <w:rPr>
                <w:b/>
                <w:color w:val="000000"/>
              </w:rPr>
              <w:t>6. Conclusiones</w:t>
            </w:r>
            <w:r>
              <w:rPr>
                <w:b/>
                <w:color w:val="000000"/>
              </w:rPr>
              <w:tab/>
              <w:t>7</w:t>
            </w:r>
          </w:hyperlink>
        </w:p>
        <w:p w:rsidR="00B57A0A" w:rsidRDefault="00000000">
          <w:pPr>
            <w:widowControl w:val="0"/>
            <w:tabs>
              <w:tab w:val="right" w:pos="12000"/>
            </w:tabs>
            <w:spacing w:before="60" w:line="240" w:lineRule="auto"/>
            <w:rPr>
              <w:b/>
              <w:color w:val="000000"/>
            </w:rPr>
          </w:pPr>
          <w:hyperlink w:anchor="_m9b3k1qwgaih">
            <w:r>
              <w:rPr>
                <w:b/>
                <w:color w:val="000000"/>
              </w:rPr>
              <w:t>7. Aprobación de la finalización del Hito 2</w:t>
            </w:r>
            <w:r>
              <w:rPr>
                <w:b/>
                <w:color w:val="000000"/>
              </w:rPr>
              <w:tab/>
              <w:t>7</w:t>
            </w:r>
          </w:hyperlink>
        </w:p>
        <w:p w:rsidR="00B57A0A" w:rsidRDefault="00000000">
          <w:pPr>
            <w:widowControl w:val="0"/>
            <w:tabs>
              <w:tab w:val="right" w:pos="12000"/>
            </w:tabs>
            <w:spacing w:before="60" w:line="240" w:lineRule="auto"/>
            <w:rPr>
              <w:b/>
              <w:color w:val="000000"/>
            </w:rPr>
          </w:pPr>
          <w:hyperlink w:anchor="_uzc06lt9y6j6">
            <w:r>
              <w:rPr>
                <w:b/>
                <w:color w:val="000000"/>
              </w:rPr>
              <w:t>8. Firmas</w:t>
            </w:r>
            <w:r>
              <w:rPr>
                <w:b/>
                <w:color w:val="000000"/>
              </w:rPr>
              <w:tab/>
              <w:t>7</w:t>
            </w:r>
          </w:hyperlink>
          <w:r>
            <w:fldChar w:fldCharType="end"/>
          </w:r>
        </w:p>
      </w:sdtContent>
    </w:sdt>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B57A0A">
      <w:pPr>
        <w:rPr>
          <w:b/>
        </w:rPr>
      </w:pPr>
    </w:p>
    <w:p w:rsidR="00B57A0A" w:rsidRDefault="00000000">
      <w:pPr>
        <w:jc w:val="center"/>
        <w:rPr>
          <w:b/>
        </w:rPr>
      </w:pPr>
      <w:r>
        <w:rPr>
          <w:b/>
        </w:rPr>
        <w:t>Acta de Finalización del Hito 2 del Proyecto de Sistema de Gestión de Incidencias (SGI)</w:t>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0" w:name="_hrgzfg5hd21u" w:colFirst="0" w:colLast="0"/>
      <w:bookmarkEnd w:id="0"/>
      <w:r>
        <w:rPr>
          <w:rFonts w:ascii="Times New Roman" w:eastAsia="Times New Roman" w:hAnsi="Times New Roman" w:cs="Times New Roman"/>
          <w:b/>
          <w:color w:val="000000"/>
          <w:sz w:val="24"/>
          <w:szCs w:val="24"/>
        </w:rPr>
        <w:t>Introducción</w:t>
      </w: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de gestión de incidencias es una iniciativa enfocada en desarrollar un sistema eficiente para el manejo y seguimiento de incidentes. Durante el hito 2, se llevaron a cabo diversas actividades que contribuyeron al avance y cumplimiento de los objetivos del proyecto.</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actividades principales fue la creación del "Documento de Validación de Requisitos y Especificaciones". Este documento tuvo como propósito establecer los criterios y las métricas necesarias para validar los requisitos y especificaciones del sistema, garantizando que cumplan con los estándares y expectativas establecidos.</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elaboraron los siguientes documentos de especificación de requerimientos: "Documento de Especificación de Requerimiento 4", "Documento de Especificación de Requerimiento 5" y "Documento de Especificación de Requerimiento 6". Estos documentos detallaron los requisitos específicos del sistema, abordando aspectos funcionales, técnicos y de rendimiento.</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implementación, se completaron varios módulos esenciales del sistema. El "Módulo de Página Principal" proporciona una interfaz inicial donde los usuarios pueden acceder a las funcionalidades principales del sistema. El "Módulo de Autenticación de Usuario" permite a los usuarios iniciar sesión de manera segura y acceder a sus cuentas personalizadas.</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"Módulo de Registro de Incidencias" fue desarrollado para permitir a los usuarios reportar y dar seguimiento a las incidencias que surjan. Este módulo facilita el registro, clasificación y asignación de las incidencias, asegurando una gestión eficaz de las mismas.</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calidad del software, se elaboraron el "Documento de Pruebas de Software Maestro" y el "Documento de Pruebas de Validación del Software". Estos documentos describen los casos de prueba y los procedimientos de validación necesarios para verificar el correcto funcionamiento del sistema.</w:t>
      </w:r>
    </w:p>
    <w:p w:rsidR="00B57A0A" w:rsidRDefault="00B57A0A">
      <w:pPr>
        <w:spacing w:line="240" w:lineRule="auto"/>
        <w:jc w:val="both"/>
        <w:rPr>
          <w:rFonts w:ascii="Times New Roman" w:eastAsia="Times New Roman" w:hAnsi="Times New Roman" w:cs="Times New Roman"/>
          <w:sz w:val="24"/>
          <w:szCs w:val="24"/>
        </w:rPr>
      </w:pPr>
    </w:p>
    <w:p w:rsidR="00B57A0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se realizó un "Documento de Análisis de la Calidad del Software" que evaluó y documentó el desempeño y la confiabilidad del sistema, identificando posibles áreas de mejora y proponiendo soluciones.</w:t>
      </w:r>
    </w:p>
    <w:p w:rsidR="00B57A0A" w:rsidRDefault="00B57A0A">
      <w:pPr>
        <w:spacing w:line="240" w:lineRule="auto"/>
        <w:rPr>
          <w:rFonts w:ascii="Times New Roman" w:eastAsia="Times New Roman" w:hAnsi="Times New Roman" w:cs="Times New Roman"/>
          <w:sz w:val="24"/>
          <w:szCs w:val="24"/>
        </w:rPr>
      </w:pPr>
    </w:p>
    <w:p w:rsidR="00B57A0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generaron los "Reportes del Desarrollo del Software" y el "Reporte del Segundo Sprint", que proporcionan una visión general del progreso y los logros alcanzados durante el desarrollo del proyecto.</w:t>
      </w:r>
    </w:p>
    <w:p w:rsidR="00B57A0A" w:rsidRDefault="00B57A0A">
      <w:pPr>
        <w:spacing w:line="240" w:lineRule="auto"/>
        <w:rPr>
          <w:rFonts w:ascii="Times New Roman" w:eastAsia="Times New Roman" w:hAnsi="Times New Roman" w:cs="Times New Roman"/>
          <w:sz w:val="24"/>
          <w:szCs w:val="24"/>
        </w:rPr>
      </w:pPr>
    </w:p>
    <w:p w:rsidR="00B57A0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actividades del hito 2 representan importantes avances en el proyecto de gestión de incidencias, sentando las bases para la creación de un sistema robusto y funcional que contribuirá a mejorar la eficiencia en la gestión de incidentes.</w:t>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1" w:name="_tum1cuuw810s" w:colFirst="0" w:colLast="0"/>
      <w:bookmarkEnd w:id="1"/>
      <w:r>
        <w:rPr>
          <w:rFonts w:ascii="Times New Roman" w:eastAsia="Times New Roman" w:hAnsi="Times New Roman" w:cs="Times New Roman"/>
          <w:b/>
          <w:color w:val="000000"/>
          <w:sz w:val="24"/>
          <w:szCs w:val="24"/>
        </w:rPr>
        <w:t>Antecedentes</w:t>
      </w:r>
    </w:p>
    <w:p w:rsidR="00B57A0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B57A0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B57A0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B57A0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2" w:name="_87ugwslnreh" w:colFirst="0" w:colLast="0"/>
      <w:bookmarkEnd w:id="2"/>
      <w:r>
        <w:rPr>
          <w:rFonts w:ascii="Times New Roman" w:eastAsia="Times New Roman" w:hAnsi="Times New Roman" w:cs="Times New Roman"/>
          <w:b/>
          <w:color w:val="000000"/>
          <w:sz w:val="24"/>
          <w:szCs w:val="24"/>
        </w:rPr>
        <w:t>Objetivos del proyecto</w:t>
      </w:r>
    </w:p>
    <w:p w:rsidR="00B57A0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B57A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objetivos específicos de hito 2 del proyecto son:</w:t>
      </w:r>
    </w:p>
    <w:p w:rsidR="00B57A0A" w:rsidRDefault="00B57A0A">
      <w:pPr>
        <w:rPr>
          <w:rFonts w:ascii="Times New Roman" w:eastAsia="Times New Roman" w:hAnsi="Times New Roman" w:cs="Times New Roman"/>
          <w:sz w:val="24"/>
          <w:szCs w:val="24"/>
        </w:rPr>
      </w:pPr>
    </w:p>
    <w:p w:rsidR="00B57A0A"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B57A0A" w:rsidRDefault="00B57A0A">
      <w:pPr>
        <w:jc w:val="both"/>
        <w:rPr>
          <w:rFonts w:ascii="Times New Roman" w:eastAsia="Times New Roman" w:hAnsi="Times New Roman" w:cs="Times New Roman"/>
          <w:sz w:val="24"/>
          <w:szCs w:val="24"/>
        </w:rPr>
      </w:pPr>
    </w:p>
    <w:p w:rsidR="00B57A0A"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B57A0A" w:rsidRDefault="00B57A0A">
      <w:pPr>
        <w:jc w:val="both"/>
        <w:rPr>
          <w:rFonts w:ascii="Times New Roman" w:eastAsia="Times New Roman" w:hAnsi="Times New Roman" w:cs="Times New Roman"/>
          <w:sz w:val="24"/>
          <w:szCs w:val="24"/>
        </w:rPr>
      </w:pPr>
    </w:p>
    <w:p w:rsidR="00B57A0A"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B57A0A" w:rsidRDefault="00B57A0A">
      <w:pPr>
        <w:jc w:val="both"/>
        <w:rPr>
          <w:rFonts w:ascii="Times New Roman" w:eastAsia="Times New Roman" w:hAnsi="Times New Roman" w:cs="Times New Roman"/>
          <w:sz w:val="24"/>
          <w:szCs w:val="24"/>
        </w:rPr>
      </w:pPr>
    </w:p>
    <w:p w:rsidR="00B57A0A"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B57A0A" w:rsidRDefault="00B57A0A">
      <w:pPr>
        <w:jc w:val="both"/>
        <w:rPr>
          <w:rFonts w:ascii="Times New Roman" w:eastAsia="Times New Roman" w:hAnsi="Times New Roman" w:cs="Times New Roman"/>
          <w:sz w:val="24"/>
          <w:szCs w:val="24"/>
        </w:rPr>
      </w:pPr>
    </w:p>
    <w:p w:rsidR="00B57A0A"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B57A0A" w:rsidRDefault="00B57A0A">
      <w:pPr>
        <w:jc w:val="both"/>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000000">
      <w:pPr>
        <w:pStyle w:val="Ttulo3"/>
        <w:numPr>
          <w:ilvl w:val="0"/>
          <w:numId w:val="4"/>
        </w:numPr>
        <w:rPr>
          <w:rFonts w:ascii="Times New Roman" w:eastAsia="Times New Roman" w:hAnsi="Times New Roman" w:cs="Times New Roman"/>
          <w:color w:val="000000"/>
          <w:sz w:val="24"/>
          <w:szCs w:val="24"/>
        </w:rPr>
      </w:pPr>
      <w:bookmarkStart w:id="3" w:name="_u71xhk3wn80j" w:colFirst="0" w:colLast="0"/>
      <w:bookmarkEnd w:id="3"/>
      <w:r>
        <w:rPr>
          <w:rFonts w:ascii="Times New Roman" w:eastAsia="Times New Roman" w:hAnsi="Times New Roman" w:cs="Times New Roman"/>
          <w:color w:val="000000"/>
          <w:sz w:val="24"/>
          <w:szCs w:val="24"/>
        </w:rPr>
        <w:t>Planificación del Hito 2</w:t>
      </w:r>
    </w:p>
    <w:p w:rsidR="00B57A0A" w:rsidRDefault="00B57A0A">
      <w:pPr>
        <w:rPr>
          <w:rFonts w:ascii="Times New Roman" w:eastAsia="Times New Roman" w:hAnsi="Times New Roman" w:cs="Times New Roman"/>
          <w:sz w:val="24"/>
          <w:szCs w:val="24"/>
        </w:rPr>
      </w:pPr>
    </w:p>
    <w:tbl>
      <w:tblPr>
        <w:tblStyle w:val="a0"/>
        <w:tblW w:w="12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
        <w:gridCol w:w="4387"/>
        <w:gridCol w:w="6986"/>
      </w:tblGrid>
      <w:tr w:rsidR="00B57A0A">
        <w:tc>
          <w:tcPr>
            <w:tcW w:w="615" w:type="dxa"/>
            <w:shd w:val="clear" w:color="auto" w:fill="0000FF"/>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w:t>
            </w:r>
            <w:proofErr w:type="spellEnd"/>
          </w:p>
        </w:tc>
        <w:tc>
          <w:tcPr>
            <w:tcW w:w="3165" w:type="dxa"/>
            <w:shd w:val="clear" w:color="auto" w:fill="0000FF"/>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tc>
        <w:tc>
          <w:tcPr>
            <w:tcW w:w="5040" w:type="dxa"/>
            <w:shd w:val="clear" w:color="auto" w:fill="0000FF"/>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Validación de Requisitos y Especificaciones</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Detalla la validación de requisitos y especificaciones</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4</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Detallar el requerimiento que permitirá el registro de incidencias.</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5</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Detallar el requerimiento que permitirá la asignación de incidencias</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6</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Detallar el requerimiento que permitirá la priorización de incidencias.</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UI</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 la interfaz de usuario para el sistema.</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la BD</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 la base de datos para el sistema</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Página Principal</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Interfaz dada para el módulo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principal</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Autenticación de Usuario</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dada para el módulo autenticación de usuario</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Registro de Incidencias</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dada para el módulo registro de incidencias</w:t>
            </w:r>
          </w:p>
        </w:tc>
      </w:tr>
      <w:tr w:rsidR="00B57A0A">
        <w:trPr>
          <w:trHeight w:val="447"/>
        </w:trPr>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Pruebas de Software Maestro</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 las pruebas de software en todos los requerimientos</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i/>
                <w:sz w:val="20"/>
                <w:szCs w:val="20"/>
              </w:rPr>
            </w:pPr>
            <w:r>
              <w:rPr>
                <w:i/>
                <w:sz w:val="20"/>
                <w:szCs w:val="20"/>
              </w:rPr>
              <w:t>Documento de Pruebas de validación del Software</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Detalla las pruebas de validación en los requerimientos del hito</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316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Documento de Análisis de la calidad del software</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 el análisis de la calidad del código</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Desarrollo del Software</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Reporta el desarrollo completo del software</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Segundo Sprint</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completo del segundo sprint</w:t>
            </w:r>
          </w:p>
        </w:tc>
      </w:tr>
      <w:tr w:rsidR="00B57A0A">
        <w:tc>
          <w:tcPr>
            <w:tcW w:w="615" w:type="dxa"/>
            <w:shd w:val="clear" w:color="auto" w:fill="9FC5E8"/>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Acta de Finalización Hito 2</w:t>
            </w:r>
          </w:p>
        </w:tc>
        <w:tc>
          <w:tcPr>
            <w:tcW w:w="5040" w:type="dxa"/>
            <w:shd w:val="clear" w:color="auto" w:fill="auto"/>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final del sprint</w:t>
            </w:r>
          </w:p>
        </w:tc>
      </w:tr>
    </w:tbl>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p w:rsidR="00B57A0A" w:rsidRDefault="00B57A0A">
      <w:pPr>
        <w:rPr>
          <w:rFonts w:ascii="Times New Roman" w:eastAsia="Times New Roman" w:hAnsi="Times New Roman" w:cs="Times New Roman"/>
          <w:sz w:val="24"/>
          <w:szCs w:val="24"/>
        </w:rPr>
      </w:pPr>
    </w:p>
    <w:tbl>
      <w:tblPr>
        <w:tblStyle w:val="a1"/>
        <w:tblW w:w="84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3165"/>
        <w:gridCol w:w="1230"/>
        <w:gridCol w:w="1215"/>
        <w:gridCol w:w="2190"/>
      </w:tblGrid>
      <w:tr w:rsidR="00B57A0A">
        <w:tc>
          <w:tcPr>
            <w:tcW w:w="615" w:type="dxa"/>
            <w:shd w:val="clear" w:color="auto" w:fill="0000FF"/>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w:t>
            </w:r>
            <w:proofErr w:type="spellEnd"/>
          </w:p>
        </w:tc>
        <w:tc>
          <w:tcPr>
            <w:tcW w:w="3165" w:type="dxa"/>
            <w:shd w:val="clear" w:color="auto" w:fill="0000FF"/>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tc>
        <w:tc>
          <w:tcPr>
            <w:tcW w:w="1230" w:type="dxa"/>
            <w:shd w:val="clear" w:color="auto" w:fill="0000FF"/>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w:t>
            </w:r>
          </w:p>
        </w:tc>
        <w:tc>
          <w:tcPr>
            <w:tcW w:w="1215" w:type="dxa"/>
            <w:shd w:val="clear" w:color="auto" w:fill="0000FF"/>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w:t>
            </w:r>
          </w:p>
        </w:tc>
        <w:tc>
          <w:tcPr>
            <w:tcW w:w="2190" w:type="dxa"/>
            <w:shd w:val="clear" w:color="auto" w:fill="0000FF"/>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Responsables/rol</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Validación de Requisitos y Especificaciones</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08/05/2023</w:t>
            </w:r>
          </w:p>
        </w:tc>
        <w:tc>
          <w:tcPr>
            <w:tcW w:w="121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11/05/2023</w:t>
            </w:r>
          </w:p>
        </w:tc>
        <w:tc>
          <w:tcPr>
            <w:tcW w:w="2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Durand/PB, Justiniano/A, </w:t>
            </w:r>
            <w:proofErr w:type="spellStart"/>
            <w:r>
              <w:rPr>
                <w:b/>
                <w:sz w:val="20"/>
                <w:szCs w:val="20"/>
              </w:rPr>
              <w:t>Soller</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4</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10/05/2023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Huarhua</w:t>
            </w:r>
            <w:proofErr w:type="spellEnd"/>
            <w:r>
              <w:rPr>
                <w:b/>
                <w:sz w:val="20"/>
                <w:szCs w:val="20"/>
              </w:rPr>
              <w:t>/AS</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5</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17/05/2023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Balceda</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6</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17/05/2023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Soller</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UI</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17/05/2023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Huarhua</w:t>
            </w:r>
            <w:proofErr w:type="spellEnd"/>
            <w:r>
              <w:rPr>
                <w:b/>
                <w:sz w:val="20"/>
                <w:szCs w:val="20"/>
              </w:rPr>
              <w:t xml:space="preserve">/UX, </w:t>
            </w:r>
            <w:proofErr w:type="spellStart"/>
            <w:r>
              <w:rPr>
                <w:b/>
                <w:sz w:val="20"/>
                <w:szCs w:val="20"/>
              </w:rPr>
              <w:t>Soller</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la BD</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17/05/2023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Canecillas</w:t>
            </w:r>
            <w:proofErr w:type="spellEnd"/>
            <w:r>
              <w:rPr>
                <w:b/>
                <w:sz w:val="20"/>
                <w:szCs w:val="20"/>
              </w:rPr>
              <w:t xml:space="preserve">/DBA, </w:t>
            </w:r>
            <w:proofErr w:type="spellStart"/>
            <w:r>
              <w:rPr>
                <w:b/>
                <w:sz w:val="20"/>
                <w:szCs w:val="20"/>
              </w:rPr>
              <w:t>Soller</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Página Principal</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24/05/2023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Soller</w:t>
            </w:r>
            <w:proofErr w:type="spellEnd"/>
            <w:r>
              <w:rPr>
                <w:b/>
                <w:sz w:val="20"/>
                <w:szCs w:val="20"/>
              </w:rPr>
              <w:t xml:space="preserve">/PB, </w:t>
            </w:r>
            <w:proofErr w:type="spellStart"/>
            <w:r>
              <w:rPr>
                <w:b/>
                <w:sz w:val="20"/>
                <w:szCs w:val="20"/>
              </w:rPr>
              <w:t>Canecillas</w:t>
            </w:r>
            <w:proofErr w:type="spellEnd"/>
            <w:r>
              <w:rPr>
                <w:b/>
                <w:sz w:val="20"/>
                <w:szCs w:val="20"/>
              </w:rPr>
              <w:t xml:space="preserve">/A, </w:t>
            </w:r>
            <w:proofErr w:type="spellStart"/>
            <w:r>
              <w:rPr>
                <w:b/>
                <w:sz w:val="20"/>
                <w:szCs w:val="20"/>
              </w:rPr>
              <w:t>Balceda</w:t>
            </w:r>
            <w:proofErr w:type="spellEnd"/>
            <w:r>
              <w:rPr>
                <w:b/>
                <w:sz w:val="20"/>
                <w:szCs w:val="20"/>
              </w:rPr>
              <w:t xml:space="preserve">/PB, </w:t>
            </w:r>
            <w:proofErr w:type="spellStart"/>
            <w:r>
              <w:rPr>
                <w:b/>
                <w:sz w:val="20"/>
                <w:szCs w:val="20"/>
              </w:rPr>
              <w:t>Huarhua</w:t>
            </w:r>
            <w:proofErr w:type="spellEnd"/>
            <w:r>
              <w:rPr>
                <w:b/>
                <w:sz w:val="20"/>
                <w:szCs w:val="20"/>
              </w:rPr>
              <w:t>/AS</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Autenticación de Usuario</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24/05/2023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Justiniano/A, </w:t>
            </w:r>
            <w:proofErr w:type="spellStart"/>
            <w:r>
              <w:rPr>
                <w:b/>
                <w:sz w:val="20"/>
                <w:szCs w:val="20"/>
              </w:rPr>
              <w:t>Canecillas</w:t>
            </w:r>
            <w:proofErr w:type="spellEnd"/>
            <w:r>
              <w:rPr>
                <w:b/>
                <w:sz w:val="20"/>
                <w:szCs w:val="20"/>
              </w:rPr>
              <w:t xml:space="preserve">/A, </w:t>
            </w:r>
            <w:proofErr w:type="spellStart"/>
            <w:r>
              <w:rPr>
                <w:b/>
                <w:sz w:val="20"/>
                <w:szCs w:val="20"/>
              </w:rPr>
              <w:t>Balceda</w:t>
            </w:r>
            <w:proofErr w:type="spellEnd"/>
            <w:r>
              <w:rPr>
                <w:b/>
                <w:sz w:val="20"/>
                <w:szCs w:val="20"/>
              </w:rPr>
              <w:t xml:space="preserve">/PB, </w:t>
            </w:r>
            <w:proofErr w:type="spellStart"/>
            <w:r>
              <w:rPr>
                <w:b/>
                <w:sz w:val="20"/>
                <w:szCs w:val="20"/>
              </w:rPr>
              <w:t>Huarhua</w:t>
            </w:r>
            <w:proofErr w:type="spellEnd"/>
            <w:r>
              <w:rPr>
                <w:b/>
                <w:sz w:val="20"/>
                <w:szCs w:val="20"/>
              </w:rPr>
              <w:t>/AS, Durand/PB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Registro de Incidencias</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24/05/2023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Balarezo/A, Justiniano/A, </w:t>
            </w:r>
            <w:proofErr w:type="spellStart"/>
            <w:r>
              <w:rPr>
                <w:b/>
                <w:sz w:val="20"/>
                <w:szCs w:val="20"/>
              </w:rPr>
              <w:t>Canecillas</w:t>
            </w:r>
            <w:proofErr w:type="spellEnd"/>
            <w:r>
              <w:rPr>
                <w:b/>
                <w:sz w:val="20"/>
                <w:szCs w:val="20"/>
              </w:rPr>
              <w:t>/A, Durand/PB</w:t>
            </w:r>
          </w:p>
        </w:tc>
      </w:tr>
      <w:tr w:rsidR="00B57A0A">
        <w:trPr>
          <w:trHeight w:val="447"/>
        </w:trPr>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Pruebas de Software Maestro</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Del </w:t>
            </w:r>
            <w:proofErr w:type="spellStart"/>
            <w:r>
              <w:rPr>
                <w:b/>
                <w:sz w:val="20"/>
                <w:szCs w:val="20"/>
              </w:rPr>
              <w:t>Aguila</w:t>
            </w:r>
            <w:proofErr w:type="spellEnd"/>
            <w:r>
              <w:rPr>
                <w:b/>
                <w:sz w:val="20"/>
                <w:szCs w:val="20"/>
              </w:rPr>
              <w:t>/QA</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165" w:type="dxa"/>
            <w:shd w:val="clear" w:color="auto" w:fill="FFFFFF"/>
            <w:tcMar>
              <w:top w:w="100" w:type="dxa"/>
              <w:left w:w="100" w:type="dxa"/>
              <w:bottom w:w="100" w:type="dxa"/>
              <w:right w:w="100" w:type="dxa"/>
            </w:tcMar>
          </w:tcPr>
          <w:p w:rsidR="00B57A0A" w:rsidRDefault="00000000">
            <w:pPr>
              <w:widowControl w:val="0"/>
              <w:spacing w:line="240" w:lineRule="auto"/>
              <w:rPr>
                <w:i/>
                <w:sz w:val="20"/>
                <w:szCs w:val="20"/>
              </w:rPr>
            </w:pPr>
            <w:r>
              <w:rPr>
                <w:i/>
                <w:sz w:val="20"/>
                <w:szCs w:val="20"/>
              </w:rPr>
              <w:t>Documento de Pruebas de validación del Software</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Del </w:t>
            </w:r>
            <w:proofErr w:type="spellStart"/>
            <w:r>
              <w:rPr>
                <w:b/>
                <w:sz w:val="20"/>
                <w:szCs w:val="20"/>
              </w:rPr>
              <w:t>Aguila</w:t>
            </w:r>
            <w:proofErr w:type="spellEnd"/>
            <w:r>
              <w:rPr>
                <w:b/>
                <w:sz w:val="20"/>
                <w:szCs w:val="20"/>
              </w:rPr>
              <w:t>/QA</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316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Documento de Análisis de la calidad del software</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Del </w:t>
            </w:r>
            <w:proofErr w:type="spellStart"/>
            <w:r>
              <w:rPr>
                <w:b/>
                <w:sz w:val="20"/>
                <w:szCs w:val="20"/>
              </w:rPr>
              <w:t>Aguila</w:t>
            </w:r>
            <w:proofErr w:type="spellEnd"/>
            <w:r>
              <w:rPr>
                <w:b/>
                <w:sz w:val="20"/>
                <w:szCs w:val="20"/>
              </w:rPr>
              <w:t xml:space="preserve">/QA, </w:t>
            </w:r>
            <w:proofErr w:type="spellStart"/>
            <w:r>
              <w:rPr>
                <w:b/>
                <w:sz w:val="20"/>
                <w:szCs w:val="20"/>
              </w:rPr>
              <w:t>Soller</w:t>
            </w:r>
            <w:proofErr w:type="spellEnd"/>
            <w:r>
              <w:rPr>
                <w:b/>
                <w:sz w:val="20"/>
                <w:szCs w:val="20"/>
              </w:rPr>
              <w:t>/PB, Durand/PB</w:t>
            </w:r>
          </w:p>
        </w:tc>
      </w:tr>
      <w:tr w:rsidR="00B57A0A" w:rsidRPr="00C30F11">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Desarrollo del Software</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Pr="00C30F11" w:rsidRDefault="00000000">
            <w:pPr>
              <w:widowControl w:val="0"/>
              <w:rPr>
                <w:sz w:val="20"/>
                <w:szCs w:val="20"/>
                <w:lang w:val="en-US"/>
              </w:rPr>
            </w:pPr>
            <w:proofErr w:type="spellStart"/>
            <w:r w:rsidRPr="00C30F11">
              <w:rPr>
                <w:b/>
                <w:sz w:val="20"/>
                <w:szCs w:val="20"/>
                <w:lang w:val="en-US"/>
              </w:rPr>
              <w:t>Balarezo</w:t>
            </w:r>
            <w:proofErr w:type="spellEnd"/>
            <w:r w:rsidRPr="00C30F11">
              <w:rPr>
                <w:b/>
                <w:sz w:val="20"/>
                <w:szCs w:val="20"/>
                <w:lang w:val="en-US"/>
              </w:rPr>
              <w:t xml:space="preserve">/JP, Durand/PB, </w:t>
            </w:r>
            <w:proofErr w:type="spellStart"/>
            <w:r w:rsidRPr="00C30F11">
              <w:rPr>
                <w:b/>
                <w:sz w:val="20"/>
                <w:szCs w:val="20"/>
                <w:lang w:val="en-US"/>
              </w:rPr>
              <w:t>Huarhua</w:t>
            </w:r>
            <w:proofErr w:type="spellEnd"/>
            <w:r w:rsidRPr="00C30F11">
              <w:rPr>
                <w:b/>
                <w:sz w:val="20"/>
                <w:szCs w:val="20"/>
                <w:lang w:val="en-US"/>
              </w:rPr>
              <w:t>/AS</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Segundo Sprint</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proofErr w:type="spellStart"/>
            <w:r>
              <w:rPr>
                <w:b/>
                <w:sz w:val="20"/>
                <w:szCs w:val="20"/>
              </w:rPr>
              <w:t>Canecillas</w:t>
            </w:r>
            <w:proofErr w:type="spellEnd"/>
            <w:r>
              <w:rPr>
                <w:b/>
                <w:sz w:val="20"/>
                <w:szCs w:val="20"/>
              </w:rPr>
              <w:t xml:space="preserve">/A, </w:t>
            </w:r>
            <w:proofErr w:type="spellStart"/>
            <w:r>
              <w:rPr>
                <w:b/>
                <w:sz w:val="20"/>
                <w:szCs w:val="20"/>
              </w:rPr>
              <w:t>Balceda</w:t>
            </w:r>
            <w:proofErr w:type="spellEnd"/>
            <w:r>
              <w:rPr>
                <w:b/>
                <w:sz w:val="20"/>
                <w:szCs w:val="20"/>
              </w:rPr>
              <w:t>/PB</w:t>
            </w:r>
          </w:p>
        </w:tc>
      </w:tr>
      <w:tr w:rsidR="00B57A0A">
        <w:tc>
          <w:tcPr>
            <w:tcW w:w="615" w:type="dxa"/>
            <w:shd w:val="clear" w:color="auto" w:fill="9FC5E8"/>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316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Acta de Finalización Hito 2</w:t>
            </w:r>
          </w:p>
        </w:tc>
        <w:tc>
          <w:tcPr>
            <w:tcW w:w="123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14/05/2023</w:t>
            </w:r>
          </w:p>
        </w:tc>
        <w:tc>
          <w:tcPr>
            <w:tcW w:w="121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31/05/2023</w:t>
            </w:r>
          </w:p>
        </w:tc>
        <w:tc>
          <w:tcPr>
            <w:tcW w:w="21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b/>
                <w:sz w:val="20"/>
                <w:szCs w:val="20"/>
              </w:rPr>
              <w:t xml:space="preserve">Del </w:t>
            </w:r>
            <w:proofErr w:type="spellStart"/>
            <w:r>
              <w:rPr>
                <w:b/>
                <w:sz w:val="20"/>
                <w:szCs w:val="20"/>
              </w:rPr>
              <w:t>Aguila</w:t>
            </w:r>
            <w:proofErr w:type="spellEnd"/>
            <w:r>
              <w:rPr>
                <w:b/>
                <w:sz w:val="20"/>
                <w:szCs w:val="20"/>
              </w:rPr>
              <w:t xml:space="preserve">/QA, </w:t>
            </w:r>
            <w:proofErr w:type="spellStart"/>
            <w:r>
              <w:rPr>
                <w:b/>
                <w:sz w:val="20"/>
                <w:szCs w:val="20"/>
              </w:rPr>
              <w:t>Soller</w:t>
            </w:r>
            <w:proofErr w:type="spellEnd"/>
            <w:r>
              <w:rPr>
                <w:b/>
                <w:sz w:val="20"/>
                <w:szCs w:val="20"/>
              </w:rPr>
              <w:t>/PB, Justiniano/A</w:t>
            </w:r>
          </w:p>
        </w:tc>
      </w:tr>
    </w:tbl>
    <w:p w:rsidR="00B57A0A" w:rsidRDefault="00B57A0A">
      <w:pPr>
        <w:rPr>
          <w:rFonts w:ascii="Times New Roman" w:eastAsia="Times New Roman" w:hAnsi="Times New Roman" w:cs="Times New Roman"/>
          <w:sz w:val="24"/>
          <w:szCs w:val="24"/>
        </w:rPr>
      </w:pPr>
    </w:p>
    <w:p w:rsidR="00B57A0A" w:rsidRDefault="00000000">
      <w:pPr>
        <w:rPr>
          <w:rFonts w:ascii="Times New Roman" w:eastAsia="Times New Roman" w:hAnsi="Times New Roman" w:cs="Times New Roman"/>
          <w:sz w:val="24"/>
          <w:szCs w:val="24"/>
        </w:rPr>
      </w:pPr>
      <w:r>
        <w:br w:type="page"/>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4" w:name="_y4mot9kx44yn" w:colFirst="0" w:colLast="0"/>
      <w:bookmarkEnd w:id="4"/>
      <w:r>
        <w:rPr>
          <w:rFonts w:ascii="Times New Roman" w:eastAsia="Times New Roman" w:hAnsi="Times New Roman" w:cs="Times New Roman"/>
          <w:b/>
          <w:color w:val="000000"/>
          <w:sz w:val="24"/>
          <w:szCs w:val="24"/>
        </w:rPr>
        <w:lastRenderedPageBreak/>
        <w:t>Desarrollo del Hito 2</w:t>
      </w:r>
    </w:p>
    <w:p w:rsidR="00B57A0A" w:rsidRDefault="00B57A0A">
      <w:pPr>
        <w:rPr>
          <w:rFonts w:ascii="Times New Roman" w:eastAsia="Times New Roman" w:hAnsi="Times New Roman" w:cs="Times New Roman"/>
          <w:sz w:val="24"/>
          <w:szCs w:val="24"/>
        </w:rPr>
      </w:pPr>
    </w:p>
    <w:p w:rsidR="00B57A0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desarrollo del Hito 2 se trabajó en los siguientes entregables más importantes:</w:t>
      </w:r>
    </w:p>
    <w:p w:rsidR="00B57A0A" w:rsidRDefault="00B57A0A">
      <w:pPr>
        <w:spacing w:line="360" w:lineRule="auto"/>
        <w:rPr>
          <w:rFonts w:ascii="Times New Roman" w:eastAsia="Times New Roman" w:hAnsi="Times New Roman" w:cs="Times New Roman"/>
          <w:sz w:val="24"/>
          <w:szCs w:val="24"/>
        </w:rPr>
      </w:pPr>
    </w:p>
    <w:tbl>
      <w:tblPr>
        <w:tblStyle w:val="a2"/>
        <w:tblW w:w="99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6990"/>
        <w:gridCol w:w="2505"/>
      </w:tblGrid>
      <w:tr w:rsidR="00B57A0A">
        <w:tc>
          <w:tcPr>
            <w:tcW w:w="480" w:type="dxa"/>
            <w:shd w:val="clear" w:color="auto" w:fill="1155CC"/>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w:t>
            </w:r>
            <w:proofErr w:type="spellEnd"/>
          </w:p>
        </w:tc>
        <w:tc>
          <w:tcPr>
            <w:tcW w:w="6990" w:type="dxa"/>
            <w:shd w:val="clear" w:color="auto" w:fill="1155CC"/>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Entregable</w:t>
            </w:r>
          </w:p>
        </w:tc>
        <w:tc>
          <w:tcPr>
            <w:tcW w:w="2505" w:type="dxa"/>
            <w:shd w:val="clear" w:color="auto" w:fill="1155CC"/>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Nomenclatura</w:t>
            </w:r>
          </w:p>
        </w:tc>
      </w:tr>
      <w:tr w:rsidR="00B57A0A">
        <w:trPr>
          <w:trHeight w:val="447"/>
        </w:trPr>
        <w:tc>
          <w:tcPr>
            <w:tcW w:w="480" w:type="dxa"/>
            <w:shd w:val="clear" w:color="auto" w:fill="6D9EEB"/>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Validación de Requisitos y Especificaciones</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SGI-DVRE.DOCX</w:t>
            </w:r>
          </w:p>
        </w:tc>
      </w:tr>
      <w:tr w:rsidR="00B57A0A">
        <w:trPr>
          <w:trHeight w:val="447"/>
        </w:trPr>
        <w:tc>
          <w:tcPr>
            <w:tcW w:w="480" w:type="dxa"/>
            <w:shd w:val="clear" w:color="auto" w:fill="6D9EEB"/>
            <w:tcMar>
              <w:top w:w="100" w:type="dxa"/>
              <w:left w:w="100" w:type="dxa"/>
              <w:bottom w:w="100" w:type="dxa"/>
              <w:right w:w="100" w:type="dxa"/>
            </w:tcMar>
          </w:tcPr>
          <w:p w:rsidR="00B57A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4</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SGI-DER4.DOCX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5</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SGI-DER5.DOCX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Requerimiento 6</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SGI-DER6.DOCX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UI</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SGI-DEUI2.PDF</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Especificación de la BD</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SGI-DEBD2.DOCX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Página Principal</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SGI-MPP.DOCX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Autenticación de Usuario</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SGI-MAU.DOCX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Módulo de Registro de Incidencias</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SGI-MRI.DOCX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rFonts w:ascii="Times New Roman" w:eastAsia="Times New Roman" w:hAnsi="Times New Roman" w:cs="Times New Roman"/>
                <w:sz w:val="24"/>
                <w:szCs w:val="24"/>
              </w:rPr>
            </w:pPr>
            <w:r>
              <w:rPr>
                <w:i/>
                <w:sz w:val="20"/>
                <w:szCs w:val="20"/>
              </w:rPr>
              <w:t>Documento de Pruebas de Software Maestro</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SGI-DPSM.DOCX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6990" w:type="dxa"/>
            <w:shd w:val="clear" w:color="auto" w:fill="FFFFFF"/>
            <w:tcMar>
              <w:top w:w="100" w:type="dxa"/>
              <w:left w:w="100" w:type="dxa"/>
              <w:bottom w:w="100" w:type="dxa"/>
              <w:right w:w="100" w:type="dxa"/>
            </w:tcMar>
          </w:tcPr>
          <w:p w:rsidR="00B57A0A" w:rsidRDefault="00000000">
            <w:pPr>
              <w:widowControl w:val="0"/>
              <w:spacing w:line="240" w:lineRule="auto"/>
              <w:rPr>
                <w:i/>
                <w:sz w:val="20"/>
                <w:szCs w:val="20"/>
              </w:rPr>
            </w:pPr>
            <w:r>
              <w:rPr>
                <w:i/>
                <w:sz w:val="20"/>
                <w:szCs w:val="20"/>
              </w:rPr>
              <w:t>Documento de Pruebas de validación del Software</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SGI-DPVS1.DOCX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699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Documento de Análisis de la calidad del software</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SGI-DACS1.DOCX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69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Desarrollo del Software</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SGI-RDS1.DOCX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69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Reporte del Segundo Sprint</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SGI-RSS.DOCX</w:t>
            </w:r>
          </w:p>
        </w:tc>
      </w:tr>
      <w:tr w:rsidR="00B57A0A">
        <w:tc>
          <w:tcPr>
            <w:tcW w:w="480" w:type="dxa"/>
            <w:shd w:val="clear" w:color="auto" w:fill="6D9EEB"/>
            <w:tcMar>
              <w:top w:w="100" w:type="dxa"/>
              <w:left w:w="100" w:type="dxa"/>
              <w:bottom w:w="100" w:type="dxa"/>
              <w:right w:w="100" w:type="dxa"/>
            </w:tcMar>
          </w:tcPr>
          <w:p w:rsidR="00B57A0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699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rPr>
                <w:sz w:val="20"/>
                <w:szCs w:val="20"/>
              </w:rPr>
            </w:pPr>
            <w:r>
              <w:rPr>
                <w:i/>
                <w:sz w:val="20"/>
                <w:szCs w:val="20"/>
              </w:rPr>
              <w:t>Acta de Finalización Hito 2</w:t>
            </w:r>
          </w:p>
        </w:tc>
        <w:tc>
          <w:tcPr>
            <w:tcW w:w="250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B57A0A" w:rsidRDefault="00000000">
            <w:pPr>
              <w:widowControl w:val="0"/>
              <w:jc w:val="center"/>
              <w:rPr>
                <w:sz w:val="20"/>
                <w:szCs w:val="20"/>
              </w:rPr>
            </w:pPr>
            <w:r>
              <w:rPr>
                <w:sz w:val="20"/>
                <w:szCs w:val="20"/>
              </w:rPr>
              <w:t>SGI-AFH2.DOCX</w:t>
            </w:r>
          </w:p>
        </w:tc>
      </w:tr>
    </w:tbl>
    <w:p w:rsidR="00B57A0A" w:rsidRDefault="00B57A0A">
      <w:pPr>
        <w:spacing w:line="360" w:lineRule="auto"/>
        <w:rPr>
          <w:rFonts w:ascii="Times New Roman" w:eastAsia="Times New Roman" w:hAnsi="Times New Roman" w:cs="Times New Roman"/>
          <w:sz w:val="24"/>
          <w:szCs w:val="24"/>
        </w:rPr>
      </w:pPr>
    </w:p>
    <w:p w:rsidR="00B57A0A" w:rsidRDefault="00000000">
      <w:pPr>
        <w:rPr>
          <w:rFonts w:ascii="Times New Roman" w:eastAsia="Times New Roman" w:hAnsi="Times New Roman" w:cs="Times New Roman"/>
          <w:b/>
          <w:sz w:val="24"/>
          <w:szCs w:val="24"/>
        </w:rPr>
      </w:pPr>
      <w:r>
        <w:br w:type="page"/>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5" w:name="_s2kp8v8e7gzy" w:colFirst="0" w:colLast="0"/>
      <w:bookmarkEnd w:id="5"/>
      <w:r>
        <w:rPr>
          <w:rFonts w:ascii="Times New Roman" w:eastAsia="Times New Roman" w:hAnsi="Times New Roman" w:cs="Times New Roman"/>
          <w:b/>
          <w:color w:val="000000"/>
          <w:sz w:val="24"/>
          <w:szCs w:val="24"/>
        </w:rPr>
        <w:lastRenderedPageBreak/>
        <w:t>Conclusiones</w:t>
      </w:r>
    </w:p>
    <w:p w:rsidR="00B57A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conclusiones del hito 2 en el proyecto de gestión de incidencias son las siguientes:</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logrado avanzar significativamente en el desarrollo del proyecto, cumpliendo con los objetivos establecidos para este hito en particular.</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realizado una exhaustiva documentación de los requisitos y especificaciones del sistema, lo cual proporciona una base sólida para el desarrollo y la implementación de las funcionalidades necesarias.</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diseñado la arquitectura del sistema, estableciendo la estructura y la forma en que los diferentes componentes interactúan entre sí. Esto permite una mejor comprensión de cómo se integrarán los módulos desarrollados en el proyecto.</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han implementado módulos esenciales como el de página principal, autenticación de usuario y registro de incidencias. Estos módulos representan hitos clave en el desarrollo del proyecto, ya que proporcionan las funcionalidades básicas necesarias para el sistema.</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han definido los casos de prueba y los procedimientos de validación para garantizar la calidad del software desarrollado. Esto asegura que el sistema cumpla con los requisitos establecidos y funcione de manera esperada.</w:t>
      </w:r>
    </w:p>
    <w:p w:rsidR="00B57A0A" w:rsidRDefault="00B57A0A">
      <w:pPr>
        <w:rPr>
          <w:rFonts w:ascii="Times New Roman" w:eastAsia="Times New Roman" w:hAnsi="Times New Roman" w:cs="Times New Roman"/>
          <w:sz w:val="24"/>
          <w:szCs w:val="24"/>
        </w:rPr>
      </w:pPr>
    </w:p>
    <w:p w:rsidR="00B57A0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 realizado un análisis de la calidad del software hasta el momento, evaluando aspectos como el rendimiento, la confiabilidad, la usabilidad y la seguridad del sistema. Esto permite identificar áreas de mejora y tomar acciones para asegurar la calidad del producto final.</w:t>
      </w:r>
    </w:p>
    <w:p w:rsidR="00B57A0A" w:rsidRDefault="00B57A0A">
      <w:pPr>
        <w:rPr>
          <w:rFonts w:ascii="Times New Roman" w:eastAsia="Times New Roman" w:hAnsi="Times New Roman" w:cs="Times New Roman"/>
          <w:sz w:val="24"/>
          <w:szCs w:val="24"/>
        </w:rPr>
      </w:pP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6" w:name="_m9b3k1qwgaih" w:colFirst="0" w:colLast="0"/>
      <w:bookmarkEnd w:id="6"/>
      <w:r>
        <w:rPr>
          <w:rFonts w:ascii="Times New Roman" w:eastAsia="Times New Roman" w:hAnsi="Times New Roman" w:cs="Times New Roman"/>
          <w:b/>
          <w:color w:val="000000"/>
          <w:sz w:val="24"/>
          <w:szCs w:val="24"/>
        </w:rPr>
        <w:t>Aprobación de la finalización del Hito 2</w:t>
      </w:r>
    </w:p>
    <w:p w:rsidR="00B57A0A"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 ha alcanzado el desarrollo con éxito de todos los entregables establecidos para este hito de este proyecto de Sistema de Gestión de Incidencias, lo que demuestra nuestro compromiso y dedicación para cumplir con los objetivos y metas establecidos.</w:t>
      </w:r>
    </w:p>
    <w:p w:rsidR="00B57A0A"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este hito, nuestro equipo ha trabajado arduamente para definir los requisitos del software, analizar los riesgos y diseñar la arquitectura y el diseño del software. Además, hemos validado nuestras historias de usuario y definido los criterios de </w:t>
      </w:r>
      <w:r>
        <w:rPr>
          <w:rFonts w:ascii="Times New Roman" w:eastAsia="Times New Roman" w:hAnsi="Times New Roman" w:cs="Times New Roman"/>
          <w:sz w:val="24"/>
          <w:szCs w:val="24"/>
        </w:rPr>
        <w:lastRenderedPageBreak/>
        <w:t>aceptación para asegurarnos de que cumplan con las expectativas del cliente. Todo esto se ha logrado gracias al trabajo en equipo y la colaboración constante de todos los miembros del equipo.</w:t>
      </w:r>
    </w:p>
    <w:p w:rsidR="00B57A0A"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con todos los entregables cumplidos y la calidad de nuestro trabajo demostrado, se aprueba la finalización del Hito 2 de nuestro proyecto de Sistema de Gestión de Incidencias de FDT-</w:t>
      </w:r>
      <w:proofErr w:type="spellStart"/>
      <w:r>
        <w:rPr>
          <w:rFonts w:ascii="Times New Roman" w:eastAsia="Times New Roman" w:hAnsi="Times New Roman" w:cs="Times New Roman"/>
          <w:sz w:val="24"/>
          <w:szCs w:val="24"/>
        </w:rPr>
        <w:t>Consulting</w:t>
      </w:r>
      <w:proofErr w:type="spellEnd"/>
      <w:r>
        <w:rPr>
          <w:rFonts w:ascii="Times New Roman" w:eastAsia="Times New Roman" w:hAnsi="Times New Roman" w:cs="Times New Roman"/>
          <w:sz w:val="24"/>
          <w:szCs w:val="24"/>
        </w:rPr>
        <w:t>.</w:t>
      </w:r>
    </w:p>
    <w:p w:rsidR="00B57A0A" w:rsidRDefault="00000000">
      <w:pPr>
        <w:pStyle w:val="Ttulo3"/>
        <w:numPr>
          <w:ilvl w:val="0"/>
          <w:numId w:val="4"/>
        </w:numPr>
        <w:rPr>
          <w:rFonts w:ascii="Times New Roman" w:eastAsia="Times New Roman" w:hAnsi="Times New Roman" w:cs="Times New Roman"/>
          <w:b/>
          <w:color w:val="000000"/>
          <w:sz w:val="24"/>
          <w:szCs w:val="24"/>
        </w:rPr>
      </w:pPr>
      <w:bookmarkStart w:id="7" w:name="_uzc06lt9y6j6" w:colFirst="0" w:colLast="0"/>
      <w:bookmarkEnd w:id="7"/>
      <w:r>
        <w:rPr>
          <w:rFonts w:ascii="Times New Roman" w:eastAsia="Times New Roman" w:hAnsi="Times New Roman" w:cs="Times New Roman"/>
          <w:b/>
          <w:color w:val="000000"/>
          <w:sz w:val="24"/>
          <w:szCs w:val="24"/>
        </w:rPr>
        <w:t>Firmas</w:t>
      </w:r>
    </w:p>
    <w:p w:rsidR="00B57A0A" w:rsidRDefault="00B57A0A">
      <w:pPr>
        <w:rPr>
          <w:rFonts w:ascii="Times New Roman" w:eastAsia="Times New Roman" w:hAnsi="Times New Roman" w:cs="Times New Roman"/>
          <w:sz w:val="24"/>
          <w:szCs w:val="24"/>
        </w:rPr>
      </w:pPr>
    </w:p>
    <w:p w:rsidR="00B57A0A"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8.1  Firma</w:t>
      </w:r>
      <w:proofErr w:type="gramEnd"/>
      <w:r>
        <w:rPr>
          <w:rFonts w:ascii="Times New Roman" w:eastAsia="Times New Roman" w:hAnsi="Times New Roman" w:cs="Times New Roman"/>
          <w:sz w:val="24"/>
          <w:szCs w:val="24"/>
        </w:rPr>
        <w:t xml:space="preserve"> del líder del proyecto</w:t>
      </w:r>
    </w:p>
    <w:p w:rsidR="00B57A0A" w:rsidRDefault="00B57A0A">
      <w:pPr>
        <w:spacing w:before="60" w:line="240" w:lineRule="auto"/>
        <w:rPr>
          <w:rFonts w:ascii="Times New Roman" w:eastAsia="Times New Roman" w:hAnsi="Times New Roman" w:cs="Times New Roman"/>
          <w:i/>
          <w:sz w:val="24"/>
          <w:szCs w:val="24"/>
        </w:rPr>
      </w:pPr>
    </w:p>
    <w:tbl>
      <w:tblPr>
        <w:tblStyle w:val="a3"/>
        <w:tblW w:w="9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2085"/>
        <w:gridCol w:w="2565"/>
      </w:tblGrid>
      <w:tr w:rsidR="00B57A0A">
        <w:tc>
          <w:tcPr>
            <w:tcW w:w="4980"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Líder de Proyecto</w:t>
            </w:r>
          </w:p>
        </w:tc>
        <w:tc>
          <w:tcPr>
            <w:tcW w:w="2085"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Firma</w:t>
            </w:r>
          </w:p>
        </w:tc>
        <w:tc>
          <w:tcPr>
            <w:tcW w:w="2565"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B57A0A">
        <w:tc>
          <w:tcPr>
            <w:tcW w:w="4980"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Balarezo Ramos, Luis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 JP</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75970" cy="52135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5970" cy="521355"/>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bl>
    <w:p w:rsidR="00B57A0A" w:rsidRDefault="00B57A0A">
      <w:pPr>
        <w:spacing w:before="60" w:line="240" w:lineRule="auto"/>
        <w:rPr>
          <w:rFonts w:ascii="Times New Roman" w:eastAsia="Times New Roman" w:hAnsi="Times New Roman" w:cs="Times New Roman"/>
          <w:sz w:val="24"/>
          <w:szCs w:val="24"/>
        </w:rPr>
      </w:pPr>
    </w:p>
    <w:p w:rsidR="00B57A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10.2 Firma de los asistentes presentes en la reunión de finalización</w:t>
      </w:r>
    </w:p>
    <w:p w:rsidR="00B57A0A" w:rsidRDefault="00B57A0A">
      <w:pPr>
        <w:spacing w:before="60" w:line="240" w:lineRule="auto"/>
        <w:rPr>
          <w:rFonts w:ascii="Times New Roman" w:eastAsia="Times New Roman" w:hAnsi="Times New Roman" w:cs="Times New Roman"/>
          <w:i/>
          <w:sz w:val="24"/>
          <w:szCs w:val="24"/>
        </w:rPr>
      </w:pPr>
    </w:p>
    <w:tbl>
      <w:tblPr>
        <w:tblStyle w:val="a4"/>
        <w:tblW w:w="9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2085"/>
        <w:gridCol w:w="2565"/>
      </w:tblGrid>
      <w:tr w:rsidR="00B57A0A">
        <w:tc>
          <w:tcPr>
            <w:tcW w:w="4980"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Nombre/Función</w:t>
            </w:r>
          </w:p>
        </w:tc>
        <w:tc>
          <w:tcPr>
            <w:tcW w:w="2085"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Firma</w:t>
            </w:r>
          </w:p>
        </w:tc>
        <w:tc>
          <w:tcPr>
            <w:tcW w:w="2565" w:type="dxa"/>
            <w:shd w:val="clear" w:color="auto" w:fill="CCCCCC"/>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B57A0A">
        <w:trPr>
          <w:trHeight w:val="680"/>
        </w:trPr>
        <w:tc>
          <w:tcPr>
            <w:tcW w:w="4980"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Aguila</w:t>
            </w:r>
            <w:proofErr w:type="spellEnd"/>
            <w:r>
              <w:rPr>
                <w:rFonts w:ascii="Times New Roman" w:eastAsia="Times New Roman" w:hAnsi="Times New Roman" w:cs="Times New Roman"/>
                <w:sz w:val="24"/>
                <w:szCs w:val="24"/>
              </w:rPr>
              <w:t xml:space="preserve"> Febres, Brayan Tadeo / QA</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190625" cy="1231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90625" cy="1231900"/>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r w:rsidR="00B57A0A">
        <w:tc>
          <w:tcPr>
            <w:tcW w:w="4980"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Balarezo Ramos, Luis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 JP</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75970" cy="5213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5970" cy="521355"/>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r w:rsidR="00B57A0A">
        <w:tc>
          <w:tcPr>
            <w:tcW w:w="4980"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Durand </w:t>
            </w:r>
            <w:proofErr w:type="spellStart"/>
            <w:proofErr w:type="gramStart"/>
            <w:r>
              <w:rPr>
                <w:rFonts w:ascii="Times New Roman" w:eastAsia="Times New Roman" w:hAnsi="Times New Roman" w:cs="Times New Roman"/>
                <w:sz w:val="24"/>
                <w:szCs w:val="24"/>
              </w:rPr>
              <w:t>Caracuzma,Marlon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Milko</w:t>
            </w:r>
            <w:proofErr w:type="spellEnd"/>
            <w:r>
              <w:rPr>
                <w:rFonts w:ascii="Times New Roman" w:eastAsia="Times New Roman" w:hAnsi="Times New Roman" w:cs="Times New Roman"/>
                <w:sz w:val="24"/>
                <w:szCs w:val="24"/>
              </w:rPr>
              <w:t xml:space="preserve"> / PB</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1817" cy="4286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1817" cy="428625"/>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r w:rsidR="00B57A0A">
        <w:tc>
          <w:tcPr>
            <w:tcW w:w="4980" w:type="dxa"/>
          </w:tcPr>
          <w:p w:rsidR="00B57A0A" w:rsidRDefault="00000000">
            <w:pPr>
              <w:spacing w:before="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Balceda</w:t>
            </w:r>
            <w:proofErr w:type="spellEnd"/>
            <w:r>
              <w:rPr>
                <w:rFonts w:ascii="Times New Roman" w:eastAsia="Times New Roman" w:hAnsi="Times New Roman" w:cs="Times New Roman"/>
                <w:sz w:val="24"/>
                <w:szCs w:val="24"/>
              </w:rPr>
              <w:t xml:space="preserve"> Delgado, Mariana Alejandra / PB</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75655" cy="4331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75655" cy="433112"/>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r w:rsidR="00B57A0A">
        <w:trPr>
          <w:trHeight w:val="244"/>
        </w:trPr>
        <w:tc>
          <w:tcPr>
            <w:tcW w:w="4980" w:type="dxa"/>
          </w:tcPr>
          <w:p w:rsidR="00B57A0A" w:rsidRDefault="00000000">
            <w:pPr>
              <w:spacing w:before="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Soller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Barnechea,Carlos</w:t>
            </w:r>
            <w:proofErr w:type="spellEnd"/>
            <w:proofErr w:type="gramEnd"/>
            <w:r>
              <w:rPr>
                <w:rFonts w:ascii="Times New Roman" w:eastAsia="Times New Roman" w:hAnsi="Times New Roman" w:cs="Times New Roman"/>
                <w:sz w:val="24"/>
                <w:szCs w:val="24"/>
              </w:rPr>
              <w:t xml:space="preserve"> Javier / PB</w:t>
            </w:r>
          </w:p>
        </w:tc>
        <w:tc>
          <w:tcPr>
            <w:tcW w:w="2085" w:type="dxa"/>
          </w:tcPr>
          <w:p w:rsidR="00B57A0A" w:rsidRDefault="00000000">
            <w:pPr>
              <w:spacing w:before="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190625" cy="35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190625" cy="355600"/>
                          </a:xfrm>
                          <a:prstGeom prst="rect">
                            <a:avLst/>
                          </a:prstGeom>
                          <a:ln/>
                        </pic:spPr>
                      </pic:pic>
                    </a:graphicData>
                  </a:graphic>
                </wp:inline>
              </w:drawing>
            </w:r>
          </w:p>
        </w:tc>
        <w:tc>
          <w:tcPr>
            <w:tcW w:w="2565" w:type="dxa"/>
          </w:tcPr>
          <w:p w:rsidR="00B57A0A" w:rsidRDefault="00000000">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r w:rsidR="00C30F11">
        <w:trPr>
          <w:trHeight w:val="244"/>
        </w:trPr>
        <w:tc>
          <w:tcPr>
            <w:tcW w:w="4980" w:type="dxa"/>
          </w:tcPr>
          <w:p w:rsidR="00C30F11" w:rsidRDefault="00C30F11">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Justiniano Quispe, Diego André </w:t>
            </w:r>
            <w:r w:rsidR="00034C0F">
              <w:rPr>
                <w:rFonts w:ascii="Times New Roman" w:eastAsia="Times New Roman" w:hAnsi="Times New Roman" w:cs="Times New Roman"/>
                <w:sz w:val="24"/>
                <w:szCs w:val="24"/>
              </w:rPr>
              <w:t xml:space="preserve">/ </w:t>
            </w:r>
            <w:r w:rsidR="00034C0F" w:rsidRPr="00034C0F">
              <w:rPr>
                <w:rFonts w:ascii="Times New Roman" w:eastAsia="Times New Roman" w:hAnsi="Times New Roman" w:cs="Times New Roman"/>
                <w:sz w:val="24"/>
                <w:szCs w:val="24"/>
              </w:rPr>
              <w:t>ASR</w:t>
            </w:r>
          </w:p>
        </w:tc>
        <w:tc>
          <w:tcPr>
            <w:tcW w:w="2085" w:type="dxa"/>
          </w:tcPr>
          <w:p w:rsidR="00C30F11" w:rsidRDefault="00C30F11">
            <w:pPr>
              <w:spacing w:before="6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1186815" cy="503555"/>
                  <wp:effectExtent l="0" t="0" r="0" b="0"/>
                  <wp:docPr id="1491445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45048" name="Imagen 14914450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6815" cy="503555"/>
                          </a:xfrm>
                          <a:prstGeom prst="rect">
                            <a:avLst/>
                          </a:prstGeom>
                        </pic:spPr>
                      </pic:pic>
                    </a:graphicData>
                  </a:graphic>
                </wp:inline>
              </w:drawing>
            </w:r>
          </w:p>
        </w:tc>
        <w:tc>
          <w:tcPr>
            <w:tcW w:w="2565" w:type="dxa"/>
          </w:tcPr>
          <w:p w:rsidR="00C30F11" w:rsidRDefault="00C30F11">
            <w:pPr>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r>
    </w:tbl>
    <w:p w:rsidR="00B57A0A" w:rsidRDefault="00B57A0A"/>
    <w:sectPr w:rsidR="00B57A0A">
      <w:head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23F6" w:rsidRDefault="001023F6">
      <w:pPr>
        <w:spacing w:line="240" w:lineRule="auto"/>
      </w:pPr>
      <w:r>
        <w:separator/>
      </w:r>
    </w:p>
  </w:endnote>
  <w:endnote w:type="continuationSeparator" w:id="0">
    <w:p w:rsidR="001023F6" w:rsidRDefault="00102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A0A" w:rsidRDefault="00B57A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23F6" w:rsidRDefault="001023F6">
      <w:pPr>
        <w:spacing w:line="240" w:lineRule="auto"/>
      </w:pPr>
      <w:r>
        <w:separator/>
      </w:r>
    </w:p>
  </w:footnote>
  <w:footnote w:type="continuationSeparator" w:id="0">
    <w:p w:rsidR="001023F6" w:rsidRDefault="00102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A0A" w:rsidRDefault="00B57A0A"/>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7A0A">
      <w:tc>
        <w:tcPr>
          <w:tcW w:w="4514" w:type="dxa"/>
          <w:shd w:val="clear" w:color="auto" w:fill="auto"/>
          <w:tcMar>
            <w:top w:w="100" w:type="dxa"/>
            <w:left w:w="100" w:type="dxa"/>
            <w:bottom w:w="100" w:type="dxa"/>
            <w:right w:w="100" w:type="dxa"/>
          </w:tcMar>
        </w:tcPr>
        <w:p w:rsidR="00B57A0A" w:rsidRDefault="00000000">
          <w:pPr>
            <w:widowControl w:val="0"/>
            <w:spacing w:line="240" w:lineRule="auto"/>
            <w:jc w:val="center"/>
            <w:rPr>
              <w:color w:val="666666"/>
              <w:sz w:val="16"/>
              <w:szCs w:val="16"/>
            </w:rPr>
          </w:pPr>
          <w:r>
            <w:rPr>
              <w:color w:val="666666"/>
              <w:sz w:val="16"/>
              <w:szCs w:val="16"/>
            </w:rPr>
            <w:t>SISTEMA DE GESTIÓN DE INCIDENCIAS</w:t>
          </w:r>
        </w:p>
      </w:tc>
      <w:tc>
        <w:tcPr>
          <w:tcW w:w="4514" w:type="dxa"/>
          <w:shd w:val="clear" w:color="auto" w:fill="auto"/>
          <w:tcMar>
            <w:top w:w="100" w:type="dxa"/>
            <w:left w:w="100" w:type="dxa"/>
            <w:bottom w:w="100" w:type="dxa"/>
            <w:right w:w="100" w:type="dxa"/>
          </w:tcMar>
        </w:tcPr>
        <w:p w:rsidR="00B57A0A" w:rsidRDefault="00000000">
          <w:pPr>
            <w:widowControl w:val="0"/>
            <w:spacing w:line="240" w:lineRule="auto"/>
            <w:jc w:val="center"/>
            <w:rPr>
              <w:color w:val="666666"/>
              <w:sz w:val="16"/>
              <w:szCs w:val="16"/>
            </w:rPr>
          </w:pPr>
          <w:r>
            <w:rPr>
              <w:color w:val="666666"/>
              <w:sz w:val="16"/>
              <w:szCs w:val="16"/>
            </w:rPr>
            <w:t>Versión: 1.0</w:t>
          </w:r>
        </w:p>
      </w:tc>
    </w:tr>
    <w:tr w:rsidR="00B57A0A">
      <w:trPr>
        <w:trHeight w:val="378"/>
      </w:trPr>
      <w:tc>
        <w:tcPr>
          <w:tcW w:w="4514" w:type="dxa"/>
          <w:shd w:val="clear" w:color="auto" w:fill="auto"/>
          <w:tcMar>
            <w:top w:w="100" w:type="dxa"/>
            <w:left w:w="100" w:type="dxa"/>
            <w:bottom w:w="100" w:type="dxa"/>
            <w:right w:w="100" w:type="dxa"/>
          </w:tcMar>
        </w:tcPr>
        <w:p w:rsidR="00B57A0A" w:rsidRDefault="00000000">
          <w:pPr>
            <w:widowControl w:val="0"/>
            <w:spacing w:line="240" w:lineRule="auto"/>
            <w:jc w:val="center"/>
            <w:rPr>
              <w:color w:val="666666"/>
              <w:sz w:val="16"/>
              <w:szCs w:val="16"/>
            </w:rPr>
          </w:pPr>
          <w:r>
            <w:rPr>
              <w:color w:val="666666"/>
              <w:sz w:val="16"/>
              <w:szCs w:val="16"/>
            </w:rPr>
            <w:t>Acta de Finalización Hito 2</w:t>
          </w:r>
        </w:p>
      </w:tc>
      <w:tc>
        <w:tcPr>
          <w:tcW w:w="4514" w:type="dxa"/>
          <w:shd w:val="clear" w:color="auto" w:fill="auto"/>
          <w:tcMar>
            <w:top w:w="100" w:type="dxa"/>
            <w:left w:w="100" w:type="dxa"/>
            <w:bottom w:w="100" w:type="dxa"/>
            <w:right w:w="100" w:type="dxa"/>
          </w:tcMar>
        </w:tcPr>
        <w:p w:rsidR="00B57A0A" w:rsidRDefault="00000000">
          <w:pPr>
            <w:widowControl w:val="0"/>
            <w:spacing w:line="240" w:lineRule="auto"/>
            <w:jc w:val="center"/>
            <w:rPr>
              <w:color w:val="666666"/>
              <w:sz w:val="16"/>
              <w:szCs w:val="16"/>
            </w:rPr>
          </w:pPr>
          <w:r>
            <w:rPr>
              <w:color w:val="666666"/>
              <w:sz w:val="16"/>
              <w:szCs w:val="16"/>
            </w:rPr>
            <w:t>Fecha:    31/05/2023</w:t>
          </w:r>
        </w:p>
      </w:tc>
    </w:tr>
    <w:tr w:rsidR="00B57A0A">
      <w:trPr>
        <w:trHeight w:val="405"/>
      </w:trPr>
      <w:tc>
        <w:tcPr>
          <w:tcW w:w="9028" w:type="dxa"/>
          <w:gridSpan w:val="2"/>
          <w:shd w:val="clear" w:color="auto" w:fill="auto"/>
          <w:tcMar>
            <w:top w:w="100" w:type="dxa"/>
            <w:left w:w="100" w:type="dxa"/>
            <w:bottom w:w="100" w:type="dxa"/>
            <w:right w:w="100" w:type="dxa"/>
          </w:tcMar>
        </w:tcPr>
        <w:p w:rsidR="00B57A0A" w:rsidRDefault="00000000">
          <w:pPr>
            <w:widowControl w:val="0"/>
            <w:spacing w:line="240" w:lineRule="auto"/>
            <w:jc w:val="center"/>
            <w:rPr>
              <w:color w:val="666666"/>
              <w:sz w:val="16"/>
              <w:szCs w:val="16"/>
            </w:rPr>
          </w:pPr>
          <w:r>
            <w:rPr>
              <w:color w:val="666666"/>
              <w:sz w:val="16"/>
              <w:szCs w:val="16"/>
            </w:rPr>
            <w:t>SGI - Documento de Acta de Finalización de Hito 2 -SGI-DAFH2.docx</w:t>
          </w:r>
        </w:p>
      </w:tc>
    </w:tr>
  </w:tbl>
  <w:p w:rsidR="00B57A0A" w:rsidRDefault="00B57A0A">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A0A" w:rsidRDefault="00B57A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0DE8"/>
    <w:multiLevelType w:val="multilevel"/>
    <w:tmpl w:val="8064F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B38E9"/>
    <w:multiLevelType w:val="multilevel"/>
    <w:tmpl w:val="26389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B14CD4"/>
    <w:multiLevelType w:val="multilevel"/>
    <w:tmpl w:val="2E28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D0436B"/>
    <w:multiLevelType w:val="multilevel"/>
    <w:tmpl w:val="38F09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651E79"/>
    <w:multiLevelType w:val="multilevel"/>
    <w:tmpl w:val="8A80E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7300994">
    <w:abstractNumId w:val="3"/>
  </w:num>
  <w:num w:numId="2" w16cid:durableId="1136220727">
    <w:abstractNumId w:val="2"/>
  </w:num>
  <w:num w:numId="3" w16cid:durableId="1639218728">
    <w:abstractNumId w:val="1"/>
  </w:num>
  <w:num w:numId="4" w16cid:durableId="826743677">
    <w:abstractNumId w:val="4"/>
  </w:num>
  <w:num w:numId="5" w16cid:durableId="193759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0A"/>
    <w:rsid w:val="00034C0F"/>
    <w:rsid w:val="001023F6"/>
    <w:rsid w:val="00B57A0A"/>
    <w:rsid w:val="00C30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F6C1"/>
  <w15:docId w15:val="{14181B91-D7F1-4B31-9257-3BB68F0D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2334</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Diego André Justiniano Quispe</cp:lastModifiedBy>
  <cp:revision>2</cp:revision>
  <dcterms:created xsi:type="dcterms:W3CDTF">2023-06-01T01:44:00Z</dcterms:created>
  <dcterms:modified xsi:type="dcterms:W3CDTF">2023-06-01T01:44:00Z</dcterms:modified>
</cp:coreProperties>
</file>