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rPr>
      </w:pPr>
      <w:r>
        <w:rPr>
          <w:rFonts w:ascii="Arial" w:hAnsi="Arial"/>
          <w:b/>
          <w:bCs/>
        </w:rPr>
        <w:t>Moïen : La plateforme qui révolutionne la location et la sous-location immobilière</w:t>
      </w:r>
    </w:p>
    <w:p>
      <w:pPr>
        <w:pStyle w:val="Normal"/>
        <w:rPr>
          <w:rFonts w:ascii="Arial" w:hAnsi="Arial"/>
          <w:b/>
          <w:bCs/>
        </w:rPr>
      </w:pPr>
      <w:r>
        <w:rPr>
          <w:rFonts w:ascii="Arial" w:hAnsi="Arial"/>
          <w:b/>
          <w:bCs/>
        </w:rPr>
      </w:r>
    </w:p>
    <w:p>
      <w:pPr>
        <w:pStyle w:val="Normal"/>
        <w:rPr>
          <w:rFonts w:ascii="Arial" w:hAnsi="Arial"/>
        </w:rPr>
      </w:pPr>
      <w:r>
        <w:rPr>
          <w:rFonts w:ascii="Arial" w:hAnsi="Arial"/>
          <w:lang w:val="fr-FR"/>
        </w:rPr>
        <w:t xml:space="preserve">Teaser : </w:t>
      </w:r>
      <w:r>
        <w:rPr>
          <w:rFonts w:ascii="Arial" w:hAnsi="Arial"/>
        </w:rPr>
        <w:t>Moïen révolutionne le marché immobilier en fusionnant location à court et long terme et en offrant des solutions de sous-location encadrée pour propriétaires et locataires. Découvrez comment maximiser vos revenus locatifs tout en réduisant votre empreinte carbone.</w:t>
      </w:r>
    </w:p>
    <w:p>
      <w:pPr>
        <w:pStyle w:val="Normal"/>
        <w:rPr>
          <w:rFonts w:ascii="Arial" w:hAnsi="Arial"/>
        </w:rPr>
      </w:pPr>
      <w:r>
        <w:rPr>
          <w:rFonts w:ascii="Arial" w:hAnsi="Arial"/>
        </w:rPr>
      </w:r>
    </w:p>
    <w:p>
      <w:pPr>
        <w:pStyle w:val="Normal"/>
        <w:rPr>
          <w:rFonts w:ascii="Arial" w:hAnsi="Arial"/>
        </w:rPr>
      </w:pPr>
      <w:r>
        <w:rPr>
          <w:rFonts w:ascii="Arial" w:hAnsi="Arial"/>
          <w:b/>
          <w:bCs/>
        </w:rPr>
        <w:t>Qu'est-ce que Moïen ?</w:t>
      </w:r>
    </w:p>
    <w:p>
      <w:pPr>
        <w:pStyle w:val="Normal"/>
        <w:rPr>
          <w:rFonts w:ascii="Arial" w:hAnsi="Arial"/>
        </w:rPr>
      </w:pPr>
      <w:r>
        <w:rPr>
          <w:rFonts w:ascii="Arial" w:hAnsi="Arial"/>
          <w:b/>
          <w:bCs/>
        </w:rPr>
        <w:t>Moïen</w:t>
      </w:r>
      <w:r>
        <w:rPr>
          <w:rFonts w:ascii="Arial" w:hAnsi="Arial"/>
        </w:rPr>
        <w:t xml:space="preserve"> est une plateforme innovante qui fusionne les marchés de la </w:t>
      </w:r>
      <w:r>
        <w:rPr>
          <w:rFonts w:ascii="Arial" w:hAnsi="Arial"/>
          <w:b/>
          <w:bCs/>
        </w:rPr>
        <w:t>location immobilière</w:t>
      </w:r>
      <w:r>
        <w:rPr>
          <w:rFonts w:ascii="Arial" w:hAnsi="Arial"/>
        </w:rPr>
        <w:t xml:space="preserve"> à court et long terme, tout en intégrant la </w:t>
      </w:r>
      <w:r>
        <w:rPr>
          <w:rFonts w:ascii="Arial" w:hAnsi="Arial"/>
          <w:b/>
          <w:bCs/>
        </w:rPr>
        <w:t>sous-location</w:t>
      </w:r>
      <w:r>
        <w:rPr>
          <w:rFonts w:ascii="Arial" w:hAnsi="Arial"/>
        </w:rPr>
        <w:t xml:space="preserve"> de manière légale et encadrée. Le nom </w:t>
      </w:r>
      <w:r>
        <w:rPr>
          <w:rFonts w:ascii="Arial" w:hAnsi="Arial"/>
          <w:i/>
          <w:iCs/>
        </w:rPr>
        <w:t>"Moïen"</w:t>
      </w:r>
      <w:r>
        <w:rPr>
          <w:rFonts w:ascii="Arial" w:hAnsi="Arial"/>
        </w:rPr>
        <w:t xml:space="preserve">, signifiant </w:t>
      </w:r>
      <w:r>
        <w:rPr>
          <w:rFonts w:ascii="Arial" w:hAnsi="Arial"/>
          <w:i/>
          <w:iCs/>
        </w:rPr>
        <w:t>"Bonjour"</w:t>
      </w:r>
      <w:r>
        <w:rPr>
          <w:rFonts w:ascii="Arial" w:hAnsi="Arial"/>
        </w:rPr>
        <w:t xml:space="preserve"> en luxembourgeois, reflète notre ambition de créer des rencontres et des opportunités dans le secteur de l'immobilier, facilitant ainsi l’accès aux </w:t>
      </w:r>
      <w:r>
        <w:rPr>
          <w:rFonts w:ascii="Arial" w:hAnsi="Arial"/>
          <w:b/>
          <w:bCs/>
        </w:rPr>
        <w:t>logements</w:t>
      </w:r>
      <w:r>
        <w:rPr>
          <w:rFonts w:ascii="Arial" w:hAnsi="Arial"/>
        </w:rPr>
        <w:t xml:space="preserve"> pour tous.</w:t>
      </w:r>
    </w:p>
    <w:p>
      <w:pPr>
        <w:pStyle w:val="Normal"/>
        <w:rPr>
          <w:rFonts w:ascii="Arial" w:hAnsi="Arial"/>
        </w:rPr>
      </w:pPr>
      <w:r>
        <w:rPr>
          <w:rFonts w:ascii="Arial" w:hAnsi="Arial"/>
          <w:b/>
          <w:bCs/>
        </w:rPr>
        <w:t>Pourquoi choisir Moïen ?</w:t>
      </w:r>
    </w:p>
    <w:p>
      <w:pPr>
        <w:pStyle w:val="Normal"/>
        <w:rPr>
          <w:rFonts w:ascii="Arial" w:hAnsi="Arial"/>
        </w:rPr>
      </w:pPr>
      <w:r>
        <w:rPr>
          <w:rFonts w:ascii="Arial" w:hAnsi="Arial"/>
        </w:rPr>
        <w:t xml:space="preserve">Nous avons identifié plusieurs problématiques majeures dans des grandes villes comme </w:t>
      </w:r>
      <w:r>
        <w:rPr>
          <w:rFonts w:ascii="Arial" w:hAnsi="Arial"/>
          <w:b/>
          <w:bCs/>
        </w:rPr>
        <w:t>Paris</w:t>
      </w:r>
      <w:r>
        <w:rPr>
          <w:rFonts w:ascii="Arial" w:hAnsi="Arial"/>
        </w:rPr>
        <w:t xml:space="preserve"> ou </w:t>
      </w:r>
      <w:r>
        <w:rPr>
          <w:rFonts w:ascii="Arial" w:hAnsi="Arial"/>
          <w:b/>
          <w:bCs/>
        </w:rPr>
        <w:t>Luxembourg</w:t>
      </w:r>
      <w:r>
        <w:rPr>
          <w:rFonts w:ascii="Arial" w:hAnsi="Arial"/>
        </w:rPr>
        <w:t xml:space="preserve"> : la difficulté à trouver un </w:t>
      </w:r>
      <w:r>
        <w:rPr>
          <w:rFonts w:ascii="Arial" w:hAnsi="Arial"/>
          <w:b/>
          <w:bCs/>
        </w:rPr>
        <w:t>logement</w:t>
      </w:r>
      <w:r>
        <w:rPr>
          <w:rFonts w:ascii="Arial" w:hAnsi="Arial"/>
        </w:rPr>
        <w:t xml:space="preserve"> en raison de la concurrence entre les marchés de la </w:t>
      </w:r>
      <w:r>
        <w:rPr>
          <w:rFonts w:ascii="Arial" w:hAnsi="Arial"/>
          <w:b/>
          <w:bCs/>
        </w:rPr>
        <w:t>location courte durée</w:t>
      </w:r>
      <w:r>
        <w:rPr>
          <w:rFonts w:ascii="Arial" w:hAnsi="Arial"/>
        </w:rPr>
        <w:t xml:space="preserve"> et </w:t>
      </w:r>
      <w:r>
        <w:rPr>
          <w:rFonts w:ascii="Arial" w:hAnsi="Arial"/>
          <w:b/>
          <w:bCs/>
        </w:rPr>
        <w:t>longue durée</w:t>
      </w:r>
      <w:r>
        <w:rPr>
          <w:rFonts w:ascii="Arial" w:hAnsi="Arial"/>
        </w:rPr>
        <w:t xml:space="preserve">. Chez </w:t>
      </w:r>
      <w:r>
        <w:rPr>
          <w:rFonts w:ascii="Arial" w:hAnsi="Arial"/>
          <w:b/>
          <w:bCs/>
        </w:rPr>
        <w:t>Moïen</w:t>
      </w:r>
      <w:r>
        <w:rPr>
          <w:rFonts w:ascii="Arial" w:hAnsi="Arial"/>
        </w:rPr>
        <w:t>, nous avons identifié deux causes principales à ce problème : la rentabilité et la confiance.</w:t>
      </w:r>
    </w:p>
    <w:p>
      <w:pPr>
        <w:pStyle w:val="Normal"/>
        <w:rPr>
          <w:rFonts w:ascii="Arial" w:hAnsi="Arial"/>
        </w:rPr>
      </w:pPr>
      <w:r>
        <w:rPr>
          <w:rFonts w:ascii="Arial" w:hAnsi="Arial"/>
        </w:rPr>
        <w:t xml:space="preserve">Moïen offre une solution </w:t>
      </w:r>
      <w:r>
        <w:rPr>
          <w:rFonts w:ascii="Arial" w:hAnsi="Arial"/>
          <w:b/>
          <w:bCs/>
        </w:rPr>
        <w:t>gagnant-gagnant</w:t>
      </w:r>
      <w:r>
        <w:rPr>
          <w:rFonts w:ascii="Arial" w:hAnsi="Arial"/>
        </w:rPr>
        <w:t xml:space="preserve"> pour les </w:t>
      </w:r>
      <w:r>
        <w:rPr>
          <w:rFonts w:ascii="Arial" w:hAnsi="Arial"/>
          <w:b/>
          <w:bCs/>
        </w:rPr>
        <w:t>propriétaires</w:t>
      </w:r>
      <w:r>
        <w:rPr>
          <w:rFonts w:ascii="Arial" w:hAnsi="Arial"/>
        </w:rPr>
        <w:t xml:space="preserve"> et les </w:t>
      </w:r>
      <w:r>
        <w:rPr>
          <w:rFonts w:ascii="Arial" w:hAnsi="Arial"/>
          <w:b/>
          <w:bCs/>
        </w:rPr>
        <w:t>locataires</w:t>
      </w:r>
      <w:r>
        <w:rPr>
          <w:rFonts w:ascii="Arial" w:hAnsi="Arial"/>
        </w:rPr>
        <w:t xml:space="preserve">, tout en maximisant l'utilisation des </w:t>
      </w:r>
      <w:r>
        <w:rPr>
          <w:rFonts w:ascii="Arial" w:hAnsi="Arial"/>
          <w:b/>
          <w:bCs/>
        </w:rPr>
        <w:t>logements</w:t>
      </w:r>
      <w:r>
        <w:rPr>
          <w:rFonts w:ascii="Arial" w:hAnsi="Arial"/>
        </w:rPr>
        <w:t xml:space="preserve"> disponibles via la </w:t>
      </w:r>
      <w:r>
        <w:rPr>
          <w:rFonts w:ascii="Arial" w:hAnsi="Arial"/>
          <w:b/>
          <w:bCs/>
        </w:rPr>
        <w:t>sous-location encadrée</w:t>
      </w:r>
      <w:r>
        <w:rPr>
          <w:rFonts w:ascii="Arial" w:hAnsi="Arial"/>
        </w:rPr>
        <w:t>. En outre, nous renforçons le marché locatif européen en créant une alternative locale aux grandes plateformes mondiales, dont une part importante des revenus quitte l'Europe.</w:t>
      </w:r>
    </w:p>
    <w:p>
      <w:pPr>
        <w:pStyle w:val="Normal"/>
        <w:rPr>
          <w:rFonts w:ascii="Arial" w:hAnsi="Arial"/>
        </w:rPr>
      </w:pPr>
      <w:r>
        <w:rPr>
          <w:rFonts w:ascii="Arial" w:hAnsi="Arial"/>
          <w:b/>
          <w:bCs/>
        </w:rPr>
        <w:t>Une solution plus verte et responsable</w:t>
      </w:r>
    </w:p>
    <w:p>
      <w:pPr>
        <w:pStyle w:val="Normal"/>
        <w:rPr>
          <w:rFonts w:ascii="Arial" w:hAnsi="Arial"/>
        </w:rPr>
      </w:pPr>
      <w:r>
        <w:rPr>
          <w:rFonts w:ascii="Arial" w:hAnsi="Arial"/>
        </w:rPr>
        <w:t xml:space="preserve">Dans un contexte post-COVID, il est devenu essentiel de mieux faire, à la fois pour l'environnement et pour répondre à des problèmes sociaux tels que le </w:t>
      </w:r>
      <w:r>
        <w:rPr>
          <w:rFonts w:ascii="Arial" w:hAnsi="Arial"/>
          <w:b/>
          <w:bCs/>
        </w:rPr>
        <w:t>mal-logement</w:t>
      </w:r>
      <w:r>
        <w:rPr>
          <w:rFonts w:ascii="Arial" w:hAnsi="Arial"/>
        </w:rPr>
        <w:t xml:space="preserve">. </w:t>
      </w:r>
      <w:r>
        <w:rPr>
          <w:rFonts w:ascii="Arial" w:hAnsi="Arial"/>
          <w:b/>
          <w:bCs/>
        </w:rPr>
        <w:t>Moïen</w:t>
      </w:r>
      <w:r>
        <w:rPr>
          <w:rFonts w:ascii="Arial" w:hAnsi="Arial"/>
        </w:rPr>
        <w:t xml:space="preserve"> se positionne comme un acteur responsable, en offrant une plateforme qui va au-delà de la simple </w:t>
      </w:r>
      <w:r>
        <w:rPr>
          <w:rFonts w:ascii="Arial" w:hAnsi="Arial"/>
          <w:b/>
          <w:bCs/>
        </w:rPr>
        <w:t>location immobilière</w:t>
      </w:r>
      <w:r>
        <w:rPr>
          <w:rFonts w:ascii="Arial" w:hAnsi="Arial"/>
        </w:rPr>
        <w:t>.</w:t>
      </w:r>
    </w:p>
    <w:p>
      <w:pPr>
        <w:pStyle w:val="Normal"/>
        <w:numPr>
          <w:ilvl w:val="0"/>
          <w:numId w:val="1"/>
        </w:numPr>
        <w:rPr>
          <w:rFonts w:ascii="Arial" w:hAnsi="Arial"/>
        </w:rPr>
      </w:pPr>
      <w:r>
        <w:rPr>
          <w:rFonts w:ascii="Arial" w:hAnsi="Arial"/>
          <w:b/>
          <w:bCs/>
        </w:rPr>
        <w:t>Empreinte carbone</w:t>
      </w:r>
      <w:r>
        <w:rPr>
          <w:rFonts w:ascii="Arial" w:hAnsi="Arial"/>
        </w:rPr>
        <w:t xml:space="preserve"> : Nous prenons en compte l'impact des </w:t>
      </w:r>
      <w:r>
        <w:rPr>
          <w:rFonts w:ascii="Arial" w:hAnsi="Arial"/>
          <w:b/>
          <w:bCs/>
        </w:rPr>
        <w:t>voyages</w:t>
      </w:r>
      <w:r>
        <w:rPr>
          <w:rFonts w:ascii="Arial" w:hAnsi="Arial"/>
        </w:rPr>
        <w:t xml:space="preserve"> de nos utilisateurs et investissons dans des initiatives vertes pour compenser les émissions de CO2. Par exemple, un voyageur venant de Los Angeles paiera un peu plus que celui venant de Lille, afin de compenser son empreinte carbone.</w:t>
      </w:r>
    </w:p>
    <w:p>
      <w:pPr>
        <w:pStyle w:val="Normal"/>
        <w:numPr>
          <w:ilvl w:val="0"/>
          <w:numId w:val="1"/>
        </w:numPr>
        <w:rPr>
          <w:rFonts w:ascii="Arial" w:hAnsi="Arial"/>
        </w:rPr>
      </w:pPr>
      <w:r>
        <w:rPr>
          <w:rFonts w:ascii="Arial" w:hAnsi="Arial"/>
          <w:b/>
          <w:bCs/>
        </w:rPr>
        <w:t>Sous-location démocratisée</w:t>
      </w:r>
      <w:r>
        <w:rPr>
          <w:rFonts w:ascii="Arial" w:hAnsi="Arial"/>
        </w:rPr>
        <w:t xml:space="preserve"> : </w:t>
      </w:r>
      <w:r>
        <w:rPr>
          <w:rFonts w:ascii="Arial" w:hAnsi="Arial"/>
          <w:b/>
          <w:bCs/>
        </w:rPr>
        <w:t>Moïen</w:t>
      </w:r>
      <w:r>
        <w:rPr>
          <w:rFonts w:ascii="Arial" w:hAnsi="Arial"/>
        </w:rPr>
        <w:t xml:space="preserve"> s’engage à rendre la </w:t>
      </w:r>
      <w:r>
        <w:rPr>
          <w:rFonts w:ascii="Arial" w:hAnsi="Arial"/>
          <w:b/>
          <w:bCs/>
        </w:rPr>
        <w:t>sous-location</w:t>
      </w:r>
      <w:r>
        <w:rPr>
          <w:rFonts w:ascii="Arial" w:hAnsi="Arial"/>
        </w:rPr>
        <w:t xml:space="preserve"> plus accessible et mieux encadrée, notamment dans les grandes villes où les logements sont souvent sous-utilisés. Cela permet aux </w:t>
      </w:r>
      <w:r>
        <w:rPr>
          <w:rFonts w:ascii="Arial" w:hAnsi="Arial"/>
          <w:b/>
          <w:bCs/>
        </w:rPr>
        <w:t>locataires</w:t>
      </w:r>
      <w:r>
        <w:rPr>
          <w:rFonts w:ascii="Arial" w:hAnsi="Arial"/>
        </w:rPr>
        <w:t xml:space="preserve"> de partager leur espace et de générer des </w:t>
      </w:r>
      <w:r>
        <w:rPr>
          <w:rFonts w:ascii="Arial" w:hAnsi="Arial"/>
          <w:b/>
          <w:bCs/>
        </w:rPr>
        <w:t>revenus supplémentaires</w:t>
      </w:r>
      <w:r>
        <w:rPr>
          <w:rFonts w:ascii="Arial" w:hAnsi="Arial"/>
        </w:rPr>
        <w:t xml:space="preserve">, tout en offrant des options d’hébergement plus abordables aux </w:t>
      </w:r>
      <w:r>
        <w:rPr>
          <w:rFonts w:ascii="Arial" w:hAnsi="Arial"/>
          <w:b/>
          <w:bCs/>
        </w:rPr>
        <w:t>voyageurs</w:t>
      </w:r>
      <w:r>
        <w:rPr>
          <w:rFonts w:ascii="Arial" w:hAnsi="Arial"/>
        </w:rPr>
        <w:t>.</w:t>
      </w:r>
    </w:p>
    <w:p>
      <w:pPr>
        <w:pStyle w:val="Normal"/>
        <w:rPr>
          <w:rFonts w:ascii="Arial" w:hAnsi="Arial"/>
        </w:rPr>
      </w:pPr>
      <w:r>
        <w:rPr>
          <w:rFonts w:ascii="Arial" w:hAnsi="Arial"/>
          <w:b/>
          <w:bCs/>
        </w:rPr>
        <w:t>Les avantages de Moïen</w:t>
      </w:r>
    </w:p>
    <w:p>
      <w:pPr>
        <w:pStyle w:val="Normal"/>
        <w:numPr>
          <w:ilvl w:val="0"/>
          <w:numId w:val="2"/>
        </w:numPr>
        <w:rPr>
          <w:rFonts w:ascii="Arial" w:hAnsi="Arial"/>
        </w:rPr>
      </w:pPr>
      <w:r>
        <w:rPr>
          <w:rFonts w:ascii="Arial" w:hAnsi="Arial"/>
          <w:b/>
          <w:bCs/>
        </w:rPr>
        <w:t>Propriétaires</w:t>
      </w:r>
      <w:r>
        <w:rPr>
          <w:rFonts w:ascii="Arial" w:hAnsi="Arial"/>
        </w:rPr>
        <w:t xml:space="preserve"> : Des </w:t>
      </w:r>
      <w:r>
        <w:rPr>
          <w:rFonts w:ascii="Arial" w:hAnsi="Arial"/>
          <w:b/>
          <w:bCs/>
        </w:rPr>
        <w:t>revenus supplémentaires</w:t>
      </w:r>
      <w:r>
        <w:rPr>
          <w:rFonts w:ascii="Arial" w:hAnsi="Arial"/>
        </w:rPr>
        <w:t xml:space="preserve"> (10 à 20 % de plus grâce à la sous-location), moins de rotation de locataires et une relation de confiance avec les locataires.</w:t>
      </w:r>
    </w:p>
    <w:p>
      <w:pPr>
        <w:pStyle w:val="Normal"/>
        <w:numPr>
          <w:ilvl w:val="0"/>
          <w:numId w:val="2"/>
        </w:numPr>
        <w:rPr>
          <w:rFonts w:ascii="Arial" w:hAnsi="Arial"/>
        </w:rPr>
      </w:pPr>
      <w:r>
        <w:rPr>
          <w:rFonts w:ascii="Arial" w:hAnsi="Arial"/>
          <w:b/>
          <w:bCs/>
        </w:rPr>
        <w:t>Locataires</w:t>
      </w:r>
      <w:r>
        <w:rPr>
          <w:rFonts w:ascii="Arial" w:hAnsi="Arial"/>
        </w:rPr>
        <w:t xml:space="preserve"> : Une source de revenus additionnels, augmentant leur pouvoir d'achat et rendant leur logement plus abordable.</w:t>
      </w:r>
    </w:p>
    <w:p>
      <w:pPr>
        <w:pStyle w:val="Normal"/>
        <w:numPr>
          <w:ilvl w:val="0"/>
          <w:numId w:val="2"/>
        </w:numPr>
        <w:rPr>
          <w:rFonts w:ascii="Arial" w:hAnsi="Arial"/>
        </w:rPr>
      </w:pPr>
      <w:r>
        <w:rPr>
          <w:rFonts w:ascii="Arial" w:hAnsi="Arial"/>
          <w:b/>
          <w:bCs/>
        </w:rPr>
        <w:t>Voyageurs</w:t>
      </w:r>
      <w:r>
        <w:rPr>
          <w:rFonts w:ascii="Arial" w:hAnsi="Arial"/>
        </w:rPr>
        <w:t xml:space="preserve"> : Un accès à des logements auparavant indisponibles sur le marché, offrant ainsi plus de choix.</w:t>
      </w:r>
    </w:p>
    <w:p>
      <w:pPr>
        <w:pStyle w:val="Normal"/>
        <w:rPr>
          <w:rFonts w:ascii="Arial" w:hAnsi="Arial"/>
        </w:rPr>
      </w:pPr>
      <w:r>
        <w:rPr>
          <w:rFonts w:ascii="Arial" w:hAnsi="Arial"/>
          <w:b/>
          <w:bCs/>
        </w:rPr>
        <w:t>Comment fonctionne Moïen ?</w:t>
      </w:r>
    </w:p>
    <w:p>
      <w:pPr>
        <w:pStyle w:val="Normal"/>
        <w:rPr>
          <w:rFonts w:ascii="Arial" w:hAnsi="Arial"/>
        </w:rPr>
      </w:pPr>
      <w:r>
        <w:rPr>
          <w:rFonts w:ascii="Arial" w:hAnsi="Arial"/>
          <w:b/>
          <w:bCs/>
        </w:rPr>
        <w:t>Moïen</w:t>
      </w:r>
      <w:r>
        <w:rPr>
          <w:rFonts w:ascii="Arial" w:hAnsi="Arial"/>
        </w:rPr>
        <w:t xml:space="preserve"> propose une plateforme entièrement digitalisée, simplifiant chaque étape de la </w:t>
      </w:r>
      <w:r>
        <w:rPr>
          <w:rFonts w:ascii="Arial" w:hAnsi="Arial"/>
          <w:b/>
          <w:bCs/>
        </w:rPr>
        <w:t>gestion locative</w:t>
      </w:r>
      <w:r>
        <w:rPr>
          <w:rFonts w:ascii="Arial" w:hAnsi="Arial"/>
        </w:rPr>
        <w:t xml:space="preserve"> : de la recherche de biens à la signature des contrats en ligne, en passant par la gestion des flux financiers et des services comme les visites virtuelles, le check-in/check-out digital, et bien plus encore.</w:t>
      </w:r>
    </w:p>
    <w:p>
      <w:pPr>
        <w:pStyle w:val="Normal"/>
        <w:rPr>
          <w:rFonts w:ascii="Arial" w:hAnsi="Arial"/>
        </w:rPr>
      </w:pPr>
      <w:r>
        <w:rPr>
          <w:rFonts w:ascii="Arial" w:hAnsi="Arial"/>
          <w:b/>
          <w:bCs/>
        </w:rPr>
        <w:t>Une solution pour l'avenir</w:t>
      </w:r>
    </w:p>
    <w:p>
      <w:pPr>
        <w:pStyle w:val="Normal"/>
        <w:rPr>
          <w:rFonts w:ascii="Arial" w:hAnsi="Arial"/>
        </w:rPr>
      </w:pPr>
      <w:r>
        <w:rPr>
          <w:rFonts w:ascii="Arial" w:hAnsi="Arial"/>
        </w:rPr>
        <w:t xml:space="preserve">En résumé, </w:t>
      </w:r>
      <w:r>
        <w:rPr>
          <w:rFonts w:ascii="Arial" w:hAnsi="Arial"/>
          <w:b/>
          <w:bCs/>
        </w:rPr>
        <w:t>Moïen</w:t>
      </w:r>
      <w:r>
        <w:rPr>
          <w:rFonts w:ascii="Arial" w:hAnsi="Arial"/>
        </w:rPr>
        <w:t xml:space="preserve"> est bien plus qu'une simple plateforme de </w:t>
      </w:r>
      <w:r>
        <w:rPr>
          <w:rFonts w:ascii="Arial" w:hAnsi="Arial"/>
          <w:b/>
          <w:bCs/>
        </w:rPr>
        <w:t>location immobilière</w:t>
      </w:r>
      <w:r>
        <w:rPr>
          <w:rFonts w:ascii="Arial" w:hAnsi="Arial"/>
        </w:rPr>
        <w:t xml:space="preserve">. Nous proposons une solution innovante, responsable, et digitalisée, qui fusionne les marchés de la location à court et long terme. Avec une approche communautaire et un engagement envers une gestion plus responsable des </w:t>
      </w:r>
      <w:r>
        <w:rPr>
          <w:rFonts w:ascii="Arial" w:hAnsi="Arial"/>
          <w:b/>
          <w:bCs/>
        </w:rPr>
        <w:t>logements</w:t>
      </w:r>
      <w:r>
        <w:rPr>
          <w:rFonts w:ascii="Arial" w:hAnsi="Arial"/>
        </w:rPr>
        <w:t xml:space="preserve">, </w:t>
      </w:r>
      <w:r>
        <w:rPr>
          <w:rFonts w:ascii="Arial" w:hAnsi="Arial"/>
          <w:b/>
          <w:bCs/>
        </w:rPr>
        <w:t>Moïen</w:t>
      </w:r>
      <w:r>
        <w:rPr>
          <w:rFonts w:ascii="Arial" w:hAnsi="Arial"/>
        </w:rPr>
        <w:t xml:space="preserve"> révolutionne le secteur immobilier</w:t>
      </w:r>
    </w:p>
    <w:p>
      <w:pPr>
        <w:pStyle w:val="Normal"/>
        <w:rPr>
          <w:rFonts w:ascii="Arial" w:hAnsi="Arial"/>
          <w:lang w:val="fr-FR"/>
        </w:rPr>
      </w:pPr>
      <w:r>
        <w:rPr>
          <w:rFonts w:ascii="Arial" w:hAnsi="Arial"/>
          <w:lang w:val="fr-FR"/>
        </w:rPr>
      </w:r>
    </w:p>
    <w:p>
      <w:pPr>
        <w:pStyle w:val="Normal"/>
        <w:rPr>
          <w:rFonts w:ascii="Arial" w:hAnsi="Arial"/>
          <w:lang w:val="fr-FR"/>
        </w:rPr>
      </w:pPr>
      <w:r>
        <w:rPr>
          <w:rFonts w:ascii="Arial" w:hAnsi="Arial"/>
          <w:lang w:val="fr-FR"/>
        </w:rPr>
      </w:r>
    </w:p>
    <w:p>
      <w:pPr>
        <w:pStyle w:val="Normal"/>
        <w:rPr>
          <w:rFonts w:ascii="Arial" w:hAnsi="Arial"/>
        </w:rPr>
      </w:pPr>
      <w:r>
        <w:rPr/>
      </w:r>
      <w:r>
        <w:br w:type="page"/>
      </w:r>
    </w:p>
    <w:p>
      <w:pPr>
        <w:pStyle w:val="Normal"/>
        <w:rPr>
          <w:rFonts w:ascii="Arial" w:hAnsi="Arial"/>
        </w:rPr>
      </w:pPr>
      <w:r>
        <w:rPr>
          <w:rFonts w:ascii="Arial" w:hAnsi="Arial"/>
          <w:b/>
          <w:bCs/>
        </w:rPr>
        <w:t>Moïen: The Platform That’s Revolutionizing Rental and Subletting</w:t>
      </w:r>
    </w:p>
    <w:p>
      <w:pPr>
        <w:pStyle w:val="Normal"/>
        <w:rPr>
          <w:rFonts w:ascii="Arial" w:hAnsi="Arial"/>
        </w:rPr>
      </w:pPr>
      <w:r>
        <w:rPr>
          <w:rFonts w:ascii="Arial" w:hAnsi="Arial"/>
          <w:b/>
          <w:bCs/>
        </w:rPr>
        <w:t>Teaser:</w:t>
      </w:r>
      <w:r>
        <w:rPr>
          <w:rFonts w:ascii="Arial" w:hAnsi="Arial"/>
        </w:rPr>
        <w:br/>
        <w:t>Moïen is transforming the real estate market by merging short- and long-term rentals and offering regulated subletting solutions for property owners and tenants. Discover how to maximize your rental income while reducing your carbon footprint.</w:t>
      </w:r>
    </w:p>
    <w:p>
      <w:pPr>
        <w:pStyle w:val="Normal"/>
        <w:rPr>
          <w:rFonts w:ascii="Arial" w:hAnsi="Arial"/>
        </w:rPr>
      </w:pPr>
      <w:r>
        <w:rPr>
          <w:rFonts w:ascii="Arial" w:hAnsi="Arial"/>
          <w:b/>
          <w:bCs/>
        </w:rPr>
        <w:t>What is Moïen?</w:t>
      </w:r>
    </w:p>
    <w:p>
      <w:pPr>
        <w:pStyle w:val="Normal"/>
        <w:rPr>
          <w:rFonts w:ascii="Arial" w:hAnsi="Arial"/>
        </w:rPr>
      </w:pPr>
      <w:r>
        <w:rPr>
          <w:rFonts w:ascii="Arial" w:hAnsi="Arial"/>
        </w:rPr>
        <w:t>Moïen is an innovative platform that merges the short- and long-term rental markets, while legally and securely integrating subletting. The name "Moïen," meaning "Hello" in Luxembourgish, reflects our ambition to create connections and opportunities in the real estate sector, making housing more accessible for everyone.</w:t>
      </w:r>
    </w:p>
    <w:p>
      <w:pPr>
        <w:pStyle w:val="Normal"/>
        <w:rPr>
          <w:rFonts w:ascii="Arial" w:hAnsi="Arial"/>
        </w:rPr>
      </w:pPr>
      <w:r>
        <w:rPr>
          <w:rFonts w:ascii="Arial" w:hAnsi="Arial"/>
          <w:b/>
          <w:bCs/>
        </w:rPr>
        <w:t>Why Choose Moïen?</w:t>
      </w:r>
    </w:p>
    <w:p>
      <w:pPr>
        <w:pStyle w:val="Normal"/>
        <w:rPr>
          <w:rFonts w:ascii="Arial" w:hAnsi="Arial"/>
        </w:rPr>
      </w:pPr>
      <w:r>
        <w:rPr>
          <w:rFonts w:ascii="Arial" w:hAnsi="Arial"/>
        </w:rPr>
        <w:t>We have identified several key issues in major cities like Paris and Luxembourg: the difficulty in finding housing due to competition between the short-term and long-term rental markets. At Moïen, we’ve pinpointed two main causes: profitability and trust.</w:t>
      </w:r>
    </w:p>
    <w:p>
      <w:pPr>
        <w:pStyle w:val="Normal"/>
        <w:rPr>
          <w:rFonts w:ascii="Arial" w:hAnsi="Arial"/>
        </w:rPr>
      </w:pPr>
      <w:r>
        <w:rPr>
          <w:rFonts w:ascii="Arial" w:hAnsi="Arial"/>
        </w:rPr>
        <w:t xml:space="preserve">Moïen offers a win-win solution for both </w:t>
      </w:r>
      <w:r>
        <w:rPr>
          <w:rFonts w:ascii="Arial" w:hAnsi="Arial"/>
          <w:b/>
          <w:bCs/>
        </w:rPr>
        <w:t>property owners</w:t>
      </w:r>
      <w:r>
        <w:rPr>
          <w:rFonts w:ascii="Arial" w:hAnsi="Arial"/>
        </w:rPr>
        <w:t xml:space="preserve"> and </w:t>
      </w:r>
      <w:r>
        <w:rPr>
          <w:rFonts w:ascii="Arial" w:hAnsi="Arial"/>
          <w:b/>
          <w:bCs/>
        </w:rPr>
        <w:t>tenants</w:t>
      </w:r>
      <w:r>
        <w:rPr>
          <w:rFonts w:ascii="Arial" w:hAnsi="Arial"/>
        </w:rPr>
        <w:t>, while maximizing the use of available housing through regulated subletting. Additionally, we strengthen the European rental market by creating a local alternative to global platforms, whose significant revenue often leaves Europe.</w:t>
      </w:r>
    </w:p>
    <w:p>
      <w:pPr>
        <w:pStyle w:val="Normal"/>
        <w:rPr>
          <w:rFonts w:ascii="Arial" w:hAnsi="Arial"/>
        </w:rPr>
      </w:pPr>
      <w:r>
        <w:rPr>
          <w:rFonts w:ascii="Arial" w:hAnsi="Arial"/>
          <w:b/>
          <w:bCs/>
        </w:rPr>
        <w:t>A Greener and More Responsible Solution</w:t>
      </w:r>
    </w:p>
    <w:p>
      <w:pPr>
        <w:pStyle w:val="Normal"/>
        <w:rPr>
          <w:rFonts w:ascii="Arial" w:hAnsi="Arial"/>
        </w:rPr>
      </w:pPr>
      <w:r>
        <w:rPr>
          <w:rFonts w:ascii="Arial" w:hAnsi="Arial"/>
        </w:rPr>
        <w:t>In a post-COVID world, it has become essential to do better, not only for the environment but also to tackle social issues like housing shortages. Moïen positions itself as a responsible player by offering a platform that goes beyond simple real estate rentals.</w:t>
      </w:r>
    </w:p>
    <w:p>
      <w:pPr>
        <w:pStyle w:val="Normal"/>
        <w:numPr>
          <w:ilvl w:val="0"/>
          <w:numId w:val="3"/>
        </w:numPr>
        <w:rPr>
          <w:rFonts w:ascii="Arial" w:hAnsi="Arial"/>
        </w:rPr>
      </w:pPr>
      <w:r>
        <w:rPr>
          <w:rFonts w:ascii="Arial" w:hAnsi="Arial"/>
          <w:b/>
          <w:bCs/>
        </w:rPr>
        <w:t>Carbon footprint:</w:t>
      </w:r>
      <w:r>
        <w:rPr>
          <w:rFonts w:ascii="Arial" w:hAnsi="Arial"/>
        </w:rPr>
        <w:t xml:space="preserve"> We take into account the travel impact of our users and invest in green initiatives to offset CO2 emissions. For instance, a traveler coming from Los Angeles will pay slightly more than one traveling from Lille, as the additional fee helps compensate for their carbon footprint.</w:t>
      </w:r>
    </w:p>
    <w:p>
      <w:pPr>
        <w:pStyle w:val="Normal"/>
        <w:numPr>
          <w:ilvl w:val="0"/>
          <w:numId w:val="3"/>
        </w:numPr>
        <w:rPr>
          <w:rFonts w:ascii="Arial" w:hAnsi="Arial"/>
        </w:rPr>
      </w:pPr>
      <w:r>
        <w:rPr>
          <w:rFonts w:ascii="Arial" w:hAnsi="Arial"/>
          <w:b/>
          <w:bCs/>
        </w:rPr>
        <w:t>Democratizing subletting:</w:t>
      </w:r>
      <w:r>
        <w:rPr>
          <w:rFonts w:ascii="Arial" w:hAnsi="Arial"/>
        </w:rPr>
        <w:t xml:space="preserve"> Moïen is committed to making subletting more accessible and better regulated, particularly in major cities where housing is often underutilized. This allows tenants to share their space and generate extra income while offering more affordable accommodation options to travelers.</w:t>
      </w:r>
    </w:p>
    <w:p>
      <w:pPr>
        <w:pStyle w:val="Normal"/>
        <w:rPr>
          <w:rFonts w:ascii="Arial" w:hAnsi="Arial"/>
        </w:rPr>
      </w:pPr>
      <w:r>
        <w:rPr>
          <w:rFonts w:ascii="Arial" w:hAnsi="Arial"/>
          <w:b/>
          <w:bCs/>
        </w:rPr>
        <w:t>The Benefits of Moïen</w:t>
      </w:r>
    </w:p>
    <w:p>
      <w:pPr>
        <w:pStyle w:val="Normal"/>
        <w:numPr>
          <w:ilvl w:val="0"/>
          <w:numId w:val="4"/>
        </w:numPr>
        <w:rPr>
          <w:rFonts w:ascii="Arial" w:hAnsi="Arial"/>
        </w:rPr>
      </w:pPr>
      <w:r>
        <w:rPr>
          <w:rFonts w:ascii="Arial" w:hAnsi="Arial"/>
          <w:b/>
          <w:bCs/>
        </w:rPr>
        <w:t>For property owners:</w:t>
      </w:r>
      <w:r>
        <w:rPr>
          <w:rFonts w:ascii="Arial" w:hAnsi="Arial"/>
        </w:rPr>
        <w:t xml:space="preserve"> Additional income (10 to 20% more thanks to subletting), reduced tenant turnover, and a trusted relationship with tenants.</w:t>
      </w:r>
    </w:p>
    <w:p>
      <w:pPr>
        <w:pStyle w:val="Normal"/>
        <w:numPr>
          <w:ilvl w:val="0"/>
          <w:numId w:val="4"/>
        </w:numPr>
        <w:rPr>
          <w:rFonts w:ascii="Arial" w:hAnsi="Arial"/>
        </w:rPr>
      </w:pPr>
      <w:r>
        <w:rPr>
          <w:rFonts w:ascii="Arial" w:hAnsi="Arial"/>
          <w:b/>
          <w:bCs/>
        </w:rPr>
        <w:t>For tenants:</w:t>
      </w:r>
      <w:r>
        <w:rPr>
          <w:rFonts w:ascii="Arial" w:hAnsi="Arial"/>
        </w:rPr>
        <w:t xml:space="preserve"> An additional source of income, increasing their purchasing power and making their housing more affordable.</w:t>
      </w:r>
    </w:p>
    <w:p>
      <w:pPr>
        <w:pStyle w:val="Normal"/>
        <w:numPr>
          <w:ilvl w:val="0"/>
          <w:numId w:val="4"/>
        </w:numPr>
        <w:rPr>
          <w:rFonts w:ascii="Arial" w:hAnsi="Arial"/>
        </w:rPr>
      </w:pPr>
      <w:r>
        <w:rPr>
          <w:rFonts w:ascii="Arial" w:hAnsi="Arial"/>
          <w:b/>
          <w:bCs/>
        </w:rPr>
        <w:t>For travelers:</w:t>
      </w:r>
      <w:r>
        <w:rPr>
          <w:rFonts w:ascii="Arial" w:hAnsi="Arial"/>
        </w:rPr>
        <w:t xml:space="preserve"> Access to previously unavailable properties on the market, offering more options.</w:t>
      </w:r>
    </w:p>
    <w:p>
      <w:pPr>
        <w:pStyle w:val="Normal"/>
        <w:rPr>
          <w:rFonts w:ascii="Arial" w:hAnsi="Arial"/>
        </w:rPr>
      </w:pPr>
      <w:r>
        <w:rPr>
          <w:rFonts w:ascii="Arial" w:hAnsi="Arial"/>
          <w:b/>
          <w:bCs/>
        </w:rPr>
        <w:t>How Does Moïen Work?</w:t>
      </w:r>
    </w:p>
    <w:p>
      <w:pPr>
        <w:pStyle w:val="Normal"/>
        <w:rPr>
          <w:rFonts w:ascii="Arial" w:hAnsi="Arial"/>
        </w:rPr>
      </w:pPr>
      <w:r>
        <w:rPr>
          <w:rFonts w:ascii="Arial" w:hAnsi="Arial"/>
        </w:rPr>
        <w:t>Moïen offers a fully digital platform, simplifying every step of property management: from property searches to signing contracts online, managing financial flows, and providing services like virtual tours, digital check-in/check-out, and much more.</w:t>
      </w:r>
    </w:p>
    <w:p>
      <w:pPr>
        <w:pStyle w:val="Normal"/>
        <w:rPr>
          <w:rFonts w:ascii="Arial" w:hAnsi="Arial"/>
        </w:rPr>
      </w:pPr>
      <w:r>
        <w:rPr>
          <w:rFonts w:ascii="Arial" w:hAnsi="Arial"/>
          <w:b/>
          <w:bCs/>
        </w:rPr>
        <w:t>A Solution for the Future</w:t>
      </w:r>
    </w:p>
    <w:p>
      <w:pPr>
        <w:pStyle w:val="Normal"/>
        <w:rPr>
          <w:rFonts w:ascii="Arial" w:hAnsi="Arial"/>
        </w:rPr>
      </w:pPr>
      <w:r>
        <w:rPr>
          <w:rFonts w:ascii="Arial" w:hAnsi="Arial"/>
        </w:rPr>
        <w:t>In summary, Moïen is more than just a rental platform. We offer an innovative, responsible, and digital solution that merges the short- and long-term rental markets. With a community-driven approach and a commitment to more responsible property management, Moïen is revolutionizing the real estate industry.</w:t>
      </w:r>
    </w:p>
    <w:p>
      <w:pPr>
        <w:pStyle w:val="Normal"/>
        <w:rPr>
          <w:rFonts w:ascii="Arial" w:hAnsi="Arial"/>
          <w:lang w:val="fr-FR"/>
        </w:rPr>
      </w:pPr>
      <w:r>
        <w:rPr>
          <w:rFonts w:ascii="Arial" w:hAnsi="Arial"/>
          <w:lang w:val="fr-FR"/>
        </w:rPr>
      </w:r>
    </w:p>
    <w:p>
      <w:pPr>
        <w:pStyle w:val="Normal"/>
        <w:rPr>
          <w:rFonts w:ascii="Arial" w:hAnsi="Arial"/>
          <w:lang w:val="fr-FR"/>
        </w:rPr>
      </w:pPr>
      <w:r>
        <w:rPr>
          <w:rFonts w:ascii="Arial" w:hAnsi="Arial"/>
          <w:lang w:val="fr-FR"/>
        </w:rPr>
      </w:r>
    </w:p>
    <w:p>
      <w:pPr>
        <w:pStyle w:val="Normal"/>
        <w:rPr>
          <w:rFonts w:ascii="Arial" w:hAnsi="Arial"/>
          <w:lang w:val="fr-FR"/>
        </w:rPr>
      </w:pPr>
      <w:r>
        <w:rPr>
          <w:rFonts w:ascii="Arial" w:hAnsi="Arial"/>
          <w:lang w:val="fr-FR"/>
        </w:rPr>
      </w:r>
    </w:p>
    <w:p>
      <w:pPr>
        <w:pStyle w:val="Normal"/>
        <w:rPr>
          <w:rFonts w:ascii="Arial" w:hAnsi="Arial"/>
        </w:rPr>
      </w:pPr>
      <w:r>
        <w:rPr/>
      </w:r>
      <w:r>
        <w:br w:type="page"/>
      </w:r>
    </w:p>
    <w:p>
      <w:pPr>
        <w:pStyle w:val="Normal"/>
        <w:rPr>
          <w:rFonts w:ascii="Arial" w:hAnsi="Arial"/>
        </w:rPr>
      </w:pPr>
      <w:r>
        <w:rPr>
          <w:rFonts w:ascii="Arial" w:hAnsi="Arial"/>
          <w:b/>
          <w:bCs/>
        </w:rPr>
        <w:t>Moïen: Die Plattform, die den Miet- und Untermietmarkt revolutioniert</w:t>
      </w:r>
    </w:p>
    <w:p>
      <w:pPr>
        <w:pStyle w:val="Normal"/>
        <w:rPr>
          <w:rFonts w:ascii="Arial" w:hAnsi="Arial"/>
        </w:rPr>
      </w:pPr>
      <w:r>
        <w:rPr>
          <w:rFonts w:ascii="Arial" w:hAnsi="Arial"/>
          <w:b/>
          <w:bCs/>
        </w:rPr>
        <w:t>Teaser:</w:t>
      </w:r>
      <w:r>
        <w:rPr>
          <w:rFonts w:ascii="Arial" w:hAnsi="Arial"/>
        </w:rPr>
        <w:br/>
        <w:t>Moïen verändert den Immobilienmarkt, indem es Kurz- und Langzeitmieten zusammenführt und regulierte Untermietlösungen für Eigentümer und Mieter bietet. Entdecken Sie, wie Sie Ihre Mieteinnahmen maximieren und gleichzeitig Ihren CO2-Fußabdruck reduzieren können.</w:t>
      </w:r>
    </w:p>
    <w:p>
      <w:pPr>
        <w:pStyle w:val="Normal"/>
        <w:rPr>
          <w:rFonts w:ascii="Arial" w:hAnsi="Arial"/>
        </w:rPr>
      </w:pPr>
      <w:r>
        <w:rPr>
          <w:rFonts w:ascii="Arial" w:hAnsi="Arial"/>
          <w:b/>
          <w:bCs/>
        </w:rPr>
        <w:t>Was ist Moïen?</w:t>
      </w:r>
    </w:p>
    <w:p>
      <w:pPr>
        <w:pStyle w:val="Normal"/>
        <w:rPr>
          <w:rFonts w:ascii="Arial" w:hAnsi="Arial"/>
        </w:rPr>
      </w:pPr>
      <w:r>
        <w:rPr>
          <w:rFonts w:ascii="Arial" w:hAnsi="Arial"/>
          <w:b/>
          <w:bCs/>
        </w:rPr>
        <w:t>Moïen</w:t>
      </w:r>
      <w:r>
        <w:rPr>
          <w:rFonts w:ascii="Arial" w:hAnsi="Arial"/>
        </w:rPr>
        <w:t xml:space="preserve"> ist eine innovative Plattform, die die Märkte für Kurzzeit- und Langzeitmieten vereint und gleichzeitig die Untermiete legal und sicher integriert. Der Name „Moïen“, was auf Luxemburgisch „Hallo“ bedeutet, spiegelt unsere Ambition wider, Verbindungen und Chancen im Immobiliensektor zu schaffen und den Zugang zu Wohnraum für alle zu erleichtern.</w:t>
      </w:r>
    </w:p>
    <w:p>
      <w:pPr>
        <w:pStyle w:val="Normal"/>
        <w:rPr>
          <w:rFonts w:ascii="Arial" w:hAnsi="Arial"/>
        </w:rPr>
      </w:pPr>
      <w:r>
        <w:rPr>
          <w:rFonts w:ascii="Arial" w:hAnsi="Arial"/>
          <w:b/>
          <w:bCs/>
        </w:rPr>
        <w:t>Warum Moïen wählen?</w:t>
      </w:r>
    </w:p>
    <w:p>
      <w:pPr>
        <w:pStyle w:val="Normal"/>
        <w:rPr>
          <w:rFonts w:ascii="Arial" w:hAnsi="Arial"/>
        </w:rPr>
      </w:pPr>
      <w:r>
        <w:rPr>
          <w:rFonts w:ascii="Arial" w:hAnsi="Arial"/>
        </w:rPr>
        <w:t xml:space="preserve">Wir haben in Großstädten wie </w:t>
      </w:r>
      <w:r>
        <w:rPr>
          <w:rFonts w:ascii="Arial" w:hAnsi="Arial"/>
          <w:b/>
          <w:bCs/>
        </w:rPr>
        <w:t>Paris</w:t>
      </w:r>
      <w:r>
        <w:rPr>
          <w:rFonts w:ascii="Arial" w:hAnsi="Arial"/>
        </w:rPr>
        <w:t xml:space="preserve"> und </w:t>
      </w:r>
      <w:r>
        <w:rPr>
          <w:rFonts w:ascii="Arial" w:hAnsi="Arial"/>
          <w:b/>
          <w:bCs/>
        </w:rPr>
        <w:t>Luxemburg</w:t>
      </w:r>
      <w:r>
        <w:rPr>
          <w:rFonts w:ascii="Arial" w:hAnsi="Arial"/>
        </w:rPr>
        <w:t xml:space="preserve"> mehrere Hauptprobleme identifiziert: die Schwierigkeit, eine Wohnung zu finden, aufgrund des Wettbewerbs zwischen den Märkten für Kurzzeit- und Langzeitmieten. Bei </w:t>
      </w:r>
      <w:r>
        <w:rPr>
          <w:rFonts w:ascii="Arial" w:hAnsi="Arial"/>
          <w:b/>
          <w:bCs/>
        </w:rPr>
        <w:t>Moïen</w:t>
      </w:r>
      <w:r>
        <w:rPr>
          <w:rFonts w:ascii="Arial" w:hAnsi="Arial"/>
        </w:rPr>
        <w:t xml:space="preserve"> haben wir zwei Hauptursachen für dieses Problem erkannt: Rentabilität und Vertrauen.</w:t>
      </w:r>
    </w:p>
    <w:p>
      <w:pPr>
        <w:pStyle w:val="Normal"/>
        <w:rPr>
          <w:rFonts w:ascii="Arial" w:hAnsi="Arial"/>
        </w:rPr>
      </w:pPr>
      <w:r>
        <w:rPr>
          <w:rFonts w:ascii="Arial" w:hAnsi="Arial"/>
          <w:b/>
          <w:bCs/>
        </w:rPr>
        <w:t>Moïen</w:t>
      </w:r>
      <w:r>
        <w:rPr>
          <w:rFonts w:ascii="Arial" w:hAnsi="Arial"/>
        </w:rPr>
        <w:t xml:space="preserve"> bietet eine </w:t>
      </w:r>
      <w:r>
        <w:rPr>
          <w:rFonts w:ascii="Arial" w:hAnsi="Arial"/>
          <w:b/>
          <w:bCs/>
        </w:rPr>
        <w:t>Win-Win-Lösung</w:t>
      </w:r>
      <w:r>
        <w:rPr>
          <w:rFonts w:ascii="Arial" w:hAnsi="Arial"/>
        </w:rPr>
        <w:t xml:space="preserve"> für sowohl </w:t>
      </w:r>
      <w:r>
        <w:rPr>
          <w:rFonts w:ascii="Arial" w:hAnsi="Arial"/>
          <w:b/>
          <w:bCs/>
        </w:rPr>
        <w:t>Eigentümer</w:t>
      </w:r>
      <w:r>
        <w:rPr>
          <w:rFonts w:ascii="Arial" w:hAnsi="Arial"/>
        </w:rPr>
        <w:t xml:space="preserve"> als auch </w:t>
      </w:r>
      <w:r>
        <w:rPr>
          <w:rFonts w:ascii="Arial" w:hAnsi="Arial"/>
          <w:b/>
          <w:bCs/>
        </w:rPr>
        <w:t>Mieter</w:t>
      </w:r>
      <w:r>
        <w:rPr>
          <w:rFonts w:ascii="Arial" w:hAnsi="Arial"/>
        </w:rPr>
        <w:t xml:space="preserve">, indem es die Nutzung von verfügbaren Wohnungen durch regulierte </w:t>
      </w:r>
      <w:r>
        <w:rPr>
          <w:rFonts w:ascii="Arial" w:hAnsi="Arial"/>
          <w:b/>
          <w:bCs/>
        </w:rPr>
        <w:t>Untermiete</w:t>
      </w:r>
      <w:r>
        <w:rPr>
          <w:rFonts w:ascii="Arial" w:hAnsi="Arial"/>
        </w:rPr>
        <w:t xml:space="preserve"> maximiert. Darüber hinaus stärken wir den europäischen Mietmarkt, indem wir eine lokale Alternative zu den großen globalen Plattformen schaffen, von denen ein erheblicher Teil der Einnahmen Europa verlässt.</w:t>
      </w:r>
    </w:p>
    <w:p>
      <w:pPr>
        <w:pStyle w:val="Normal"/>
        <w:rPr>
          <w:rFonts w:ascii="Arial" w:hAnsi="Arial"/>
        </w:rPr>
      </w:pPr>
      <w:r>
        <w:rPr>
          <w:rFonts w:ascii="Arial" w:hAnsi="Arial"/>
          <w:b/>
          <w:bCs/>
        </w:rPr>
        <w:t>Eine grünere und verantwortungsvollere Lösung</w:t>
      </w:r>
    </w:p>
    <w:p>
      <w:pPr>
        <w:pStyle w:val="Normal"/>
        <w:rPr>
          <w:rFonts w:ascii="Arial" w:hAnsi="Arial"/>
        </w:rPr>
      </w:pPr>
      <w:r>
        <w:rPr>
          <w:rFonts w:ascii="Arial" w:hAnsi="Arial"/>
        </w:rPr>
        <w:t xml:space="preserve">In einer Welt nach COVID ist es wichtig geworden, besser zu handeln – sowohl für die Umwelt als auch um soziale Probleme wie Wohnungsnot anzugehen. </w:t>
      </w:r>
      <w:r>
        <w:rPr>
          <w:rFonts w:ascii="Arial" w:hAnsi="Arial"/>
          <w:b/>
          <w:bCs/>
        </w:rPr>
        <w:t>Moïen</w:t>
      </w:r>
      <w:r>
        <w:rPr>
          <w:rFonts w:ascii="Arial" w:hAnsi="Arial"/>
        </w:rPr>
        <w:t xml:space="preserve"> positioniert sich als verantwortungsvoller Akteur und bietet eine Plattform, die über die bloße Immobilienvermietung hinausgeht.</w:t>
      </w:r>
    </w:p>
    <w:p>
      <w:pPr>
        <w:pStyle w:val="Normal"/>
        <w:numPr>
          <w:ilvl w:val="0"/>
          <w:numId w:val="5"/>
        </w:numPr>
        <w:rPr>
          <w:rFonts w:ascii="Arial" w:hAnsi="Arial"/>
        </w:rPr>
      </w:pPr>
      <w:r>
        <w:rPr>
          <w:rFonts w:ascii="Arial" w:hAnsi="Arial"/>
          <w:b/>
          <w:bCs/>
        </w:rPr>
        <w:t>CO2-Fußabdruck:</w:t>
      </w:r>
      <w:r>
        <w:rPr>
          <w:rFonts w:ascii="Arial" w:hAnsi="Arial"/>
        </w:rPr>
        <w:t xml:space="preserve"> Wir berücksichtigen die Auswirkungen der Reisen unserer Nutzer und investieren in grüne Initiativen, um CO2-Emissionen zu kompensieren. Ein Reisender aus Los Angeles zahlt zum Beispiel etwas mehr als jemand, der aus Lille kommt, um seinen CO2-Fußabdruck auszugleichen.</w:t>
      </w:r>
    </w:p>
    <w:p>
      <w:pPr>
        <w:pStyle w:val="Normal"/>
        <w:numPr>
          <w:ilvl w:val="0"/>
          <w:numId w:val="5"/>
        </w:numPr>
        <w:rPr>
          <w:rFonts w:ascii="Arial" w:hAnsi="Arial"/>
        </w:rPr>
      </w:pPr>
      <w:r>
        <w:rPr>
          <w:rFonts w:ascii="Arial" w:hAnsi="Arial"/>
          <w:b/>
          <w:bCs/>
        </w:rPr>
        <w:t>Demokratisierung der Untermiete:</w:t>
      </w:r>
      <w:r>
        <w:rPr>
          <w:rFonts w:ascii="Arial" w:hAnsi="Arial"/>
        </w:rPr>
        <w:t xml:space="preserve"> </w:t>
      </w:r>
      <w:r>
        <w:rPr>
          <w:rFonts w:ascii="Arial" w:hAnsi="Arial"/>
          <w:b/>
          <w:bCs/>
        </w:rPr>
        <w:t>Moïen</w:t>
      </w:r>
      <w:r>
        <w:rPr>
          <w:rFonts w:ascii="Arial" w:hAnsi="Arial"/>
        </w:rPr>
        <w:t xml:space="preserve"> setzt sich dafür ein, die Untermiete zugänglicher und besser reguliert zu machen, insbesondere in Großstädten, wo Wohnungen oft ungenutzt bleiben. Dies ermöglicht es Mietern, ihren Raum zu teilen und zusätzliche Einnahmen zu erzielen, während gleichzeitig den Reisenden günstigere Unterkunftsmöglichkeiten geboten werden.</w:t>
      </w:r>
    </w:p>
    <w:p>
      <w:pPr>
        <w:pStyle w:val="Normal"/>
        <w:rPr>
          <w:rFonts w:ascii="Arial" w:hAnsi="Arial"/>
        </w:rPr>
      </w:pPr>
      <w:r>
        <w:rPr>
          <w:rFonts w:ascii="Arial" w:hAnsi="Arial"/>
          <w:b/>
          <w:bCs/>
        </w:rPr>
        <w:t>Die Vorteile von Moïen</w:t>
      </w:r>
    </w:p>
    <w:p>
      <w:pPr>
        <w:pStyle w:val="Normal"/>
        <w:numPr>
          <w:ilvl w:val="0"/>
          <w:numId w:val="6"/>
        </w:numPr>
        <w:rPr>
          <w:rFonts w:ascii="Arial" w:hAnsi="Arial"/>
        </w:rPr>
      </w:pPr>
      <w:r>
        <w:rPr>
          <w:rFonts w:ascii="Arial" w:hAnsi="Arial"/>
          <w:b/>
          <w:bCs/>
        </w:rPr>
        <w:t>Für Eigentümer:</w:t>
      </w:r>
      <w:r>
        <w:rPr>
          <w:rFonts w:ascii="Arial" w:hAnsi="Arial"/>
        </w:rPr>
        <w:t xml:space="preserve"> Zusätzliche Einnahmen (10 bis 20 % mehr durch Untermiete), weniger Mieterwechsel und ein vertrauensvolles Verhältnis zu den Mietern.</w:t>
      </w:r>
    </w:p>
    <w:p>
      <w:pPr>
        <w:pStyle w:val="Normal"/>
        <w:numPr>
          <w:ilvl w:val="0"/>
          <w:numId w:val="6"/>
        </w:numPr>
        <w:rPr>
          <w:rFonts w:ascii="Arial" w:hAnsi="Arial"/>
        </w:rPr>
      </w:pPr>
      <w:r>
        <w:rPr>
          <w:rFonts w:ascii="Arial" w:hAnsi="Arial"/>
          <w:b/>
          <w:bCs/>
        </w:rPr>
        <w:t>Für Mieter:</w:t>
      </w:r>
      <w:r>
        <w:rPr>
          <w:rFonts w:ascii="Arial" w:hAnsi="Arial"/>
        </w:rPr>
        <w:t xml:space="preserve"> Eine zusätzliche Einkommensquelle, die ihre Kaufkraft erhöht und ihre Unterkunft erschwinglicher macht.</w:t>
      </w:r>
    </w:p>
    <w:p>
      <w:pPr>
        <w:pStyle w:val="Normal"/>
        <w:numPr>
          <w:ilvl w:val="0"/>
          <w:numId w:val="6"/>
        </w:numPr>
        <w:rPr>
          <w:rFonts w:ascii="Arial" w:hAnsi="Arial"/>
        </w:rPr>
      </w:pPr>
      <w:r>
        <w:rPr>
          <w:rFonts w:ascii="Arial" w:hAnsi="Arial"/>
          <w:b/>
          <w:bCs/>
        </w:rPr>
        <w:t>Für Reisende:</w:t>
      </w:r>
      <w:r>
        <w:rPr>
          <w:rFonts w:ascii="Arial" w:hAnsi="Arial"/>
        </w:rPr>
        <w:t xml:space="preserve"> Zugang zu zuvor nicht verfügbaren Unterkünften auf dem Markt, die mehr Auswahl bieten.</w:t>
      </w:r>
    </w:p>
    <w:p>
      <w:pPr>
        <w:pStyle w:val="Normal"/>
        <w:rPr>
          <w:rFonts w:ascii="Arial" w:hAnsi="Arial"/>
        </w:rPr>
      </w:pPr>
      <w:r>
        <w:rPr>
          <w:rFonts w:ascii="Arial" w:hAnsi="Arial"/>
          <w:b/>
          <w:bCs/>
        </w:rPr>
        <w:t>Wie funktioniert Moïen?</w:t>
      </w:r>
    </w:p>
    <w:p>
      <w:pPr>
        <w:pStyle w:val="Normal"/>
        <w:rPr>
          <w:rFonts w:ascii="Arial" w:hAnsi="Arial"/>
        </w:rPr>
      </w:pPr>
      <w:r>
        <w:rPr>
          <w:rFonts w:ascii="Arial" w:hAnsi="Arial"/>
          <w:b/>
          <w:bCs/>
        </w:rPr>
        <w:t>Moïen</w:t>
      </w:r>
      <w:r>
        <w:rPr>
          <w:rFonts w:ascii="Arial" w:hAnsi="Arial"/>
        </w:rPr>
        <w:t xml:space="preserve"> bietet eine vollständig digitalisierte Plattform, die jeden Schritt der </w:t>
      </w:r>
      <w:r>
        <w:rPr>
          <w:rFonts w:ascii="Arial" w:hAnsi="Arial"/>
          <w:b/>
          <w:bCs/>
        </w:rPr>
        <w:t>Immobilienverwaltung</w:t>
      </w:r>
      <w:r>
        <w:rPr>
          <w:rFonts w:ascii="Arial" w:hAnsi="Arial"/>
        </w:rPr>
        <w:t xml:space="preserve"> vereinfacht: von der Immobiliensuche über die Online-Vertragsunterzeichnung bis hin zur Verwaltung der Finanzströme und Dienstleistungen wie virtuelle Besichtigungen, digitaler Check-in/Check-out und vieles mehr.</w:t>
      </w:r>
    </w:p>
    <w:p>
      <w:pPr>
        <w:pStyle w:val="Normal"/>
        <w:rPr>
          <w:rFonts w:ascii="Arial" w:hAnsi="Arial"/>
        </w:rPr>
      </w:pPr>
      <w:r>
        <w:rPr>
          <w:rFonts w:ascii="Arial" w:hAnsi="Arial"/>
          <w:b/>
          <w:bCs/>
        </w:rPr>
        <w:t>Eine Lösung für die Zukunft</w:t>
      </w:r>
    </w:p>
    <w:p>
      <w:pPr>
        <w:pStyle w:val="Normal"/>
        <w:rPr>
          <w:rFonts w:ascii="Arial" w:hAnsi="Arial"/>
        </w:rPr>
      </w:pPr>
      <w:r>
        <w:rPr>
          <w:rFonts w:ascii="Arial" w:hAnsi="Arial"/>
        </w:rPr>
        <w:t xml:space="preserve">Zusammengefasst ist </w:t>
      </w:r>
      <w:r>
        <w:rPr>
          <w:rFonts w:ascii="Arial" w:hAnsi="Arial"/>
          <w:b/>
          <w:bCs/>
        </w:rPr>
        <w:t>Moïen</w:t>
      </w:r>
      <w:r>
        <w:rPr>
          <w:rFonts w:ascii="Arial" w:hAnsi="Arial"/>
        </w:rPr>
        <w:t xml:space="preserve"> mehr als nur eine Mietplattform. Wir bieten eine innovative, verantwortungsbewusste und digitale Lösung, die die Märkte für Kurz- und Langzeitmieten vereint. Mit einem gemeinschaftsorientierten Ansatz und einem Engagement für eine verantwortungsvollere Verwaltung von Wohnraum revolutioniert </w:t>
      </w:r>
      <w:r>
        <w:rPr>
          <w:rFonts w:ascii="Arial" w:hAnsi="Arial"/>
          <w:b/>
          <w:bCs/>
        </w:rPr>
        <w:t>Moïen</w:t>
      </w:r>
      <w:r>
        <w:rPr>
          <w:rFonts w:ascii="Arial" w:hAnsi="Arial"/>
        </w:rPr>
        <w:t xml:space="preserve"> die Immobilienbranche.</w:t>
      </w:r>
    </w:p>
    <w:p>
      <w:pPr>
        <w:pStyle w:val="Normal"/>
        <w:spacing w:before="0" w:after="160"/>
        <w:rPr>
          <w:rFonts w:ascii="Arial" w:hAnsi="Arial"/>
          <w:lang w:val="fr-FR"/>
        </w:rPr>
      </w:pPr>
      <w:r>
        <w:rPr>
          <w:rFonts w:ascii="Arial" w:hAnsi="Arial"/>
          <w:lang w:val="fr-F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L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fr-L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fr-LU" w:eastAsia="en-US" w:bidi="ar-SA"/>
      <w14:ligatures w14:val="standardContextual"/>
    </w:rPr>
  </w:style>
  <w:style w:type="paragraph" w:styleId="Heading1">
    <w:name w:val="heading 1"/>
    <w:basedOn w:val="Normal"/>
    <w:next w:val="Normal"/>
    <w:link w:val="Titre1Car"/>
    <w:uiPriority w:val="9"/>
    <w:qFormat/>
    <w:rsid w:val="003568bf"/>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semiHidden/>
    <w:unhideWhenUsed/>
    <w:qFormat/>
    <w:rsid w:val="003568bf"/>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semiHidden/>
    <w:unhideWhenUsed/>
    <w:qFormat/>
    <w:rsid w:val="003568bf"/>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3568bf"/>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3568bf"/>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3568bf"/>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3568bf"/>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3568bf"/>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3568bf"/>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Heading1"/>
    <w:uiPriority w:val="9"/>
    <w:qFormat/>
    <w:rsid w:val="003568bf"/>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link w:val="Heading2"/>
    <w:uiPriority w:val="9"/>
    <w:semiHidden/>
    <w:qFormat/>
    <w:rsid w:val="003568bf"/>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link w:val="Heading3"/>
    <w:uiPriority w:val="9"/>
    <w:semiHidden/>
    <w:qFormat/>
    <w:rsid w:val="003568bf"/>
    <w:rPr>
      <w:rFonts w:eastAsia="" w:cs="" w:cstheme="majorBidi" w:eastAsiaTheme="majorEastAsia"/>
      <w:color w:themeColor="accent1" w:themeShade="bf" w:val="0F4761"/>
      <w:sz w:val="28"/>
      <w:szCs w:val="28"/>
    </w:rPr>
  </w:style>
  <w:style w:type="character" w:styleId="Titre4Car" w:customStyle="1">
    <w:name w:val="Titre 4 Car"/>
    <w:basedOn w:val="DefaultParagraphFont"/>
    <w:link w:val="Heading4"/>
    <w:uiPriority w:val="9"/>
    <w:semiHidden/>
    <w:qFormat/>
    <w:rsid w:val="003568bf"/>
    <w:rPr>
      <w:rFonts w:eastAsia="" w:cs="" w:cstheme="majorBidi" w:eastAsiaTheme="majorEastAsia"/>
      <w:i/>
      <w:iCs/>
      <w:color w:themeColor="accent1" w:themeShade="bf" w:val="0F4761"/>
    </w:rPr>
  </w:style>
  <w:style w:type="character" w:styleId="Titre5Car" w:customStyle="1">
    <w:name w:val="Titre 5 Car"/>
    <w:basedOn w:val="DefaultParagraphFont"/>
    <w:link w:val="Heading5"/>
    <w:uiPriority w:val="9"/>
    <w:semiHidden/>
    <w:qFormat/>
    <w:rsid w:val="003568bf"/>
    <w:rPr>
      <w:rFonts w:eastAsia="" w:cs="" w:cstheme="majorBidi" w:eastAsiaTheme="majorEastAsia"/>
      <w:color w:themeColor="accent1" w:themeShade="bf" w:val="0F4761"/>
    </w:rPr>
  </w:style>
  <w:style w:type="character" w:styleId="Titre6Car" w:customStyle="1">
    <w:name w:val="Titre 6 Car"/>
    <w:basedOn w:val="DefaultParagraphFont"/>
    <w:link w:val="Heading6"/>
    <w:uiPriority w:val="9"/>
    <w:semiHidden/>
    <w:qFormat/>
    <w:rsid w:val="003568bf"/>
    <w:rPr>
      <w:rFonts w:eastAsia="" w:cs="" w:cstheme="majorBidi" w:eastAsiaTheme="majorEastAsia"/>
      <w:i/>
      <w:iCs/>
      <w:color w:themeColor="text1" w:themeTint="a6" w:val="595959"/>
    </w:rPr>
  </w:style>
  <w:style w:type="character" w:styleId="Titre7Car" w:customStyle="1">
    <w:name w:val="Titre 7 Car"/>
    <w:basedOn w:val="DefaultParagraphFont"/>
    <w:link w:val="Heading7"/>
    <w:uiPriority w:val="9"/>
    <w:semiHidden/>
    <w:qFormat/>
    <w:rsid w:val="003568bf"/>
    <w:rPr>
      <w:rFonts w:eastAsia="" w:cs="" w:cstheme="majorBidi" w:eastAsiaTheme="majorEastAsia"/>
      <w:color w:themeColor="text1" w:themeTint="a6" w:val="595959"/>
    </w:rPr>
  </w:style>
  <w:style w:type="character" w:styleId="Titre8Car" w:customStyle="1">
    <w:name w:val="Titre 8 Car"/>
    <w:basedOn w:val="DefaultParagraphFont"/>
    <w:link w:val="Heading8"/>
    <w:uiPriority w:val="9"/>
    <w:semiHidden/>
    <w:qFormat/>
    <w:rsid w:val="003568bf"/>
    <w:rPr>
      <w:rFonts w:eastAsia="" w:cs="" w:cstheme="majorBidi" w:eastAsiaTheme="majorEastAsia"/>
      <w:i/>
      <w:iCs/>
      <w:color w:themeColor="text1" w:themeTint="d8" w:val="272727"/>
    </w:rPr>
  </w:style>
  <w:style w:type="character" w:styleId="Titre9Car" w:customStyle="1">
    <w:name w:val="Titre 9 Car"/>
    <w:basedOn w:val="DefaultParagraphFont"/>
    <w:link w:val="Heading9"/>
    <w:uiPriority w:val="9"/>
    <w:semiHidden/>
    <w:qFormat/>
    <w:rsid w:val="003568bf"/>
    <w:rPr>
      <w:rFonts w:eastAsia="" w:cs="" w:cstheme="majorBidi" w:eastAsiaTheme="majorEastAsia"/>
      <w:color w:themeColor="text1" w:themeTint="d8" w:val="272727"/>
    </w:rPr>
  </w:style>
  <w:style w:type="character" w:styleId="TitreCar" w:customStyle="1">
    <w:name w:val="Titre Car"/>
    <w:basedOn w:val="DefaultParagraphFont"/>
    <w:link w:val="Title"/>
    <w:uiPriority w:val="10"/>
    <w:qFormat/>
    <w:rsid w:val="003568bf"/>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link w:val="Subtitle"/>
    <w:uiPriority w:val="11"/>
    <w:qFormat/>
    <w:rsid w:val="003568bf"/>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3568bf"/>
    <w:rPr>
      <w:i/>
      <w:iCs/>
      <w:color w:themeColor="text1" w:themeTint="bf" w:val="404040"/>
    </w:rPr>
  </w:style>
  <w:style w:type="character" w:styleId="IntenseEmphasis">
    <w:name w:val="Intense Emphasis"/>
    <w:basedOn w:val="DefaultParagraphFont"/>
    <w:uiPriority w:val="21"/>
    <w:qFormat/>
    <w:rsid w:val="003568bf"/>
    <w:rPr>
      <w:i/>
      <w:iCs/>
      <w:color w:themeColor="accent1" w:themeShade="bf" w:val="0F4761"/>
    </w:rPr>
  </w:style>
  <w:style w:type="character" w:styleId="CitationintenseCar" w:customStyle="1">
    <w:name w:val="Citation intense Car"/>
    <w:basedOn w:val="DefaultParagraphFont"/>
    <w:link w:val="IntenseQuote"/>
    <w:uiPriority w:val="30"/>
    <w:qFormat/>
    <w:rsid w:val="003568bf"/>
    <w:rPr>
      <w:i/>
      <w:iCs/>
      <w:color w:themeColor="accent1" w:themeShade="bf" w:val="0F4761"/>
    </w:rPr>
  </w:style>
  <w:style w:type="character" w:styleId="IntenseReference">
    <w:name w:val="Intense Reference"/>
    <w:basedOn w:val="DefaultParagraphFont"/>
    <w:uiPriority w:val="32"/>
    <w:qFormat/>
    <w:rsid w:val="003568bf"/>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reCar"/>
    <w:uiPriority w:val="10"/>
    <w:qFormat/>
    <w:rsid w:val="003568bf"/>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3568bf"/>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3568bf"/>
    <w:pPr>
      <w:spacing w:before="160" w:after="160"/>
      <w:jc w:val="center"/>
    </w:pPr>
    <w:rPr>
      <w:i/>
      <w:iCs/>
      <w:color w:themeColor="text1" w:themeTint="bf" w:val="404040"/>
    </w:rPr>
  </w:style>
  <w:style w:type="paragraph" w:styleId="ListParagraph">
    <w:name w:val="List Paragraph"/>
    <w:basedOn w:val="Normal"/>
    <w:uiPriority w:val="34"/>
    <w:qFormat/>
    <w:rsid w:val="003568bf"/>
    <w:pPr>
      <w:spacing w:before="0" w:after="160"/>
      <w:ind w:left="720"/>
      <w:contextualSpacing/>
    </w:pPr>
    <w:rPr/>
  </w:style>
  <w:style w:type="paragraph" w:styleId="IntenseQuote">
    <w:name w:val="Intense Quote"/>
    <w:basedOn w:val="Normal"/>
    <w:next w:val="Normal"/>
    <w:link w:val="CitationintenseCar"/>
    <w:uiPriority w:val="30"/>
    <w:qFormat/>
    <w:rsid w:val="003568bf"/>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89AC05350ED46AE21970FA7C5D4E7" ma:contentTypeVersion="18" ma:contentTypeDescription="Crée un document." ma:contentTypeScope="" ma:versionID="9683360b6578ee5a3dfc89353ddae760">
  <xsd:schema xmlns:xsd="http://www.w3.org/2001/XMLSchema" xmlns:xs="http://www.w3.org/2001/XMLSchema" xmlns:p="http://schemas.microsoft.com/office/2006/metadata/properties" xmlns:ns2="00b00cde-d667-4f9c-b25f-9064641dce88" xmlns:ns3="93b9323f-3c03-44b9-970b-91907a8c2759" targetNamespace="http://schemas.microsoft.com/office/2006/metadata/properties" ma:root="true" ma:fieldsID="df130e3a711d71a8d1cd1d5ba2bf2880" ns2:_="" ns3:_="">
    <xsd:import namespace="00b00cde-d667-4f9c-b25f-9064641dce88"/>
    <xsd:import namespace="93b9323f-3c03-44b9-970b-91907a8c2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00cde-d667-4f9c-b25f-9064641dc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cf76f155ced4ddcb4097134ff3c332f" ma:index="24" nillable="true" ma:taxonomy="true" ma:internalName="lcf76f155ced4ddcb4097134ff3c332f" ma:taxonomyFieldName="MediaServiceImageTags" ma:displayName="Balises d’images" ma:readOnly="false" ma:fieldId="{5cf76f15-5ced-4ddc-b409-7134ff3c332f}" ma:taxonomyMulti="true" ma:sspId="f3f3ed1d-35b9-4679-83c3-c07e8af7eb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3b9323f-3c03-44b9-970b-91907a8c2759"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5" nillable="true" ma:displayName="Taxonomy Catch All Column" ma:hidden="true" ma:list="{9aedb271-b956-48c4-8548-af04e585f633}" ma:internalName="TaxCatchAll" ma:showField="CatchAllData" ma:web="93b9323f-3c03-44b9-970b-91907a8c2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A9D09-5941-4828-9CA4-839B84390E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00cde-d667-4f9c-b25f-9064641dce88"/>
    <ds:schemaRef ds:uri="93b9323f-3c03-44b9-970b-91907a8c2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5E1B27-8EBC-45EE-B260-D7A133E8A3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LibreOffice/24.8.2.1$Windows_X86_64 LibreOffice_project/0f794b6e29741098670a3b95d60478a65d05ef13</Application>
  <AppVersion>15.0000</AppVersion>
  <Pages>6</Pages>
  <Words>1457</Words>
  <Characters>8759</Characters>
  <CharactersWithSpaces>10145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2024-10-20T19:04:00Z</dcterms:created>
  <dc:creator>olivier RAGUIN</dc:creator>
  <dc:description/>
  <dc:language>en-US</dc:language>
  <cp:lastModifiedBy/>
  <dcterms:modified xsi:type="dcterms:W3CDTF">2024-10-21T11:54:04Z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