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1C41B" w14:textId="77777777" w:rsidR="00293456" w:rsidRPr="00F972C5" w:rsidRDefault="00000000">
      <w:pPr>
        <w:pStyle w:val="Title"/>
        <w:rPr>
          <w:lang w:val="es-MX"/>
        </w:rPr>
      </w:pPr>
      <w:r w:rsidRPr="00F972C5">
        <w:rPr>
          <w:lang w:val="es-MX"/>
        </w:rPr>
        <w:t>Proyecto Integrador - Avance 3</w:t>
      </w:r>
    </w:p>
    <w:p w14:paraId="436D3E36" w14:textId="77777777" w:rsidR="00293456" w:rsidRPr="00F972C5" w:rsidRDefault="00000000">
      <w:pPr>
        <w:pStyle w:val="Heading1"/>
        <w:rPr>
          <w:lang w:val="es-MX"/>
        </w:rPr>
      </w:pPr>
      <w:r w:rsidRPr="00F972C5">
        <w:rPr>
          <w:lang w:val="es-MX"/>
        </w:rPr>
        <w:t>Procesamiento de Datos con Apache Spark (</w:t>
      </w:r>
      <w:proofErr w:type="spellStart"/>
      <w:r w:rsidRPr="00F972C5">
        <w:rPr>
          <w:lang w:val="es-MX"/>
        </w:rPr>
        <w:t>PySpark</w:t>
      </w:r>
      <w:proofErr w:type="spellEnd"/>
      <w:r w:rsidRPr="00F972C5">
        <w:rPr>
          <w:lang w:val="es-MX"/>
        </w:rPr>
        <w:t>)</w:t>
      </w:r>
    </w:p>
    <w:p w14:paraId="50F887F1" w14:textId="77777777" w:rsidR="00293456" w:rsidRPr="00F972C5" w:rsidRDefault="00000000">
      <w:pPr>
        <w:pStyle w:val="Heading2"/>
        <w:rPr>
          <w:lang w:val="es-MX"/>
        </w:rPr>
      </w:pPr>
      <w:r w:rsidRPr="00F972C5">
        <w:rPr>
          <w:lang w:val="es-MX"/>
        </w:rPr>
        <w:t>1. Introducción</w:t>
      </w:r>
    </w:p>
    <w:p w14:paraId="6983F8B9" w14:textId="77777777" w:rsidR="00293456" w:rsidRPr="00F972C5" w:rsidRDefault="00000000">
      <w:pPr>
        <w:rPr>
          <w:lang w:val="es-MX"/>
        </w:rPr>
      </w:pPr>
      <w:r w:rsidRPr="00F972C5">
        <w:rPr>
          <w:lang w:val="es-MX"/>
        </w:rPr>
        <w:t xml:space="preserve">En esta etapa del proyecto se implementó el procesamiento de datos dentro del Data Lake utilizando Apache Spark mediante </w:t>
      </w:r>
      <w:proofErr w:type="spellStart"/>
      <w:r w:rsidRPr="00F972C5">
        <w:rPr>
          <w:lang w:val="es-MX"/>
        </w:rPr>
        <w:t>PySpark</w:t>
      </w:r>
      <w:proofErr w:type="spellEnd"/>
      <w:r w:rsidRPr="00F972C5">
        <w:rPr>
          <w:lang w:val="es-MX"/>
        </w:rPr>
        <w:t>. El objetivo principal fue transformar los datos crudos almacenados en la capa Bronze en datos procesados dentro de la capa Silver, permitiendo su uso posterior para análisis y visualización.</w:t>
      </w:r>
      <w:r w:rsidRPr="00F972C5">
        <w:rPr>
          <w:lang w:val="es-MX"/>
        </w:rPr>
        <w:br/>
      </w:r>
      <w:r w:rsidRPr="00F972C5">
        <w:rPr>
          <w:lang w:val="es-MX"/>
        </w:rPr>
        <w:br/>
        <w:t xml:space="preserve">Los datos utilizados provienen de una API meteorológica pública, los cuales fueron previamente </w:t>
      </w:r>
      <w:proofErr w:type="spellStart"/>
      <w:r w:rsidRPr="00F972C5">
        <w:rPr>
          <w:lang w:val="es-MX"/>
        </w:rPr>
        <w:t>ingestados</w:t>
      </w:r>
      <w:proofErr w:type="spellEnd"/>
      <w:r w:rsidRPr="00F972C5">
        <w:rPr>
          <w:lang w:val="es-MX"/>
        </w:rPr>
        <w:t xml:space="preserve"> mediante </w:t>
      </w:r>
      <w:proofErr w:type="spellStart"/>
      <w:r w:rsidRPr="00F972C5">
        <w:rPr>
          <w:lang w:val="es-MX"/>
        </w:rPr>
        <w:t>Airbyte</w:t>
      </w:r>
      <w:proofErr w:type="spellEnd"/>
      <w:r w:rsidRPr="00F972C5">
        <w:rPr>
          <w:lang w:val="es-MX"/>
        </w:rPr>
        <w:t xml:space="preserve"> y almacenados en Amazon S3 en formato JSON comprimido.</w:t>
      </w:r>
    </w:p>
    <w:p w14:paraId="06E9B8B0" w14:textId="77777777" w:rsidR="00293456" w:rsidRPr="00F972C5" w:rsidRDefault="00000000">
      <w:pPr>
        <w:pStyle w:val="Heading2"/>
        <w:rPr>
          <w:lang w:val="es-MX"/>
        </w:rPr>
      </w:pPr>
      <w:r w:rsidRPr="00F972C5">
        <w:rPr>
          <w:lang w:val="es-MX"/>
        </w:rPr>
        <w:t>2. Arquitectura del procesamiento</w:t>
      </w:r>
    </w:p>
    <w:p w14:paraId="4F5EE57E" w14:textId="77777777" w:rsidR="00293456" w:rsidRDefault="00000000">
      <w:pPr>
        <w:rPr>
          <w:lang w:val="es-MX"/>
        </w:rPr>
      </w:pPr>
      <w:r w:rsidRPr="00F972C5">
        <w:rPr>
          <w:lang w:val="es-MX"/>
        </w:rPr>
        <w:t xml:space="preserve">El pipeline de datos implementado sigue una arquitectura </w:t>
      </w:r>
      <w:proofErr w:type="spellStart"/>
      <w:r w:rsidRPr="00F972C5">
        <w:rPr>
          <w:lang w:val="es-MX"/>
        </w:rPr>
        <w:t>Medallion</w:t>
      </w:r>
      <w:proofErr w:type="spellEnd"/>
      <w:r w:rsidRPr="00F972C5">
        <w:rPr>
          <w:lang w:val="es-MX"/>
        </w:rPr>
        <w:t xml:space="preserve"> dentro del Data Lake. Este enfoque organiza los datos en diferentes capas que permiten mejorar la calidad y facilitar el análisis.</w:t>
      </w:r>
      <w:r w:rsidRPr="00F972C5">
        <w:rPr>
          <w:lang w:val="es-MX"/>
        </w:rPr>
        <w:br/>
      </w:r>
      <w:r w:rsidRPr="00F972C5">
        <w:rPr>
          <w:lang w:val="es-MX"/>
        </w:rPr>
        <w:br/>
        <w:t>Flujo del pipeline:</w:t>
      </w:r>
      <w:r w:rsidRPr="00F972C5">
        <w:rPr>
          <w:lang w:val="es-MX"/>
        </w:rPr>
        <w:br/>
        <w:t xml:space="preserve">Weather API → </w:t>
      </w:r>
      <w:proofErr w:type="spellStart"/>
      <w:r w:rsidRPr="00F972C5">
        <w:rPr>
          <w:lang w:val="es-MX"/>
        </w:rPr>
        <w:t>Airbyte</w:t>
      </w:r>
      <w:proofErr w:type="spellEnd"/>
      <w:r w:rsidRPr="00F972C5">
        <w:rPr>
          <w:lang w:val="es-MX"/>
        </w:rPr>
        <w:t xml:space="preserve"> (Ingesta) → Amazon S3 Bronze (JSON crudo) → Apache Spark (Transformación) → S3 Silver (Parquet optimizado para análisis).</w:t>
      </w:r>
    </w:p>
    <w:p w14:paraId="32B5F631" w14:textId="41DB06F5" w:rsidR="00F972C5" w:rsidRDefault="00F972C5" w:rsidP="00F20FB7">
      <w:pPr>
        <w:jc w:val="center"/>
      </w:pPr>
      <w:r w:rsidRPr="00F972C5">
        <w:drawing>
          <wp:inline distT="0" distB="0" distL="0" distR="0" wp14:anchorId="4AF84D30" wp14:editId="385CF2D2">
            <wp:extent cx="3527508" cy="1193800"/>
            <wp:effectExtent l="0" t="0" r="0" b="6350"/>
            <wp:docPr id="564358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973" cy="1195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4704" w14:textId="77777777" w:rsidR="00F20FB7" w:rsidRDefault="00F20FB7" w:rsidP="00F972C5"/>
    <w:p w14:paraId="62B896FC" w14:textId="5EF97FB0" w:rsidR="00F20FB7" w:rsidRPr="00F972C5" w:rsidRDefault="00F20FB7" w:rsidP="00F20FB7">
      <w:pPr>
        <w:jc w:val="center"/>
      </w:pPr>
      <w:r>
        <w:rPr>
          <w:noProof/>
        </w:rPr>
        <w:drawing>
          <wp:inline distT="0" distB="0" distL="0" distR="0" wp14:anchorId="24A47881" wp14:editId="5F77E085">
            <wp:extent cx="3409867" cy="1405890"/>
            <wp:effectExtent l="0" t="0" r="635" b="3810"/>
            <wp:docPr id="60559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93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9510" cy="142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8D1B" w14:textId="77777777" w:rsidR="00F972C5" w:rsidRDefault="00F972C5"/>
    <w:p w14:paraId="0696FD66" w14:textId="77777777" w:rsidR="00293456" w:rsidRPr="00F972C5" w:rsidRDefault="00000000">
      <w:pPr>
        <w:pStyle w:val="Heading2"/>
        <w:rPr>
          <w:lang w:val="es-MX"/>
        </w:rPr>
      </w:pPr>
      <w:r w:rsidRPr="00F972C5">
        <w:rPr>
          <w:lang w:val="es-MX"/>
        </w:rPr>
        <w:lastRenderedPageBreak/>
        <w:t xml:space="preserve">3. Procesamiento de datos con </w:t>
      </w:r>
      <w:proofErr w:type="spellStart"/>
      <w:r w:rsidRPr="00F972C5">
        <w:rPr>
          <w:lang w:val="es-MX"/>
        </w:rPr>
        <w:t>PySpark</w:t>
      </w:r>
      <w:proofErr w:type="spellEnd"/>
    </w:p>
    <w:p w14:paraId="6983F7BC" w14:textId="77777777" w:rsidR="00293456" w:rsidRDefault="00000000">
      <w:pPr>
        <w:rPr>
          <w:lang w:val="es-MX"/>
        </w:rPr>
      </w:pPr>
      <w:r w:rsidRPr="00F972C5">
        <w:rPr>
          <w:lang w:val="es-MX"/>
        </w:rPr>
        <w:t xml:space="preserve">Para procesar los datos se desarrolló un script en </w:t>
      </w:r>
      <w:proofErr w:type="spellStart"/>
      <w:r w:rsidRPr="00F972C5">
        <w:rPr>
          <w:lang w:val="es-MX"/>
        </w:rPr>
        <w:t>PySpark</w:t>
      </w:r>
      <w:proofErr w:type="spellEnd"/>
      <w:r w:rsidRPr="00F972C5">
        <w:rPr>
          <w:lang w:val="es-MX"/>
        </w:rPr>
        <w:t xml:space="preserve"> que realiza las siguientes tareas:</w:t>
      </w:r>
      <w:r w:rsidRPr="00F972C5">
        <w:rPr>
          <w:lang w:val="es-MX"/>
        </w:rPr>
        <w:br/>
        <w:t xml:space="preserve">- Conexión al </w:t>
      </w:r>
      <w:proofErr w:type="spellStart"/>
      <w:r w:rsidRPr="00F972C5">
        <w:rPr>
          <w:lang w:val="es-MX"/>
        </w:rPr>
        <w:t>bucket</w:t>
      </w:r>
      <w:proofErr w:type="spellEnd"/>
      <w:r w:rsidRPr="00F972C5">
        <w:rPr>
          <w:lang w:val="es-MX"/>
        </w:rPr>
        <w:t xml:space="preserve"> de Amazon S3.</w:t>
      </w:r>
      <w:r w:rsidRPr="00F972C5">
        <w:rPr>
          <w:lang w:val="es-MX"/>
        </w:rPr>
        <w:br/>
        <w:t>- Lectura de archivos JSON comprimidos provenientes de la API meteorológica.</w:t>
      </w:r>
      <w:r w:rsidRPr="00F972C5">
        <w:rPr>
          <w:lang w:val="es-MX"/>
        </w:rPr>
        <w:br/>
        <w:t xml:space="preserve">- Conversión de los datos en </w:t>
      </w:r>
      <w:proofErr w:type="spellStart"/>
      <w:r w:rsidRPr="00F972C5">
        <w:rPr>
          <w:lang w:val="es-MX"/>
        </w:rPr>
        <w:t>DataFrames</w:t>
      </w:r>
      <w:proofErr w:type="spellEnd"/>
      <w:r w:rsidRPr="00F972C5">
        <w:rPr>
          <w:lang w:val="es-MX"/>
        </w:rPr>
        <w:t xml:space="preserve"> de Spark.</w:t>
      </w:r>
      <w:r w:rsidRPr="00F972C5">
        <w:rPr>
          <w:lang w:val="es-MX"/>
        </w:rPr>
        <w:br/>
        <w:t>- Aplicación de transformaciones y limpieza de los datos.</w:t>
      </w:r>
      <w:r w:rsidRPr="00F972C5">
        <w:rPr>
          <w:lang w:val="es-MX"/>
        </w:rPr>
        <w:br/>
        <w:t>- Escritura de los datos transformados en formato Parquet dentro de la capa Silver.</w:t>
      </w:r>
      <w:r w:rsidRPr="00F972C5">
        <w:rPr>
          <w:lang w:val="es-MX"/>
        </w:rPr>
        <w:br/>
      </w:r>
      <w:r w:rsidRPr="00F972C5">
        <w:rPr>
          <w:lang w:val="es-MX"/>
        </w:rPr>
        <w:br/>
        <w:t xml:space="preserve">Este proceso permite transformar datos </w:t>
      </w:r>
      <w:proofErr w:type="spellStart"/>
      <w:r w:rsidRPr="00F972C5">
        <w:rPr>
          <w:lang w:val="es-MX"/>
        </w:rPr>
        <w:t>semi-estructurados</w:t>
      </w:r>
      <w:proofErr w:type="spellEnd"/>
      <w:r w:rsidRPr="00F972C5">
        <w:rPr>
          <w:lang w:val="es-MX"/>
        </w:rPr>
        <w:t xml:space="preserve"> (JSON) en datos estructurados optimizados para análisis.</w:t>
      </w:r>
    </w:p>
    <w:p w14:paraId="242DAED6" w14:textId="77777777" w:rsidR="00F972C5" w:rsidRPr="00F972C5" w:rsidRDefault="00F972C5">
      <w:pPr>
        <w:rPr>
          <w:lang w:val="es-MX"/>
        </w:rPr>
      </w:pPr>
    </w:p>
    <w:p w14:paraId="06C3E4A8" w14:textId="77777777" w:rsidR="00293456" w:rsidRPr="00F972C5" w:rsidRDefault="00000000">
      <w:pPr>
        <w:pStyle w:val="Heading2"/>
        <w:rPr>
          <w:lang w:val="es-MX"/>
        </w:rPr>
      </w:pPr>
      <w:r w:rsidRPr="00F972C5">
        <w:rPr>
          <w:lang w:val="es-MX"/>
        </w:rPr>
        <w:t>4. Transformaciones aplicadas</w:t>
      </w:r>
    </w:p>
    <w:p w14:paraId="2427B017" w14:textId="77777777" w:rsidR="00293456" w:rsidRPr="00F972C5" w:rsidRDefault="00000000">
      <w:pPr>
        <w:rPr>
          <w:lang w:val="es-MX"/>
        </w:rPr>
      </w:pPr>
      <w:r w:rsidRPr="00F972C5">
        <w:rPr>
          <w:lang w:val="es-MX"/>
        </w:rPr>
        <w:t xml:space="preserve">Durante el procesamiento se aplicaron diversas transformaciones utilizando Spark </w:t>
      </w:r>
      <w:proofErr w:type="spellStart"/>
      <w:r w:rsidRPr="00F972C5">
        <w:rPr>
          <w:lang w:val="es-MX"/>
        </w:rPr>
        <w:t>DataFrames</w:t>
      </w:r>
      <w:proofErr w:type="spellEnd"/>
      <w:r w:rsidRPr="00F972C5">
        <w:rPr>
          <w:lang w:val="es-MX"/>
        </w:rPr>
        <w:t>:</w:t>
      </w:r>
      <w:r w:rsidRPr="00F972C5">
        <w:rPr>
          <w:lang w:val="es-MX"/>
        </w:rPr>
        <w:br/>
        <w:t>- Lectura de archivos JSON generados por la ingesta.</w:t>
      </w:r>
      <w:r w:rsidRPr="00F972C5">
        <w:rPr>
          <w:lang w:val="es-MX"/>
        </w:rPr>
        <w:br/>
        <w:t>- Normalización de la estructura de los datos.</w:t>
      </w:r>
      <w:r w:rsidRPr="00F972C5">
        <w:rPr>
          <w:lang w:val="es-MX"/>
        </w:rPr>
        <w:br/>
        <w:t>- Conversión de datos en formato tabular.</w:t>
      </w:r>
      <w:r w:rsidRPr="00F972C5">
        <w:rPr>
          <w:lang w:val="es-MX"/>
        </w:rPr>
        <w:br/>
        <w:t>- Eliminación de campos innecesarios.</w:t>
      </w:r>
      <w:r w:rsidRPr="00F972C5">
        <w:rPr>
          <w:lang w:val="es-MX"/>
        </w:rPr>
        <w:br/>
        <w:t xml:space="preserve">- Preparación de </w:t>
      </w:r>
      <w:proofErr w:type="spellStart"/>
      <w:r w:rsidRPr="00F972C5">
        <w:rPr>
          <w:lang w:val="es-MX"/>
        </w:rPr>
        <w:t>datasets</w:t>
      </w:r>
      <w:proofErr w:type="spellEnd"/>
      <w:r w:rsidRPr="00F972C5">
        <w:rPr>
          <w:lang w:val="es-MX"/>
        </w:rPr>
        <w:t xml:space="preserve"> para análisis posterior.</w:t>
      </w:r>
      <w:r w:rsidRPr="00F972C5">
        <w:rPr>
          <w:lang w:val="es-MX"/>
        </w:rPr>
        <w:br/>
      </w:r>
      <w:r w:rsidRPr="00F972C5">
        <w:rPr>
          <w:lang w:val="es-MX"/>
        </w:rPr>
        <w:br/>
        <w:t>Estas transformaciones permiten convertir datos no estructurados en datos estructurados que pueden ser utilizados por herramientas analíticas.</w:t>
      </w:r>
    </w:p>
    <w:p w14:paraId="219B1888" w14:textId="77777777" w:rsidR="00293456" w:rsidRPr="00F972C5" w:rsidRDefault="00000000">
      <w:pPr>
        <w:pStyle w:val="Heading2"/>
        <w:rPr>
          <w:lang w:val="es-MX"/>
        </w:rPr>
      </w:pPr>
      <w:r w:rsidRPr="00F972C5">
        <w:rPr>
          <w:lang w:val="es-MX"/>
        </w:rPr>
        <w:t>5. Optimización del procesamiento</w:t>
      </w:r>
    </w:p>
    <w:p w14:paraId="5608D965" w14:textId="77777777" w:rsidR="00293456" w:rsidRPr="00F972C5" w:rsidRDefault="00000000">
      <w:pPr>
        <w:rPr>
          <w:lang w:val="es-MX"/>
        </w:rPr>
      </w:pPr>
      <w:r w:rsidRPr="00F972C5">
        <w:rPr>
          <w:lang w:val="es-MX"/>
        </w:rPr>
        <w:t>Para mejorar el rendimiento del procesamiento en Spark se aplicaron buenas prácticas de procesamiento distribuido:</w:t>
      </w:r>
      <w:r w:rsidRPr="00F972C5">
        <w:rPr>
          <w:lang w:val="es-MX"/>
        </w:rPr>
        <w:br/>
        <w:t>- Uso del formato Parquet para almacenamiento columnar eficiente.</w:t>
      </w:r>
      <w:r w:rsidRPr="00F972C5">
        <w:rPr>
          <w:lang w:val="es-MX"/>
        </w:rPr>
        <w:br/>
        <w:t xml:space="preserve">- Compresión </w:t>
      </w:r>
      <w:proofErr w:type="spellStart"/>
      <w:r w:rsidRPr="00F972C5">
        <w:rPr>
          <w:lang w:val="es-MX"/>
        </w:rPr>
        <w:t>Snappy</w:t>
      </w:r>
      <w:proofErr w:type="spellEnd"/>
      <w:r w:rsidRPr="00F972C5">
        <w:rPr>
          <w:lang w:val="es-MX"/>
        </w:rPr>
        <w:t xml:space="preserve"> para reducir tamaño de archivos.</w:t>
      </w:r>
      <w:r w:rsidRPr="00F972C5">
        <w:rPr>
          <w:lang w:val="es-MX"/>
        </w:rPr>
        <w:br/>
        <w:t xml:space="preserve">- Generación de múltiples archivos </w:t>
      </w:r>
      <w:proofErr w:type="spellStart"/>
      <w:r w:rsidRPr="00F972C5">
        <w:rPr>
          <w:lang w:val="es-MX"/>
        </w:rPr>
        <w:t>part-</w:t>
      </w:r>
      <w:proofErr w:type="gramStart"/>
      <w:r w:rsidRPr="00F972C5">
        <w:rPr>
          <w:lang w:val="es-MX"/>
        </w:rPr>
        <w:t>xxxxx.parquet</w:t>
      </w:r>
      <w:proofErr w:type="spellEnd"/>
      <w:proofErr w:type="gramEnd"/>
      <w:r w:rsidRPr="00F972C5">
        <w:rPr>
          <w:lang w:val="es-MX"/>
        </w:rPr>
        <w:t xml:space="preserve"> que permiten paralelismo.</w:t>
      </w:r>
      <w:r w:rsidRPr="00F972C5">
        <w:rPr>
          <w:lang w:val="es-MX"/>
        </w:rPr>
        <w:br/>
        <w:t>- Procesamiento distribuido mediante Apache Spark.</w:t>
      </w:r>
      <w:r w:rsidRPr="00F972C5">
        <w:rPr>
          <w:lang w:val="es-MX"/>
        </w:rPr>
        <w:br/>
      </w:r>
      <w:r w:rsidRPr="00F972C5">
        <w:rPr>
          <w:lang w:val="es-MX"/>
        </w:rPr>
        <w:br/>
        <w:t>Estas optimizaciones permiten que el pipeline sea escalable y eficiente dentro del Data Lake.</w:t>
      </w:r>
    </w:p>
    <w:p w14:paraId="2C88D62D" w14:textId="77777777" w:rsidR="00293456" w:rsidRPr="00F972C5" w:rsidRDefault="00000000">
      <w:pPr>
        <w:pStyle w:val="Heading2"/>
        <w:rPr>
          <w:lang w:val="es-MX"/>
        </w:rPr>
      </w:pPr>
      <w:r w:rsidRPr="00F972C5">
        <w:rPr>
          <w:lang w:val="es-MX"/>
        </w:rPr>
        <w:t>6. Resultados obtenidos</w:t>
      </w:r>
    </w:p>
    <w:p w14:paraId="188D5810" w14:textId="77777777" w:rsidR="00293456" w:rsidRDefault="00000000">
      <w:pPr>
        <w:rPr>
          <w:lang w:val="es-MX"/>
        </w:rPr>
      </w:pPr>
      <w:r w:rsidRPr="00F972C5">
        <w:rPr>
          <w:lang w:val="es-MX"/>
        </w:rPr>
        <w:t>Como resultado del procesamiento, los datos transformados fueron almacenados en la capa Silver del Data Lake en Amazon S3.</w:t>
      </w:r>
      <w:r w:rsidRPr="00F972C5">
        <w:rPr>
          <w:lang w:val="es-MX"/>
        </w:rPr>
        <w:br/>
      </w:r>
      <w:r w:rsidRPr="00F972C5">
        <w:rPr>
          <w:lang w:val="es-MX"/>
        </w:rPr>
        <w:br/>
        <w:t xml:space="preserve">Ubicación del </w:t>
      </w:r>
      <w:proofErr w:type="spellStart"/>
      <w:r w:rsidRPr="00F972C5">
        <w:rPr>
          <w:lang w:val="es-MX"/>
        </w:rPr>
        <w:t>dataset</w:t>
      </w:r>
      <w:proofErr w:type="spellEnd"/>
      <w:r w:rsidRPr="00F972C5">
        <w:rPr>
          <w:lang w:val="es-MX"/>
        </w:rPr>
        <w:t>:</w:t>
      </w:r>
      <w:r w:rsidRPr="00F972C5">
        <w:rPr>
          <w:lang w:val="es-MX"/>
        </w:rPr>
        <w:br/>
        <w:t>s3://ingesta-airbyte-m4/silver/weather/</w:t>
      </w:r>
      <w:r w:rsidRPr="00F972C5">
        <w:rPr>
          <w:lang w:val="es-MX"/>
        </w:rPr>
        <w:br/>
      </w:r>
      <w:r w:rsidRPr="00F972C5">
        <w:rPr>
          <w:lang w:val="es-MX"/>
        </w:rPr>
        <w:br/>
        <w:t>Los archivos generados incluyen:</w:t>
      </w:r>
      <w:r w:rsidRPr="00F972C5">
        <w:rPr>
          <w:lang w:val="es-MX"/>
        </w:rPr>
        <w:br/>
      </w:r>
      <w:r w:rsidRPr="00F972C5">
        <w:rPr>
          <w:lang w:val="es-MX"/>
        </w:rPr>
        <w:lastRenderedPageBreak/>
        <w:t>- _SUCCESS</w:t>
      </w:r>
      <w:r w:rsidRPr="00F972C5">
        <w:rPr>
          <w:lang w:val="es-MX"/>
        </w:rPr>
        <w:br/>
        <w:t>- part-</w:t>
      </w:r>
      <w:proofErr w:type="gramStart"/>
      <w:r w:rsidRPr="00F972C5">
        <w:rPr>
          <w:lang w:val="es-MX"/>
        </w:rPr>
        <w:t>00000.snappy.parquet</w:t>
      </w:r>
      <w:proofErr w:type="gramEnd"/>
      <w:r w:rsidRPr="00F972C5">
        <w:rPr>
          <w:lang w:val="es-MX"/>
        </w:rPr>
        <w:br/>
        <w:t>- part-</w:t>
      </w:r>
      <w:proofErr w:type="gramStart"/>
      <w:r w:rsidRPr="00F972C5">
        <w:rPr>
          <w:lang w:val="es-MX"/>
        </w:rPr>
        <w:t>00001.snappy.parquet</w:t>
      </w:r>
      <w:proofErr w:type="gramEnd"/>
      <w:r w:rsidRPr="00F972C5">
        <w:rPr>
          <w:lang w:val="es-MX"/>
        </w:rPr>
        <w:br/>
      </w:r>
      <w:r w:rsidRPr="00F972C5">
        <w:rPr>
          <w:lang w:val="es-MX"/>
        </w:rPr>
        <w:br/>
        <w:t>El archivo _SUCCESS indica que el proceso de Spark finalizó correctamente.</w:t>
      </w:r>
    </w:p>
    <w:p w14:paraId="13D05AAC" w14:textId="1B12250E" w:rsidR="00F972C5" w:rsidRDefault="00F972C5" w:rsidP="0046334C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22244D4C" wp14:editId="0176BCF9">
            <wp:extent cx="3454582" cy="1339850"/>
            <wp:effectExtent l="0" t="0" r="0" b="0"/>
            <wp:docPr id="203565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59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6979" cy="134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707C" w14:textId="77777777" w:rsidR="00717224" w:rsidRDefault="00717224">
      <w:pPr>
        <w:rPr>
          <w:lang w:val="es-MX"/>
        </w:rPr>
      </w:pPr>
    </w:p>
    <w:p w14:paraId="3EAFEEC4" w14:textId="303043D6" w:rsidR="00717224" w:rsidRDefault="00717224" w:rsidP="00717224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46A742BB" wp14:editId="49483C3E">
            <wp:extent cx="1714692" cy="1771650"/>
            <wp:effectExtent l="0" t="0" r="0" b="0"/>
            <wp:docPr id="19236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3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0786" cy="178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A104" w14:textId="77777777" w:rsidR="00A765DB" w:rsidRPr="00F972C5" w:rsidRDefault="00A765DB">
      <w:pPr>
        <w:rPr>
          <w:lang w:val="es-MX"/>
        </w:rPr>
      </w:pPr>
    </w:p>
    <w:p w14:paraId="01781DE1" w14:textId="77777777" w:rsidR="00293456" w:rsidRPr="00F972C5" w:rsidRDefault="00000000">
      <w:pPr>
        <w:pStyle w:val="Heading2"/>
        <w:rPr>
          <w:lang w:val="es-MX"/>
        </w:rPr>
      </w:pPr>
      <w:r w:rsidRPr="00F972C5">
        <w:rPr>
          <w:lang w:val="es-MX"/>
        </w:rPr>
        <w:t>7. Conclusión</w:t>
      </w:r>
    </w:p>
    <w:p w14:paraId="781EFFD3" w14:textId="77777777" w:rsidR="00293456" w:rsidRPr="00F972C5" w:rsidRDefault="00000000">
      <w:pPr>
        <w:rPr>
          <w:lang w:val="es-MX"/>
        </w:rPr>
      </w:pPr>
      <w:r w:rsidRPr="00F972C5">
        <w:rPr>
          <w:lang w:val="es-MX"/>
        </w:rPr>
        <w:t xml:space="preserve">En esta etapa se implementó exitosamente el procesamiento de datos dentro del Data Lake utilizando Apache Spark con </w:t>
      </w:r>
      <w:proofErr w:type="spellStart"/>
      <w:r w:rsidRPr="00F972C5">
        <w:rPr>
          <w:lang w:val="es-MX"/>
        </w:rPr>
        <w:t>PySpark</w:t>
      </w:r>
      <w:proofErr w:type="spellEnd"/>
      <w:r w:rsidRPr="00F972C5">
        <w:rPr>
          <w:lang w:val="es-MX"/>
        </w:rPr>
        <w:t>. Los datos crudos provenientes de la API fueron transformados y almacenados en formato Parquet en la capa Silver de Amazon S3, optimizando su uso para análisis posteriores.</w:t>
      </w:r>
      <w:r w:rsidRPr="00F972C5">
        <w:rPr>
          <w:lang w:val="es-MX"/>
        </w:rPr>
        <w:br/>
      </w:r>
      <w:r w:rsidRPr="00F972C5">
        <w:rPr>
          <w:lang w:val="es-MX"/>
        </w:rPr>
        <w:br/>
        <w:t xml:space="preserve">Este procesamiento prepara los datos para etapas posteriores del pipeline, como la orquestación mediante Apache </w:t>
      </w:r>
      <w:proofErr w:type="spellStart"/>
      <w:r w:rsidRPr="00F972C5">
        <w:rPr>
          <w:lang w:val="es-MX"/>
        </w:rPr>
        <w:t>Airflow</w:t>
      </w:r>
      <w:proofErr w:type="spellEnd"/>
      <w:r w:rsidRPr="00F972C5">
        <w:rPr>
          <w:lang w:val="es-MX"/>
        </w:rPr>
        <w:t xml:space="preserve"> y su explotación analítica en herramientas de visualización.</w:t>
      </w:r>
    </w:p>
    <w:sectPr w:rsidR="00293456" w:rsidRPr="00F972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913766">
    <w:abstractNumId w:val="8"/>
  </w:num>
  <w:num w:numId="2" w16cid:durableId="1399010209">
    <w:abstractNumId w:val="6"/>
  </w:num>
  <w:num w:numId="3" w16cid:durableId="1855877535">
    <w:abstractNumId w:val="5"/>
  </w:num>
  <w:num w:numId="4" w16cid:durableId="172498405">
    <w:abstractNumId w:val="4"/>
  </w:num>
  <w:num w:numId="5" w16cid:durableId="1316492083">
    <w:abstractNumId w:val="7"/>
  </w:num>
  <w:num w:numId="6" w16cid:durableId="1441799841">
    <w:abstractNumId w:val="3"/>
  </w:num>
  <w:num w:numId="7" w16cid:durableId="289750069">
    <w:abstractNumId w:val="2"/>
  </w:num>
  <w:num w:numId="8" w16cid:durableId="4214479">
    <w:abstractNumId w:val="1"/>
  </w:num>
  <w:num w:numId="9" w16cid:durableId="1764954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456"/>
    <w:rsid w:val="0029639D"/>
    <w:rsid w:val="00326F90"/>
    <w:rsid w:val="0046334C"/>
    <w:rsid w:val="00717224"/>
    <w:rsid w:val="00845028"/>
    <w:rsid w:val="00A765DB"/>
    <w:rsid w:val="00AA1D8D"/>
    <w:rsid w:val="00B47730"/>
    <w:rsid w:val="00CB0664"/>
    <w:rsid w:val="00D05972"/>
    <w:rsid w:val="00F20FB7"/>
    <w:rsid w:val="00F972C5"/>
    <w:rsid w:val="00FC693F"/>
    <w:rsid w:val="00FD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053D9"/>
  <w14:defaultImageDpi w14:val="300"/>
  <w15:docId w15:val="{D923C28A-827E-496C-993E-1ABFAF89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484</Words>
  <Characters>2948</Characters>
  <Application>Microsoft Office Word</Application>
  <DocSecurity>0</DocSecurity>
  <Lines>75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Ramon</cp:lastModifiedBy>
  <cp:revision>8</cp:revision>
  <dcterms:created xsi:type="dcterms:W3CDTF">2013-12-23T23:15:00Z</dcterms:created>
  <dcterms:modified xsi:type="dcterms:W3CDTF">2026-03-15T17:16:00Z</dcterms:modified>
  <cp:category/>
</cp:coreProperties>
</file>