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8" w:type="dxa"/>
        <w:tblLook w:val="04A0" w:firstRow="1" w:lastRow="0" w:firstColumn="1" w:lastColumn="0" w:noHBand="0" w:noVBand="1"/>
      </w:tblPr>
      <w:tblGrid>
        <w:gridCol w:w="1685"/>
        <w:gridCol w:w="678"/>
        <w:gridCol w:w="2205"/>
        <w:gridCol w:w="4774"/>
      </w:tblGrid>
      <w:tr w:rsidR="00A203EC" w:rsidRPr="007F6A5B" w:rsidTr="00AA1047">
        <w:trPr>
          <w:trHeight w:val="1800"/>
        </w:trPr>
        <w:tc>
          <w:tcPr>
            <w:tcW w:w="9342" w:type="dxa"/>
            <w:gridSpan w:val="4"/>
          </w:tcPr>
          <w:p w:rsidR="00A203EC" w:rsidRPr="007F6A5B" w:rsidRDefault="00AA1047">
            <w:pPr>
              <w:pStyle w:val="TitreDoc"/>
              <w:rPr>
                <w:szCs w:val="24"/>
                <w:lang w:val="fr-FR"/>
              </w:rPr>
            </w:pPr>
            <w:r w:rsidRPr="007F6A5B">
              <w:rPr>
                <w:szCs w:val="24"/>
              </w:rPr>
              <w:t>Programmation orient</w:t>
            </w:r>
            <w:r w:rsidRPr="007F6A5B">
              <w:rPr>
                <w:szCs w:val="24"/>
                <w:lang w:val="fr-FR"/>
              </w:rPr>
              <w:t>ée objet et patrons de conceptions</w:t>
            </w:r>
          </w:p>
          <w:p w:rsidR="00A203EC" w:rsidRPr="007F6A5B" w:rsidRDefault="00A203EC">
            <w:pPr>
              <w:pStyle w:val="TitreDoc"/>
              <w:rPr>
                <w:szCs w:val="24"/>
              </w:rPr>
            </w:pPr>
          </w:p>
          <w:p w:rsidR="00A203EC" w:rsidRPr="007F6A5B" w:rsidRDefault="002637BE">
            <w:pPr>
              <w:pStyle w:val="TitreDoc"/>
              <w:rPr>
                <w:szCs w:val="24"/>
              </w:rPr>
            </w:pPr>
            <w:r w:rsidRPr="007F6A5B">
              <w:rPr>
                <w:szCs w:val="24"/>
              </w:rPr>
              <w:fldChar w:fldCharType="begin"/>
            </w:r>
            <w:r w:rsidRPr="007F6A5B">
              <w:rPr>
                <w:szCs w:val="24"/>
              </w:rPr>
              <w:instrText>INCLUDETEXT INFO.DOC NoCours \* MERGEFORMAT</w:instrText>
            </w:r>
            <w:r w:rsidRPr="007F6A5B">
              <w:rPr>
                <w:szCs w:val="24"/>
              </w:rPr>
              <w:fldChar w:fldCharType="separate"/>
            </w:r>
            <w:bookmarkStart w:id="0" w:name="NoCours"/>
            <w:r w:rsidR="00AF2303" w:rsidRPr="007F6A5B">
              <w:rPr>
                <w:szCs w:val="24"/>
              </w:rPr>
              <w:t>420-</w:t>
            </w:r>
            <w:r w:rsidR="00AA1047" w:rsidRPr="007F6A5B">
              <w:rPr>
                <w:szCs w:val="24"/>
              </w:rPr>
              <w:t>D13</w:t>
            </w:r>
            <w:r w:rsidR="00AF2303" w:rsidRPr="007F6A5B">
              <w:rPr>
                <w:szCs w:val="24"/>
              </w:rPr>
              <w:t>-</w:t>
            </w:r>
            <w:bookmarkEnd w:id="0"/>
            <w:r w:rsidRPr="007F6A5B">
              <w:rPr>
                <w:szCs w:val="24"/>
              </w:rPr>
              <w:fldChar w:fldCharType="end"/>
            </w:r>
            <w:r w:rsidR="00AA1047" w:rsidRPr="007F6A5B">
              <w:rPr>
                <w:szCs w:val="24"/>
              </w:rPr>
              <w:t>ma</w:t>
            </w:r>
          </w:p>
          <w:p w:rsidR="00A203EC" w:rsidRPr="007F6A5B" w:rsidRDefault="00A203EC">
            <w:pPr>
              <w:overflowPunct w:val="0"/>
              <w:autoSpaceDE w:val="0"/>
              <w:autoSpaceDN w:val="0"/>
              <w:adjustRightInd w:val="0"/>
              <w:jc w:val="center"/>
              <w:rPr>
                <w:caps/>
                <w:szCs w:val="24"/>
              </w:rPr>
            </w:pPr>
          </w:p>
          <w:p w:rsidR="00A203EC" w:rsidRPr="007F6A5B" w:rsidRDefault="00AF2303">
            <w:pPr>
              <w:pBdr>
                <w:top w:val="single" w:sz="18" w:space="1" w:color="auto"/>
                <w:left w:val="single" w:sz="18" w:space="1" w:color="auto"/>
                <w:bottom w:val="single" w:sz="18" w:space="1" w:color="auto"/>
                <w:right w:val="single" w:sz="18" w:space="1" w:color="auto"/>
              </w:pBdr>
              <w:shd w:val="clear" w:color="auto" w:fill="D9D9D9"/>
              <w:overflowPunct w:val="0"/>
              <w:autoSpaceDE w:val="0"/>
              <w:autoSpaceDN w:val="0"/>
              <w:adjustRightInd w:val="0"/>
              <w:jc w:val="center"/>
              <w:divId w:val="964699098"/>
              <w:rPr>
                <w:rFonts w:ascii="DomCasual BT" w:hAnsi="DomCasual BT"/>
                <w:b/>
                <w:szCs w:val="24"/>
              </w:rPr>
            </w:pPr>
            <w:r w:rsidRPr="007F6A5B">
              <w:rPr>
                <w:rFonts w:ascii="DomCasual BT" w:hAnsi="DomCasual BT"/>
                <w:b/>
                <w:szCs w:val="24"/>
              </w:rPr>
              <w:t>Travail personnel</w:t>
            </w:r>
          </w:p>
          <w:p w:rsidR="00A203EC" w:rsidRPr="007F6A5B" w:rsidRDefault="00A203EC">
            <w:pPr>
              <w:pBdr>
                <w:top w:val="single" w:sz="18" w:space="1" w:color="auto"/>
                <w:left w:val="single" w:sz="18" w:space="1" w:color="auto"/>
                <w:bottom w:val="single" w:sz="18" w:space="1" w:color="auto"/>
                <w:right w:val="single" w:sz="18" w:space="1" w:color="auto"/>
              </w:pBdr>
              <w:shd w:val="clear" w:color="auto" w:fill="D9D9D9"/>
              <w:overflowPunct w:val="0"/>
              <w:autoSpaceDE w:val="0"/>
              <w:autoSpaceDN w:val="0"/>
              <w:adjustRightInd w:val="0"/>
              <w:jc w:val="center"/>
              <w:divId w:val="964699098"/>
              <w:rPr>
                <w:rFonts w:ascii="DomCasual BT" w:hAnsi="DomCasual BT"/>
                <w:b/>
                <w:szCs w:val="24"/>
              </w:rPr>
            </w:pPr>
          </w:p>
          <w:p w:rsidR="00A203EC" w:rsidRPr="007F6A5B" w:rsidRDefault="00AF2303" w:rsidP="00306FD1">
            <w:pPr>
              <w:pBdr>
                <w:top w:val="single" w:sz="18" w:space="1" w:color="auto"/>
                <w:left w:val="single" w:sz="18" w:space="1" w:color="auto"/>
                <w:bottom w:val="single" w:sz="18" w:space="1" w:color="auto"/>
                <w:right w:val="single" w:sz="18" w:space="1" w:color="auto"/>
              </w:pBdr>
              <w:shd w:val="clear" w:color="auto" w:fill="D9D9D9"/>
              <w:overflowPunct w:val="0"/>
              <w:autoSpaceDE w:val="0"/>
              <w:autoSpaceDN w:val="0"/>
              <w:adjustRightInd w:val="0"/>
              <w:jc w:val="center"/>
              <w:divId w:val="964699098"/>
              <w:rPr>
                <w:rFonts w:ascii="DomCasual BT" w:hAnsi="DomCasual BT"/>
                <w:b/>
                <w:caps/>
                <w:szCs w:val="24"/>
              </w:rPr>
            </w:pPr>
            <w:r w:rsidRPr="007F6A5B">
              <w:rPr>
                <w:rFonts w:ascii="DomCasual BT" w:hAnsi="DomCasual BT"/>
                <w:b/>
                <w:szCs w:val="24"/>
              </w:rPr>
              <w:br/>
              <w:t>(</w:t>
            </w:r>
            <w:r w:rsidR="00AA1047" w:rsidRPr="007F6A5B">
              <w:rPr>
                <w:rFonts w:ascii="DomCasual BT" w:hAnsi="DomCasual BT"/>
                <w:b/>
                <w:szCs w:val="24"/>
                <w:u w:val="single"/>
              </w:rPr>
              <w:t>15</w:t>
            </w:r>
            <w:r w:rsidRPr="007F6A5B">
              <w:rPr>
                <w:rFonts w:ascii="DomCasual BT" w:hAnsi="DomCasual BT"/>
                <w:b/>
                <w:szCs w:val="24"/>
              </w:rPr>
              <w:t xml:space="preserve"> pts)</w:t>
            </w:r>
          </w:p>
          <w:p w:rsidR="00A203EC" w:rsidRPr="007F6A5B" w:rsidRDefault="00A203EC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  <w:caps/>
                <w:szCs w:val="24"/>
              </w:rPr>
            </w:pPr>
          </w:p>
        </w:tc>
      </w:tr>
      <w:tr w:rsidR="00AA1047" w:rsidRPr="007F6A5B" w:rsidTr="00AA1047">
        <w:trPr>
          <w:trHeight w:val="765"/>
        </w:trPr>
        <w:tc>
          <w:tcPr>
            <w:tcW w:w="2363" w:type="dxa"/>
            <w:gridSpan w:val="2"/>
            <w:vAlign w:val="center"/>
            <w:hideMark/>
          </w:tcPr>
          <w:p w:rsidR="00A203EC" w:rsidRPr="007F6A5B" w:rsidRDefault="00AA1047">
            <w:pPr>
              <w:overflowPunct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proofErr w:type="spellStart"/>
            <w:r w:rsidRPr="007F6A5B">
              <w:rPr>
                <w:szCs w:val="24"/>
              </w:rPr>
              <w:t>Manal</w:t>
            </w:r>
            <w:proofErr w:type="spellEnd"/>
            <w:r w:rsidRPr="007F6A5B">
              <w:rPr>
                <w:szCs w:val="24"/>
              </w:rPr>
              <w:t xml:space="preserve"> TAOUFIKI</w:t>
            </w:r>
          </w:p>
        </w:tc>
        <w:tc>
          <w:tcPr>
            <w:tcW w:w="2205" w:type="dxa"/>
            <w:vAlign w:val="center"/>
            <w:hideMark/>
          </w:tcPr>
          <w:p w:rsidR="00A203EC" w:rsidRPr="007F6A5B" w:rsidRDefault="00A203EC" w:rsidP="00AA1047">
            <w:pPr>
              <w:overflowPunct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</w:p>
        </w:tc>
        <w:tc>
          <w:tcPr>
            <w:tcW w:w="4774" w:type="dxa"/>
            <w:vAlign w:val="center"/>
            <w:hideMark/>
          </w:tcPr>
          <w:p w:rsidR="00A203EC" w:rsidRPr="007F6A5B" w:rsidRDefault="00AF2303" w:rsidP="00AA1047">
            <w:pPr>
              <w:overflowPunct w:val="0"/>
              <w:autoSpaceDE w:val="0"/>
              <w:autoSpaceDN w:val="0"/>
              <w:adjustRightInd w:val="0"/>
              <w:ind w:left="882" w:hanging="882"/>
              <w:jc w:val="left"/>
              <w:rPr>
                <w:szCs w:val="24"/>
              </w:rPr>
            </w:pPr>
            <w:r w:rsidRPr="007F6A5B">
              <w:rPr>
                <w:b/>
                <w:szCs w:val="24"/>
              </w:rPr>
              <w:t xml:space="preserve"> </w:t>
            </w:r>
            <w:hyperlink r:id="rId8" w:history="1">
              <w:r w:rsidR="00C23461" w:rsidRPr="007F6A5B">
                <w:rPr>
                  <w:rStyle w:val="Lienhypertexte"/>
                  <w:szCs w:val="24"/>
                </w:rPr>
                <w:t>mtaoufiki@cmaisonneuve.qc.ma</w:t>
              </w:r>
            </w:hyperlink>
          </w:p>
        </w:tc>
      </w:tr>
      <w:tr w:rsidR="005832EA" w:rsidRPr="007F6A5B" w:rsidTr="00AA1047">
        <w:tc>
          <w:tcPr>
            <w:tcW w:w="9342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5832EA" w:rsidRPr="007F6A5B" w:rsidRDefault="005832EA" w:rsidP="004034B7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rPr>
                <w:b/>
                <w:caps/>
                <w:szCs w:val="24"/>
              </w:rPr>
            </w:pPr>
            <w:r w:rsidRPr="007F6A5B">
              <w:rPr>
                <w:rFonts w:ascii="DomCasual BT" w:hAnsi="DomCasual BT"/>
                <w:b/>
                <w:caps/>
                <w:szCs w:val="24"/>
              </w:rPr>
              <w:t>Description</w:t>
            </w:r>
          </w:p>
        </w:tc>
      </w:tr>
      <w:tr w:rsidR="005832EA" w:rsidRPr="007F6A5B" w:rsidTr="00AA1047">
        <w:tc>
          <w:tcPr>
            <w:tcW w:w="1685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5832EA" w:rsidRPr="007F6A5B" w:rsidRDefault="005832EA" w:rsidP="004034B7">
            <w:pPr>
              <w:overflowPunct w:val="0"/>
              <w:autoSpaceDE w:val="0"/>
              <w:autoSpaceDN w:val="0"/>
              <w:adjustRightInd w:val="0"/>
              <w:spacing w:before="60"/>
              <w:rPr>
                <w:b/>
                <w:szCs w:val="24"/>
              </w:rPr>
            </w:pPr>
            <w:r w:rsidRPr="007F6A5B">
              <w:rPr>
                <w:b/>
                <w:szCs w:val="24"/>
              </w:rPr>
              <w:t>But :</w:t>
            </w:r>
          </w:p>
        </w:tc>
        <w:tc>
          <w:tcPr>
            <w:tcW w:w="765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832EA" w:rsidRPr="007F6A5B" w:rsidRDefault="0089446C" w:rsidP="004034B7">
            <w:pPr>
              <w:overflowPunct w:val="0"/>
              <w:autoSpaceDE w:val="0"/>
              <w:autoSpaceDN w:val="0"/>
              <w:adjustRightInd w:val="0"/>
              <w:spacing w:before="60"/>
              <w:rPr>
                <w:szCs w:val="24"/>
              </w:rPr>
            </w:pPr>
            <w:r w:rsidRPr="007F6A5B">
              <w:rPr>
                <w:szCs w:val="24"/>
              </w:rPr>
              <w:t>Utiliser des designs patterns dans une problématique propre à l’informatique de gestion.</w:t>
            </w:r>
          </w:p>
        </w:tc>
      </w:tr>
      <w:tr w:rsidR="005832EA" w:rsidRPr="007F6A5B" w:rsidTr="00AA1047">
        <w:tc>
          <w:tcPr>
            <w:tcW w:w="1685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5832EA" w:rsidRPr="007F6A5B" w:rsidRDefault="005832EA" w:rsidP="004034B7">
            <w:pPr>
              <w:overflowPunct w:val="0"/>
              <w:autoSpaceDE w:val="0"/>
              <w:autoSpaceDN w:val="0"/>
              <w:adjustRightInd w:val="0"/>
              <w:spacing w:before="60"/>
              <w:rPr>
                <w:b/>
                <w:szCs w:val="24"/>
              </w:rPr>
            </w:pPr>
            <w:r w:rsidRPr="007F6A5B">
              <w:rPr>
                <w:b/>
                <w:szCs w:val="24"/>
              </w:rPr>
              <w:t>Objectifs</w:t>
            </w:r>
          </w:p>
        </w:tc>
        <w:tc>
          <w:tcPr>
            <w:tcW w:w="7657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5832EA" w:rsidRPr="007F6A5B" w:rsidRDefault="0089446C" w:rsidP="005832EA">
            <w:pPr>
              <w:pStyle w:val="Boulet"/>
              <w:numPr>
                <w:ilvl w:val="0"/>
                <w:numId w:val="4"/>
              </w:numPr>
              <w:spacing w:before="60"/>
              <w:ind w:left="342" w:hanging="342"/>
              <w:rPr>
                <w:szCs w:val="24"/>
              </w:rPr>
            </w:pPr>
            <w:r w:rsidRPr="007F6A5B">
              <w:rPr>
                <w:szCs w:val="24"/>
              </w:rPr>
              <w:t>Être capable d’appliquer les designs patterns dans une application</w:t>
            </w:r>
          </w:p>
          <w:p w:rsidR="005832EA" w:rsidRPr="007F6A5B" w:rsidRDefault="0089446C" w:rsidP="0089446C">
            <w:pPr>
              <w:pStyle w:val="Boulet"/>
              <w:numPr>
                <w:ilvl w:val="0"/>
                <w:numId w:val="4"/>
              </w:numPr>
              <w:spacing w:before="60"/>
              <w:ind w:left="342" w:hanging="342"/>
              <w:rPr>
                <w:szCs w:val="24"/>
              </w:rPr>
            </w:pPr>
            <w:r w:rsidRPr="007F6A5B">
              <w:rPr>
                <w:szCs w:val="24"/>
              </w:rPr>
              <w:t>Être capable de reconnaître les patterns qui doivent s’appliquer en fonction du contexte</w:t>
            </w:r>
          </w:p>
        </w:tc>
      </w:tr>
      <w:tr w:rsidR="00AA1047" w:rsidRPr="007F6A5B" w:rsidTr="00AA1047">
        <w:trPr>
          <w:gridAfter w:val="3"/>
          <w:wAfter w:w="7657" w:type="dxa"/>
        </w:trPr>
        <w:tc>
          <w:tcPr>
            <w:tcW w:w="1685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AA1047" w:rsidRPr="007F6A5B" w:rsidRDefault="00AA1047" w:rsidP="004034B7">
            <w:pPr>
              <w:overflowPunct w:val="0"/>
              <w:autoSpaceDE w:val="0"/>
              <w:autoSpaceDN w:val="0"/>
              <w:adjustRightInd w:val="0"/>
              <w:spacing w:before="60"/>
              <w:rPr>
                <w:b/>
                <w:szCs w:val="24"/>
              </w:rPr>
            </w:pPr>
          </w:p>
        </w:tc>
      </w:tr>
      <w:tr w:rsidR="005832EA" w:rsidRPr="007F6A5B" w:rsidTr="00AA1047">
        <w:tc>
          <w:tcPr>
            <w:tcW w:w="1685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5832EA" w:rsidRPr="007F6A5B" w:rsidRDefault="005832EA" w:rsidP="004034B7">
            <w:pPr>
              <w:overflowPunct w:val="0"/>
              <w:autoSpaceDE w:val="0"/>
              <w:autoSpaceDN w:val="0"/>
              <w:adjustRightInd w:val="0"/>
              <w:spacing w:before="60"/>
              <w:rPr>
                <w:b/>
                <w:szCs w:val="24"/>
              </w:rPr>
            </w:pPr>
            <w:r w:rsidRPr="007F6A5B">
              <w:rPr>
                <w:b/>
                <w:szCs w:val="24"/>
              </w:rPr>
              <w:t xml:space="preserve">Pondération : </w:t>
            </w:r>
          </w:p>
        </w:tc>
        <w:tc>
          <w:tcPr>
            <w:tcW w:w="765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832EA" w:rsidRPr="007F6A5B" w:rsidRDefault="005832EA" w:rsidP="00AA1047">
            <w:pPr>
              <w:pStyle w:val="Boulet"/>
              <w:spacing w:before="60"/>
              <w:rPr>
                <w:szCs w:val="24"/>
              </w:rPr>
            </w:pPr>
            <w:r w:rsidRPr="007F6A5B">
              <w:rPr>
                <w:szCs w:val="24"/>
              </w:rPr>
              <w:t>Travail évalué sur 100 points</w:t>
            </w:r>
            <w:r w:rsidR="00DB263B" w:rsidRPr="007F6A5B">
              <w:rPr>
                <w:szCs w:val="24"/>
              </w:rPr>
              <w:t xml:space="preserve">, </w:t>
            </w:r>
            <w:r w:rsidRPr="007F6A5B">
              <w:rPr>
                <w:szCs w:val="24"/>
              </w:rPr>
              <w:t xml:space="preserve">mais ramené sur </w:t>
            </w:r>
            <w:r w:rsidR="00AA1047" w:rsidRPr="007F6A5B">
              <w:rPr>
                <w:szCs w:val="24"/>
              </w:rPr>
              <w:t>15</w:t>
            </w:r>
            <w:r w:rsidRPr="007F6A5B">
              <w:rPr>
                <w:szCs w:val="24"/>
              </w:rPr>
              <w:t xml:space="preserve"> points.</w:t>
            </w:r>
          </w:p>
        </w:tc>
      </w:tr>
      <w:tr w:rsidR="005832EA" w:rsidRPr="007F6A5B" w:rsidTr="00AA1047">
        <w:tc>
          <w:tcPr>
            <w:tcW w:w="1685" w:type="dxa"/>
            <w:tcBorders>
              <w:top w:val="nil"/>
              <w:left w:val="single" w:sz="6" w:space="0" w:color="auto"/>
              <w:right w:val="nil"/>
            </w:tcBorders>
            <w:hideMark/>
          </w:tcPr>
          <w:p w:rsidR="005832EA" w:rsidRPr="007F6A5B" w:rsidRDefault="005832EA" w:rsidP="004034B7">
            <w:pPr>
              <w:overflowPunct w:val="0"/>
              <w:autoSpaceDE w:val="0"/>
              <w:autoSpaceDN w:val="0"/>
              <w:adjustRightInd w:val="0"/>
              <w:spacing w:before="60"/>
              <w:rPr>
                <w:b/>
                <w:szCs w:val="24"/>
              </w:rPr>
            </w:pPr>
            <w:r w:rsidRPr="007F6A5B">
              <w:rPr>
                <w:b/>
                <w:szCs w:val="24"/>
              </w:rPr>
              <w:t>Remise :</w:t>
            </w:r>
          </w:p>
        </w:tc>
        <w:tc>
          <w:tcPr>
            <w:tcW w:w="7657" w:type="dxa"/>
            <w:gridSpan w:val="3"/>
            <w:tcBorders>
              <w:top w:val="nil"/>
              <w:left w:val="nil"/>
              <w:right w:val="single" w:sz="6" w:space="0" w:color="auto"/>
            </w:tcBorders>
            <w:hideMark/>
          </w:tcPr>
          <w:p w:rsidR="005832EA" w:rsidRPr="007F6A5B" w:rsidRDefault="005832EA" w:rsidP="005832EA">
            <w:pPr>
              <w:overflowPunct w:val="0"/>
              <w:autoSpaceDE w:val="0"/>
              <w:autoSpaceDN w:val="0"/>
              <w:adjustRightInd w:val="0"/>
              <w:spacing w:before="60"/>
              <w:rPr>
                <w:szCs w:val="24"/>
              </w:rPr>
            </w:pPr>
            <w:r w:rsidRPr="007F6A5B">
              <w:rPr>
                <w:szCs w:val="24"/>
              </w:rPr>
              <w:t xml:space="preserve">Le </w:t>
            </w:r>
            <w:r w:rsidR="00316BBB" w:rsidRPr="007F6A5B">
              <w:rPr>
                <w:szCs w:val="24"/>
              </w:rPr>
              <w:t>15</w:t>
            </w:r>
            <w:r w:rsidRPr="007F6A5B">
              <w:rPr>
                <w:szCs w:val="24"/>
              </w:rPr>
              <w:t xml:space="preserve"> </w:t>
            </w:r>
            <w:r w:rsidR="00AA1047" w:rsidRPr="007F6A5B">
              <w:rPr>
                <w:szCs w:val="24"/>
              </w:rPr>
              <w:t>février</w:t>
            </w:r>
            <w:r w:rsidR="00306FD1" w:rsidRPr="007F6A5B">
              <w:rPr>
                <w:szCs w:val="24"/>
              </w:rPr>
              <w:t xml:space="preserve"> 201</w:t>
            </w:r>
            <w:r w:rsidR="00AA1047" w:rsidRPr="007F6A5B">
              <w:rPr>
                <w:szCs w:val="24"/>
              </w:rPr>
              <w:t xml:space="preserve">8 </w:t>
            </w:r>
            <w:r w:rsidRPr="007F6A5B">
              <w:rPr>
                <w:szCs w:val="24"/>
              </w:rPr>
              <w:t xml:space="preserve"> </w:t>
            </w:r>
          </w:p>
          <w:p w:rsidR="005832EA" w:rsidRPr="007F6A5B" w:rsidRDefault="005832EA" w:rsidP="005832EA">
            <w:pPr>
              <w:pStyle w:val="Boulet"/>
              <w:numPr>
                <w:ilvl w:val="0"/>
                <w:numId w:val="6"/>
              </w:numPr>
              <w:spacing w:before="60"/>
              <w:rPr>
                <w:bCs/>
                <w:szCs w:val="24"/>
              </w:rPr>
            </w:pPr>
            <w:r w:rsidRPr="007F6A5B">
              <w:rPr>
                <w:szCs w:val="24"/>
              </w:rPr>
              <w:t xml:space="preserve">Remettre </w:t>
            </w:r>
            <w:r w:rsidR="008053D8" w:rsidRPr="007F6A5B">
              <w:rPr>
                <w:b/>
                <w:szCs w:val="24"/>
              </w:rPr>
              <w:t>votre projet dans un fichier compressé de type zip</w:t>
            </w:r>
            <w:r w:rsidRPr="007F6A5B">
              <w:rPr>
                <w:b/>
                <w:szCs w:val="24"/>
              </w:rPr>
              <w:t>.</w:t>
            </w:r>
            <w:r w:rsidRPr="007F6A5B">
              <w:rPr>
                <w:bCs/>
                <w:szCs w:val="24"/>
              </w:rPr>
              <w:t xml:space="preserve"> </w:t>
            </w:r>
          </w:p>
          <w:p w:rsidR="005832EA" w:rsidRPr="007F6A5B" w:rsidRDefault="005832EA" w:rsidP="005832EA">
            <w:pPr>
              <w:pStyle w:val="Boulet"/>
              <w:numPr>
                <w:ilvl w:val="0"/>
                <w:numId w:val="6"/>
              </w:numPr>
              <w:spacing w:before="60"/>
              <w:rPr>
                <w:szCs w:val="24"/>
              </w:rPr>
            </w:pPr>
            <w:r w:rsidRPr="007F6A5B">
              <w:rPr>
                <w:szCs w:val="24"/>
              </w:rPr>
              <w:t xml:space="preserve">Votre document doit porter </w:t>
            </w:r>
            <w:r w:rsidRPr="007F6A5B">
              <w:rPr>
                <w:b/>
                <w:szCs w:val="24"/>
                <w:u w:val="single"/>
              </w:rPr>
              <w:t>votre</w:t>
            </w:r>
            <w:r w:rsidRPr="007F6A5B">
              <w:rPr>
                <w:szCs w:val="24"/>
              </w:rPr>
              <w:t xml:space="preserve"> nom, en conservant l’extension actuelle (Exemple : </w:t>
            </w:r>
            <w:r w:rsidR="00AA1047" w:rsidRPr="007F6A5B">
              <w:rPr>
                <w:b/>
                <w:bCs/>
                <w:szCs w:val="24"/>
              </w:rPr>
              <w:t>manaltaoufiki</w:t>
            </w:r>
            <w:r w:rsidRPr="007F6A5B">
              <w:rPr>
                <w:b/>
                <w:szCs w:val="24"/>
              </w:rPr>
              <w:t>.</w:t>
            </w:r>
            <w:r w:rsidR="00D6225D" w:rsidRPr="007F6A5B">
              <w:rPr>
                <w:b/>
                <w:szCs w:val="24"/>
              </w:rPr>
              <w:t>zip</w:t>
            </w:r>
            <w:r w:rsidRPr="007F6A5B">
              <w:rPr>
                <w:szCs w:val="24"/>
              </w:rPr>
              <w:t>).</w:t>
            </w:r>
          </w:p>
          <w:p w:rsidR="005832EA" w:rsidRPr="007F6A5B" w:rsidRDefault="005832EA" w:rsidP="005832EA">
            <w:pPr>
              <w:pStyle w:val="Boulet"/>
              <w:numPr>
                <w:ilvl w:val="0"/>
                <w:numId w:val="6"/>
              </w:numPr>
              <w:spacing w:before="60"/>
              <w:rPr>
                <w:szCs w:val="24"/>
              </w:rPr>
            </w:pPr>
            <w:r w:rsidRPr="007F6A5B">
              <w:rPr>
                <w:szCs w:val="24"/>
              </w:rPr>
              <w:t xml:space="preserve">Vous devez remettre votre copie du travail </w:t>
            </w:r>
            <w:r w:rsidR="00306FD1" w:rsidRPr="007F6A5B">
              <w:rPr>
                <w:szCs w:val="24"/>
              </w:rPr>
              <w:t>sur LEA.</w:t>
            </w:r>
          </w:p>
          <w:p w:rsidR="005832EA" w:rsidRPr="007F6A5B" w:rsidRDefault="005832EA" w:rsidP="005832EA">
            <w:pPr>
              <w:overflowPunct w:val="0"/>
              <w:autoSpaceDE w:val="0"/>
              <w:autoSpaceDN w:val="0"/>
              <w:adjustRightInd w:val="0"/>
              <w:spacing w:before="60"/>
              <w:rPr>
                <w:szCs w:val="24"/>
              </w:rPr>
            </w:pPr>
          </w:p>
        </w:tc>
      </w:tr>
      <w:tr w:rsidR="005832EA" w:rsidRPr="007F6A5B" w:rsidTr="00AA1047">
        <w:tc>
          <w:tcPr>
            <w:tcW w:w="1685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  <w:hideMark/>
          </w:tcPr>
          <w:p w:rsidR="005832EA" w:rsidRPr="007F6A5B" w:rsidRDefault="005832EA" w:rsidP="004034B7">
            <w:pPr>
              <w:overflowPunct w:val="0"/>
              <w:autoSpaceDE w:val="0"/>
              <w:autoSpaceDN w:val="0"/>
              <w:adjustRightInd w:val="0"/>
              <w:spacing w:before="60"/>
              <w:rPr>
                <w:b/>
                <w:szCs w:val="24"/>
              </w:rPr>
            </w:pPr>
            <w:r w:rsidRPr="007F6A5B">
              <w:rPr>
                <w:b/>
                <w:szCs w:val="24"/>
              </w:rPr>
              <w:t>Note</w:t>
            </w:r>
          </w:p>
        </w:tc>
        <w:tc>
          <w:tcPr>
            <w:tcW w:w="7657" w:type="dxa"/>
            <w:gridSpan w:val="3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:rsidR="005832EA" w:rsidRPr="007F6A5B" w:rsidRDefault="005832EA" w:rsidP="004034B7">
            <w:pPr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before="60"/>
              <w:rPr>
                <w:szCs w:val="24"/>
              </w:rPr>
            </w:pPr>
            <w:r w:rsidRPr="007F6A5B">
              <w:rPr>
                <w:szCs w:val="24"/>
              </w:rPr>
              <w:t xml:space="preserve">Conserver une copie de sécurité. Il est de </w:t>
            </w:r>
            <w:r w:rsidRPr="007F6A5B">
              <w:rPr>
                <w:b/>
                <w:szCs w:val="24"/>
                <w:u w:val="single"/>
              </w:rPr>
              <w:t>votre responsabilité</w:t>
            </w:r>
            <w:r w:rsidRPr="007F6A5B">
              <w:rPr>
                <w:szCs w:val="24"/>
              </w:rPr>
              <w:t xml:space="preserve"> de conserver une copie de sécurité dans l’éventualité où la lecture des données serait impossible. Cette copie doit être </w:t>
            </w:r>
            <w:r w:rsidRPr="007F6A5B">
              <w:rPr>
                <w:b/>
                <w:szCs w:val="24"/>
                <w:u w:val="single"/>
              </w:rPr>
              <w:t>disponible sur demande</w:t>
            </w:r>
            <w:r w:rsidRPr="007F6A5B">
              <w:rPr>
                <w:szCs w:val="24"/>
              </w:rPr>
              <w:t>.</w:t>
            </w:r>
          </w:p>
          <w:p w:rsidR="005832EA" w:rsidRPr="007F6A5B" w:rsidRDefault="005832EA" w:rsidP="00AA1047">
            <w:pPr>
              <w:overflowPunct w:val="0"/>
              <w:autoSpaceDE w:val="0"/>
              <w:autoSpaceDN w:val="0"/>
              <w:adjustRightInd w:val="0"/>
              <w:spacing w:before="60"/>
              <w:ind w:left="720"/>
              <w:rPr>
                <w:szCs w:val="24"/>
              </w:rPr>
            </w:pPr>
          </w:p>
        </w:tc>
      </w:tr>
      <w:tr w:rsidR="00A203EC" w:rsidRPr="007F6A5B" w:rsidTr="00AA1047">
        <w:trPr>
          <w:trHeight w:val="567"/>
        </w:trPr>
        <w:tc>
          <w:tcPr>
            <w:tcW w:w="9342" w:type="dxa"/>
            <w:gridSpan w:val="4"/>
          </w:tcPr>
          <w:p w:rsidR="00A203EC" w:rsidRPr="007F6A5B" w:rsidRDefault="00A203EC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rPr>
                <w:b/>
                <w:caps/>
                <w:szCs w:val="24"/>
              </w:rPr>
            </w:pPr>
          </w:p>
        </w:tc>
      </w:tr>
    </w:tbl>
    <w:p w:rsidR="00A203EC" w:rsidRPr="007F6A5B" w:rsidRDefault="00AF2303" w:rsidP="004034B7">
      <w:pPr>
        <w:rPr>
          <w:szCs w:val="24"/>
        </w:rPr>
      </w:pPr>
      <w:r w:rsidRPr="007F6A5B">
        <w:rPr>
          <w:szCs w:val="24"/>
          <w:lang w:eastAsia="fr-FR"/>
        </w:rPr>
        <w:br w:type="page"/>
      </w:r>
    </w:p>
    <w:p w:rsidR="004034B7" w:rsidRPr="007F6A5B" w:rsidRDefault="004034B7" w:rsidP="004034B7">
      <w:pPr>
        <w:autoSpaceDE w:val="0"/>
        <w:autoSpaceDN w:val="0"/>
        <w:adjustRightInd w:val="0"/>
        <w:jc w:val="left"/>
        <w:rPr>
          <w:rFonts w:ascii="Garamond" w:hAnsi="Garamond" w:cs="Garamond"/>
          <w:szCs w:val="24"/>
        </w:rPr>
      </w:pPr>
    </w:p>
    <w:p w:rsidR="001B2DAE" w:rsidRPr="007F6A5B" w:rsidRDefault="001B2DAE" w:rsidP="001B2DAE">
      <w:pPr>
        <w:pStyle w:val="Titre1"/>
        <w:rPr>
          <w:szCs w:val="24"/>
        </w:rPr>
      </w:pPr>
      <w:r w:rsidRPr="007F6A5B">
        <w:rPr>
          <w:szCs w:val="24"/>
        </w:rPr>
        <w:t>Spécification du travail</w:t>
      </w:r>
    </w:p>
    <w:p w:rsidR="001B2DAE" w:rsidRPr="007F6A5B" w:rsidRDefault="001B2DAE" w:rsidP="004034B7">
      <w:pPr>
        <w:autoSpaceDE w:val="0"/>
        <w:autoSpaceDN w:val="0"/>
        <w:adjustRightInd w:val="0"/>
        <w:jc w:val="left"/>
        <w:rPr>
          <w:rFonts w:ascii="Garamond" w:hAnsi="Garamond" w:cs="Garamond"/>
          <w:szCs w:val="24"/>
        </w:rPr>
      </w:pPr>
    </w:p>
    <w:p w:rsidR="00AB4CB3" w:rsidRPr="007F6A5B" w:rsidRDefault="00843B61" w:rsidP="004034B7">
      <w:pPr>
        <w:autoSpaceDE w:val="0"/>
        <w:autoSpaceDN w:val="0"/>
        <w:adjustRightInd w:val="0"/>
        <w:jc w:val="left"/>
        <w:rPr>
          <w:rFonts w:ascii="Garamond" w:hAnsi="Garamond" w:cs="Garamond"/>
          <w:szCs w:val="24"/>
        </w:rPr>
      </w:pPr>
      <w:r w:rsidRPr="007F6A5B">
        <w:rPr>
          <w:rFonts w:ascii="Garamond" w:hAnsi="Garamond" w:cs="Garamond"/>
          <w:szCs w:val="24"/>
        </w:rPr>
        <w:t xml:space="preserve">Vous devez </w:t>
      </w:r>
      <w:r w:rsidR="00AB4CB3" w:rsidRPr="007F6A5B">
        <w:rPr>
          <w:rFonts w:ascii="Garamond" w:hAnsi="Garamond" w:cs="Garamond"/>
          <w:szCs w:val="24"/>
        </w:rPr>
        <w:t xml:space="preserve">implémenter </w:t>
      </w:r>
      <w:r w:rsidR="00AA1047" w:rsidRPr="007F6A5B">
        <w:rPr>
          <w:rFonts w:ascii="Garamond" w:hAnsi="Garamond" w:cs="Garamond"/>
          <w:szCs w:val="24"/>
        </w:rPr>
        <w:t xml:space="preserve">en </w:t>
      </w:r>
      <w:r w:rsidR="00AA1047" w:rsidRPr="007F6A5B">
        <w:rPr>
          <w:rFonts w:ascii="Garamond" w:hAnsi="Garamond" w:cs="Garamond"/>
          <w:b/>
          <w:szCs w:val="24"/>
        </w:rPr>
        <w:t>JAVA</w:t>
      </w:r>
      <w:r w:rsidRPr="007F6A5B">
        <w:rPr>
          <w:rFonts w:ascii="Garamond" w:hAnsi="Garamond" w:cs="Garamond"/>
          <w:szCs w:val="24"/>
        </w:rPr>
        <w:t xml:space="preserve"> </w:t>
      </w:r>
      <w:r w:rsidR="00AA1047" w:rsidRPr="007F6A5B">
        <w:rPr>
          <w:rFonts w:ascii="Garamond" w:hAnsi="Garamond" w:cs="Garamond"/>
          <w:szCs w:val="24"/>
        </w:rPr>
        <w:t xml:space="preserve">une </w:t>
      </w:r>
      <w:r w:rsidR="00AB4CB3" w:rsidRPr="007F6A5B">
        <w:rPr>
          <w:rFonts w:ascii="Garamond" w:hAnsi="Garamond" w:cs="Garamond"/>
          <w:szCs w:val="24"/>
        </w:rPr>
        <w:t xml:space="preserve">application qui </w:t>
      </w:r>
      <w:r w:rsidR="00AB4CB3" w:rsidRPr="007F6A5B">
        <w:rPr>
          <w:rFonts w:ascii="Garamond" w:hAnsi="Garamond" w:cs="Garamond"/>
          <w:b/>
          <w:szCs w:val="24"/>
        </w:rPr>
        <w:t>lit</w:t>
      </w:r>
      <w:r w:rsidR="00AB4CB3" w:rsidRPr="007F6A5B">
        <w:rPr>
          <w:rFonts w:ascii="Garamond" w:hAnsi="Garamond" w:cs="Garamond"/>
          <w:szCs w:val="24"/>
        </w:rPr>
        <w:t xml:space="preserve"> une vidéo</w:t>
      </w:r>
      <w:r w:rsidR="00316BBB" w:rsidRPr="007F6A5B">
        <w:rPr>
          <w:rFonts w:ascii="Garamond" w:hAnsi="Garamond" w:cs="Garamond"/>
          <w:szCs w:val="24"/>
        </w:rPr>
        <w:t xml:space="preserve">. Elle peut en plus </w:t>
      </w:r>
      <w:r w:rsidR="00316BBB" w:rsidRPr="007F6A5B">
        <w:rPr>
          <w:rFonts w:ascii="Garamond" w:hAnsi="Garamond" w:cs="Garamond"/>
          <w:b/>
          <w:szCs w:val="24"/>
        </w:rPr>
        <w:t>capturer</w:t>
      </w:r>
      <w:r w:rsidR="00316BBB" w:rsidRPr="007F6A5B">
        <w:rPr>
          <w:rFonts w:ascii="Garamond" w:hAnsi="Garamond" w:cs="Garamond"/>
          <w:szCs w:val="24"/>
        </w:rPr>
        <w:t xml:space="preserve"> </w:t>
      </w:r>
      <w:proofErr w:type="gramStart"/>
      <w:r w:rsidR="00316BBB" w:rsidRPr="007F6A5B">
        <w:rPr>
          <w:rFonts w:ascii="Garamond" w:hAnsi="Garamond" w:cs="Garamond"/>
          <w:szCs w:val="24"/>
        </w:rPr>
        <w:t xml:space="preserve">et  </w:t>
      </w:r>
      <w:r w:rsidR="00316BBB" w:rsidRPr="007F6A5B">
        <w:rPr>
          <w:rFonts w:ascii="Garamond" w:hAnsi="Garamond" w:cs="Garamond"/>
          <w:b/>
          <w:szCs w:val="24"/>
        </w:rPr>
        <w:t>sauvegarder</w:t>
      </w:r>
      <w:proofErr w:type="gramEnd"/>
      <w:r w:rsidRPr="007F6A5B">
        <w:rPr>
          <w:rFonts w:ascii="Garamond" w:hAnsi="Garamond" w:cs="Garamond"/>
          <w:szCs w:val="24"/>
        </w:rPr>
        <w:t>.</w:t>
      </w:r>
      <w:r w:rsidR="00AB4CB3" w:rsidRPr="007F6A5B">
        <w:rPr>
          <w:rFonts w:ascii="Garamond" w:hAnsi="Garamond" w:cs="Garamond"/>
          <w:szCs w:val="24"/>
        </w:rPr>
        <w:t xml:space="preserve"> En outre, cette application permet </w:t>
      </w:r>
      <w:r w:rsidR="003B59BF" w:rsidRPr="007F6A5B">
        <w:rPr>
          <w:rFonts w:ascii="Garamond" w:hAnsi="Garamond" w:cs="Garamond"/>
          <w:szCs w:val="24"/>
        </w:rPr>
        <w:t>à</w:t>
      </w:r>
      <w:r w:rsidR="00AB4CB3" w:rsidRPr="007F6A5B">
        <w:rPr>
          <w:rFonts w:ascii="Garamond" w:hAnsi="Garamond" w:cs="Garamond"/>
          <w:szCs w:val="24"/>
        </w:rPr>
        <w:t xml:space="preserve"> l’utilisateur de changer les </w:t>
      </w:r>
      <w:r w:rsidR="003B59BF" w:rsidRPr="007F6A5B">
        <w:rPr>
          <w:rFonts w:ascii="Garamond" w:hAnsi="Garamond" w:cs="Garamond"/>
          <w:szCs w:val="24"/>
        </w:rPr>
        <w:t>états</w:t>
      </w:r>
      <w:r w:rsidR="00AB4CB3" w:rsidRPr="007F6A5B">
        <w:rPr>
          <w:rFonts w:ascii="Garamond" w:hAnsi="Garamond" w:cs="Garamond"/>
          <w:szCs w:val="24"/>
        </w:rPr>
        <w:t xml:space="preserve"> de la </w:t>
      </w:r>
      <w:r w:rsidR="003B59BF" w:rsidRPr="007F6A5B">
        <w:rPr>
          <w:rFonts w:ascii="Garamond" w:hAnsi="Garamond" w:cs="Garamond"/>
          <w:szCs w:val="24"/>
        </w:rPr>
        <w:t>vidéo</w:t>
      </w:r>
      <w:r w:rsidR="00AB4CB3" w:rsidRPr="007F6A5B">
        <w:rPr>
          <w:rFonts w:ascii="Garamond" w:hAnsi="Garamond" w:cs="Garamond"/>
          <w:szCs w:val="24"/>
        </w:rPr>
        <w:t> :</w:t>
      </w:r>
    </w:p>
    <w:p w:rsidR="00AB4CB3" w:rsidRPr="007F6A5B" w:rsidRDefault="003B59BF" w:rsidP="004034B7">
      <w:pPr>
        <w:autoSpaceDE w:val="0"/>
        <w:autoSpaceDN w:val="0"/>
        <w:adjustRightInd w:val="0"/>
        <w:jc w:val="left"/>
        <w:rPr>
          <w:rFonts w:ascii="Garamond" w:hAnsi="Garamond" w:cs="Garamond"/>
          <w:szCs w:val="24"/>
        </w:rPr>
      </w:pPr>
      <w:r w:rsidRPr="007F6A5B">
        <w:rPr>
          <w:rFonts w:ascii="Garamond" w:hAnsi="Garamond" w:cs="Garamond"/>
          <w:szCs w:val="24"/>
        </w:rPr>
        <w:t>-stop</w:t>
      </w:r>
    </w:p>
    <w:p w:rsidR="003B59BF" w:rsidRPr="007F6A5B" w:rsidRDefault="003B59BF" w:rsidP="004034B7">
      <w:pPr>
        <w:autoSpaceDE w:val="0"/>
        <w:autoSpaceDN w:val="0"/>
        <w:adjustRightInd w:val="0"/>
        <w:jc w:val="left"/>
        <w:rPr>
          <w:rFonts w:ascii="Garamond" w:hAnsi="Garamond" w:cs="Garamond"/>
          <w:szCs w:val="24"/>
        </w:rPr>
      </w:pPr>
      <w:r w:rsidRPr="007F6A5B">
        <w:rPr>
          <w:rFonts w:ascii="Garamond" w:hAnsi="Garamond" w:cs="Garamond"/>
          <w:szCs w:val="24"/>
        </w:rPr>
        <w:t>-</w:t>
      </w:r>
      <w:proofErr w:type="spellStart"/>
      <w:r w:rsidRPr="007F6A5B">
        <w:rPr>
          <w:rFonts w:ascii="Garamond" w:hAnsi="Garamond" w:cs="Garamond"/>
          <w:szCs w:val="24"/>
        </w:rPr>
        <w:t>play</w:t>
      </w:r>
      <w:proofErr w:type="spellEnd"/>
    </w:p>
    <w:p w:rsidR="00316BBB" w:rsidRPr="007F6A5B" w:rsidRDefault="00316BBB" w:rsidP="004034B7">
      <w:pPr>
        <w:autoSpaceDE w:val="0"/>
        <w:autoSpaceDN w:val="0"/>
        <w:adjustRightInd w:val="0"/>
        <w:jc w:val="left"/>
        <w:rPr>
          <w:rFonts w:ascii="Garamond" w:hAnsi="Garamond" w:cs="Garamond"/>
          <w:szCs w:val="24"/>
        </w:rPr>
      </w:pPr>
      <w:r w:rsidRPr="007F6A5B">
        <w:rPr>
          <w:rFonts w:ascii="Garamond" w:hAnsi="Garamond" w:cs="Garamond"/>
          <w:szCs w:val="24"/>
        </w:rPr>
        <w:t>-record</w:t>
      </w:r>
    </w:p>
    <w:p w:rsidR="003B59BF" w:rsidRPr="007F6A5B" w:rsidRDefault="003B59BF" w:rsidP="004034B7">
      <w:pPr>
        <w:autoSpaceDE w:val="0"/>
        <w:autoSpaceDN w:val="0"/>
        <w:adjustRightInd w:val="0"/>
        <w:jc w:val="left"/>
        <w:rPr>
          <w:rFonts w:ascii="Garamond" w:hAnsi="Garamond" w:cs="Garamond"/>
          <w:szCs w:val="24"/>
        </w:rPr>
      </w:pPr>
      <w:r w:rsidRPr="007F6A5B">
        <w:rPr>
          <w:rFonts w:ascii="Garamond" w:hAnsi="Garamond" w:cs="Garamond"/>
          <w:szCs w:val="24"/>
        </w:rPr>
        <w:t>-En avant</w:t>
      </w:r>
    </w:p>
    <w:p w:rsidR="003B59BF" w:rsidRPr="007F6A5B" w:rsidRDefault="003B59BF" w:rsidP="004034B7">
      <w:pPr>
        <w:autoSpaceDE w:val="0"/>
        <w:autoSpaceDN w:val="0"/>
        <w:adjustRightInd w:val="0"/>
        <w:jc w:val="left"/>
        <w:rPr>
          <w:rFonts w:ascii="Garamond" w:hAnsi="Garamond" w:cs="Garamond"/>
          <w:szCs w:val="24"/>
        </w:rPr>
      </w:pPr>
      <w:r w:rsidRPr="007F6A5B">
        <w:rPr>
          <w:rFonts w:ascii="Garamond" w:hAnsi="Garamond" w:cs="Garamond"/>
          <w:szCs w:val="24"/>
        </w:rPr>
        <w:t>-En arrière</w:t>
      </w:r>
      <w:r w:rsidR="00316BBB" w:rsidRPr="007F6A5B">
        <w:rPr>
          <w:rFonts w:ascii="Garamond" w:hAnsi="Garamond" w:cs="Garamond"/>
          <w:szCs w:val="24"/>
        </w:rPr>
        <w:t>.</w:t>
      </w:r>
    </w:p>
    <w:p w:rsidR="00AB4403" w:rsidRDefault="00AB4403" w:rsidP="004034B7">
      <w:pPr>
        <w:autoSpaceDE w:val="0"/>
        <w:autoSpaceDN w:val="0"/>
        <w:adjustRightInd w:val="0"/>
        <w:jc w:val="left"/>
        <w:rPr>
          <w:rFonts w:cs="Arial"/>
          <w:color w:val="000000"/>
          <w:szCs w:val="24"/>
          <w:shd w:val="clear" w:color="auto" w:fill="FFFFFF"/>
        </w:rPr>
      </w:pPr>
    </w:p>
    <w:p w:rsidR="00AB4403" w:rsidRDefault="00AB4403" w:rsidP="004034B7">
      <w:pPr>
        <w:autoSpaceDE w:val="0"/>
        <w:autoSpaceDN w:val="0"/>
        <w:adjustRightInd w:val="0"/>
        <w:jc w:val="left"/>
        <w:rPr>
          <w:rFonts w:cs="Arial"/>
          <w:color w:val="000000"/>
          <w:szCs w:val="24"/>
          <w:shd w:val="clear" w:color="auto" w:fill="FFFFFF"/>
        </w:rPr>
      </w:pPr>
    </w:p>
    <w:p w:rsidR="0028328D" w:rsidRDefault="0028328D" w:rsidP="004034B7">
      <w:pPr>
        <w:autoSpaceDE w:val="0"/>
        <w:autoSpaceDN w:val="0"/>
        <w:adjustRightInd w:val="0"/>
        <w:jc w:val="left"/>
        <w:rPr>
          <w:rFonts w:ascii="Garamond" w:hAnsi="Garamond" w:cs="Garamond"/>
          <w:szCs w:val="24"/>
        </w:rPr>
      </w:pPr>
      <w:r w:rsidRPr="007F6A5B">
        <w:rPr>
          <w:rFonts w:cs="Arial"/>
          <w:color w:val="000000"/>
          <w:szCs w:val="24"/>
          <w:shd w:val="clear" w:color="auto" w:fill="FFFFFF"/>
        </w:rPr>
        <w:t xml:space="preserve">Dans ce TP, vous avez </w:t>
      </w:r>
      <w:proofErr w:type="spellStart"/>
      <w:r w:rsidRPr="007F6A5B">
        <w:rPr>
          <w:rFonts w:cs="Arial"/>
          <w:color w:val="000000"/>
          <w:szCs w:val="24"/>
          <w:shd w:val="clear" w:color="auto" w:fill="FFFFFF"/>
        </w:rPr>
        <w:t>a</w:t>
      </w:r>
      <w:proofErr w:type="spellEnd"/>
      <w:r w:rsidRPr="007F6A5B">
        <w:rPr>
          <w:rFonts w:cs="Arial"/>
          <w:color w:val="000000"/>
          <w:szCs w:val="24"/>
          <w:shd w:val="clear" w:color="auto" w:fill="FFFFFF"/>
        </w:rPr>
        <w:t xml:space="preserve"> créer deux choses principales et indépendantes.</w:t>
      </w:r>
      <w:r w:rsidRPr="007F6A5B">
        <w:rPr>
          <w:rFonts w:cs="Arial"/>
          <w:color w:val="000000"/>
          <w:szCs w:val="24"/>
        </w:rPr>
        <w:br/>
      </w:r>
      <w:r w:rsidRPr="007F6A5B">
        <w:rPr>
          <w:rFonts w:cs="Arial"/>
          <w:color w:val="000000"/>
          <w:szCs w:val="24"/>
        </w:rPr>
        <w:br/>
      </w:r>
      <w:r w:rsidRPr="00384DC7">
        <w:rPr>
          <w:rFonts w:cs="Arial"/>
          <w:color w:val="000000"/>
          <w:szCs w:val="24"/>
          <w:highlight w:val="yellow"/>
          <w:u w:val="single"/>
        </w:rPr>
        <w:t xml:space="preserve">1) lecture d'une </w:t>
      </w:r>
      <w:proofErr w:type="gramStart"/>
      <w:r w:rsidRPr="00384DC7">
        <w:rPr>
          <w:rFonts w:cs="Arial"/>
          <w:color w:val="000000"/>
          <w:szCs w:val="24"/>
          <w:highlight w:val="yellow"/>
          <w:u w:val="single"/>
        </w:rPr>
        <w:t>vidéo</w:t>
      </w:r>
      <w:r w:rsidRPr="00384DC7">
        <w:rPr>
          <w:rStyle w:val="lev"/>
          <w:rFonts w:cs="Arial"/>
          <w:color w:val="000000"/>
          <w:szCs w:val="24"/>
          <w:highlight w:val="yellow"/>
        </w:rPr>
        <w:t>:​</w:t>
      </w:r>
      <w:proofErr w:type="gramEnd"/>
      <w:r w:rsidRPr="007F6A5B">
        <w:rPr>
          <w:rFonts w:cs="Arial"/>
          <w:color w:val="000000"/>
          <w:szCs w:val="24"/>
          <w:shd w:val="clear" w:color="auto" w:fill="FFFFFF"/>
        </w:rPr>
        <w:t> dans ce cas, vous pouvez </w:t>
      </w:r>
      <w:r w:rsidRPr="009478D4">
        <w:rPr>
          <w:rStyle w:val="lev"/>
          <w:rFonts w:cs="Arial"/>
          <w:b w:val="0"/>
          <w:color w:val="000000"/>
          <w:szCs w:val="24"/>
        </w:rPr>
        <w:t>faire</w:t>
      </w:r>
      <w:r w:rsidRPr="007F6A5B">
        <w:rPr>
          <w:rStyle w:val="lev"/>
          <w:rFonts w:cs="Arial"/>
          <w:color w:val="000000"/>
          <w:szCs w:val="24"/>
        </w:rPr>
        <w:t xml:space="preserve"> </w:t>
      </w:r>
      <w:proofErr w:type="spellStart"/>
      <w:r w:rsidRPr="007F6A5B">
        <w:rPr>
          <w:rStyle w:val="lev"/>
          <w:rFonts w:cs="Arial"/>
          <w:color w:val="000000"/>
          <w:szCs w:val="24"/>
        </w:rPr>
        <w:t>play</w:t>
      </w:r>
      <w:proofErr w:type="spellEnd"/>
      <w:r w:rsidRPr="007F6A5B">
        <w:rPr>
          <w:rStyle w:val="lev"/>
          <w:rFonts w:cs="Arial"/>
          <w:color w:val="000000"/>
          <w:szCs w:val="24"/>
        </w:rPr>
        <w:t xml:space="preserve">, pause en avant </w:t>
      </w:r>
      <w:r w:rsidRPr="009478D4">
        <w:rPr>
          <w:rStyle w:val="lev"/>
          <w:rFonts w:cs="Arial"/>
          <w:b w:val="0"/>
          <w:color w:val="000000"/>
          <w:szCs w:val="24"/>
        </w:rPr>
        <w:t>et</w:t>
      </w:r>
      <w:r w:rsidRPr="007F6A5B">
        <w:rPr>
          <w:rStyle w:val="lev"/>
          <w:rFonts w:cs="Arial"/>
          <w:color w:val="000000"/>
          <w:szCs w:val="24"/>
        </w:rPr>
        <w:t xml:space="preserve"> en arrière </w:t>
      </w:r>
      <w:r w:rsidRPr="009478D4">
        <w:rPr>
          <w:rStyle w:val="lev"/>
          <w:rFonts w:cs="Arial"/>
          <w:b w:val="0"/>
          <w:color w:val="000000"/>
          <w:szCs w:val="24"/>
        </w:rPr>
        <w:t>et</w:t>
      </w:r>
      <w:r w:rsidRPr="007F6A5B">
        <w:rPr>
          <w:rStyle w:val="lev"/>
          <w:rFonts w:cs="Arial"/>
          <w:color w:val="000000"/>
          <w:szCs w:val="24"/>
        </w:rPr>
        <w:t xml:space="preserve"> stop </w:t>
      </w:r>
      <w:r w:rsidRPr="009478D4">
        <w:rPr>
          <w:rStyle w:val="lev"/>
          <w:rFonts w:cs="Arial"/>
          <w:b w:val="0"/>
          <w:color w:val="000000"/>
          <w:szCs w:val="24"/>
        </w:rPr>
        <w:t>(les états d'une vidéo).</w:t>
      </w:r>
      <w:r w:rsidRPr="007F6A5B">
        <w:rPr>
          <w:rStyle w:val="lev"/>
          <w:rFonts w:cs="Arial"/>
          <w:color w:val="000000"/>
          <w:szCs w:val="24"/>
        </w:rPr>
        <w:t> </w:t>
      </w:r>
      <w:r w:rsidRPr="007F6A5B">
        <w:rPr>
          <w:rFonts w:cs="Arial"/>
          <w:color w:val="000000"/>
          <w:szCs w:val="24"/>
        </w:rPr>
        <w:br/>
      </w:r>
      <w:r w:rsidRPr="007F6A5B">
        <w:rPr>
          <w:rFonts w:cs="Arial"/>
          <w:color w:val="000000"/>
          <w:szCs w:val="24"/>
          <w:shd w:val="clear" w:color="auto" w:fill="FFFFFF"/>
        </w:rPr>
        <w:t>Une fois la vidéo est sélectionnée, vous pouvez cliquer sur </w:t>
      </w:r>
      <w:proofErr w:type="spellStart"/>
      <w:proofErr w:type="gramStart"/>
      <w:r w:rsidRPr="007F6A5B">
        <w:rPr>
          <w:rStyle w:val="lev"/>
          <w:rFonts w:cs="Arial"/>
          <w:color w:val="000000"/>
          <w:szCs w:val="24"/>
        </w:rPr>
        <w:t>play,pause</w:t>
      </w:r>
      <w:proofErr w:type="gramEnd"/>
      <w:r w:rsidRPr="007F6A5B">
        <w:rPr>
          <w:rStyle w:val="lev"/>
          <w:rFonts w:cs="Arial"/>
          <w:color w:val="000000"/>
          <w:szCs w:val="24"/>
        </w:rPr>
        <w:t>,en</w:t>
      </w:r>
      <w:proofErr w:type="spellEnd"/>
      <w:r w:rsidRPr="007F6A5B">
        <w:rPr>
          <w:rStyle w:val="lev"/>
          <w:rFonts w:cs="Arial"/>
          <w:color w:val="000000"/>
          <w:szCs w:val="24"/>
        </w:rPr>
        <w:t xml:space="preserve"> avant-, en arrière</w:t>
      </w:r>
      <w:r w:rsidRPr="007F6A5B">
        <w:rPr>
          <w:rFonts w:cs="Arial"/>
          <w:color w:val="000000"/>
          <w:szCs w:val="24"/>
          <w:u w:val="single"/>
        </w:rPr>
        <w:t> </w:t>
      </w:r>
      <w:r w:rsidRPr="007F6A5B">
        <w:rPr>
          <w:rFonts w:cs="Arial"/>
          <w:color w:val="000000"/>
          <w:szCs w:val="24"/>
          <w:shd w:val="clear" w:color="auto" w:fill="FFFFFF"/>
        </w:rPr>
        <w:t>pour changer l'état de la vidéo</w:t>
      </w:r>
      <w:r w:rsidRPr="007F6A5B">
        <w:rPr>
          <w:rFonts w:cs="Arial"/>
          <w:color w:val="000000"/>
          <w:szCs w:val="24"/>
        </w:rPr>
        <w:br/>
      </w:r>
      <w:r w:rsidRPr="007F6A5B">
        <w:rPr>
          <w:rFonts w:cs="Arial"/>
          <w:color w:val="000000"/>
          <w:szCs w:val="24"/>
        </w:rPr>
        <w:br/>
      </w:r>
      <w:r w:rsidRPr="007F6A5B">
        <w:rPr>
          <w:rFonts w:cs="Arial"/>
          <w:color w:val="000000"/>
          <w:szCs w:val="24"/>
        </w:rPr>
        <w:br/>
      </w:r>
      <w:r w:rsidRPr="00384DC7">
        <w:rPr>
          <w:rFonts w:cs="Arial"/>
          <w:color w:val="000000"/>
          <w:szCs w:val="24"/>
          <w:highlight w:val="green"/>
          <w:u w:val="single"/>
        </w:rPr>
        <w:t>2) enregistrer une vidéo:</w:t>
      </w:r>
      <w:r w:rsidRPr="007F6A5B">
        <w:rPr>
          <w:rFonts w:cs="Arial"/>
          <w:color w:val="000000"/>
          <w:szCs w:val="24"/>
          <w:u w:val="single"/>
        </w:rPr>
        <w:t> </w:t>
      </w:r>
      <w:r w:rsidRPr="007F6A5B">
        <w:rPr>
          <w:rFonts w:cs="Arial"/>
          <w:color w:val="000000"/>
          <w:szCs w:val="24"/>
          <w:shd w:val="clear" w:color="auto" w:fill="FFFFFF"/>
        </w:rPr>
        <w:t> </w:t>
      </w:r>
      <w:r w:rsidRPr="007F6A5B">
        <w:rPr>
          <w:rFonts w:cs="Arial"/>
          <w:color w:val="000000"/>
          <w:szCs w:val="24"/>
        </w:rPr>
        <w:br/>
      </w:r>
      <w:r w:rsidRPr="007F6A5B">
        <w:rPr>
          <w:rFonts w:cs="Arial"/>
          <w:color w:val="000000"/>
          <w:szCs w:val="24"/>
          <w:shd w:val="clear" w:color="auto" w:fill="FFFFFF"/>
        </w:rPr>
        <w:t>dans ce cas, vous pouvez faire </w:t>
      </w:r>
      <w:r w:rsidRPr="007F6A5B">
        <w:rPr>
          <w:rFonts w:cs="Arial"/>
          <w:color w:val="000000"/>
          <w:szCs w:val="24"/>
        </w:rPr>
        <w:br/>
      </w:r>
      <w:r w:rsidRPr="007F6A5B">
        <w:rPr>
          <w:rFonts w:cs="Arial"/>
          <w:color w:val="000000"/>
          <w:szCs w:val="24"/>
          <w:shd w:val="clear" w:color="auto" w:fill="FFFFFF"/>
        </w:rPr>
        <w:t>​</w:t>
      </w:r>
      <w:r w:rsidRPr="007F6A5B">
        <w:rPr>
          <w:rStyle w:val="lev"/>
          <w:rFonts w:cs="Arial"/>
          <w:color w:val="000000"/>
          <w:szCs w:val="24"/>
        </w:rPr>
        <w:t xml:space="preserve">record, pause </w:t>
      </w:r>
      <w:r w:rsidRPr="00655770">
        <w:rPr>
          <w:rStyle w:val="lev"/>
          <w:rFonts w:cs="Arial"/>
          <w:b w:val="0"/>
          <w:color w:val="000000"/>
          <w:szCs w:val="24"/>
        </w:rPr>
        <w:t>et</w:t>
      </w:r>
      <w:r w:rsidRPr="007F6A5B">
        <w:rPr>
          <w:rStyle w:val="lev"/>
          <w:rFonts w:cs="Arial"/>
          <w:color w:val="000000"/>
          <w:szCs w:val="24"/>
        </w:rPr>
        <w:t xml:space="preserve"> stop </w:t>
      </w:r>
      <w:r w:rsidRPr="00655770">
        <w:rPr>
          <w:rStyle w:val="lev"/>
          <w:rFonts w:cs="Arial"/>
          <w:b w:val="0"/>
          <w:color w:val="000000"/>
          <w:szCs w:val="24"/>
        </w:rPr>
        <w:t>(les états d'une vidéo)</w:t>
      </w:r>
      <w:r w:rsidRPr="00655770">
        <w:rPr>
          <w:rFonts w:cs="Arial"/>
          <w:b/>
          <w:color w:val="000000"/>
          <w:szCs w:val="24"/>
          <w:shd w:val="clear" w:color="auto" w:fill="FFFFFF"/>
        </w:rPr>
        <w:t>.</w:t>
      </w:r>
      <w:r w:rsidRPr="007F6A5B">
        <w:rPr>
          <w:rFonts w:cs="Arial"/>
          <w:color w:val="000000"/>
          <w:szCs w:val="24"/>
          <w:shd w:val="clear" w:color="auto" w:fill="FFFFFF"/>
        </w:rPr>
        <w:t xml:space="preserve"> </w:t>
      </w:r>
      <w:r w:rsidR="00F44F20">
        <w:rPr>
          <w:rFonts w:cs="Arial"/>
          <w:color w:val="000000"/>
          <w:szCs w:val="24"/>
          <w:shd w:val="clear" w:color="auto" w:fill="FFFFFF"/>
        </w:rPr>
        <w:t>S</w:t>
      </w:r>
      <w:bookmarkStart w:id="1" w:name="_GoBack"/>
      <w:bookmarkEnd w:id="1"/>
      <w:r w:rsidRPr="007F6A5B">
        <w:rPr>
          <w:rFonts w:cs="Arial"/>
          <w:color w:val="000000"/>
          <w:szCs w:val="24"/>
          <w:shd w:val="clear" w:color="auto" w:fill="FFFFFF"/>
        </w:rPr>
        <w:t xml:space="preserve">top passe </w:t>
      </w:r>
      <w:proofErr w:type="spellStart"/>
      <w:proofErr w:type="gramStart"/>
      <w:r w:rsidRPr="007F6A5B">
        <w:rPr>
          <w:rFonts w:cs="Arial"/>
          <w:color w:val="000000"/>
          <w:szCs w:val="24"/>
          <w:shd w:val="clear" w:color="auto" w:fill="FFFFFF"/>
        </w:rPr>
        <w:t>a</w:t>
      </w:r>
      <w:proofErr w:type="spellEnd"/>
      <w:proofErr w:type="gramEnd"/>
      <w:r w:rsidRPr="007F6A5B">
        <w:rPr>
          <w:rFonts w:cs="Arial"/>
          <w:color w:val="000000"/>
          <w:szCs w:val="24"/>
          <w:shd w:val="clear" w:color="auto" w:fill="FFFFFF"/>
        </w:rPr>
        <w:t xml:space="preserve"> l'état enregistré ou annulé. </w:t>
      </w:r>
      <w:proofErr w:type="gramStart"/>
      <w:r w:rsidRPr="007F6A5B">
        <w:rPr>
          <w:rFonts w:cs="Arial"/>
          <w:color w:val="000000"/>
          <w:szCs w:val="24"/>
          <w:shd w:val="clear" w:color="auto" w:fill="FFFFFF"/>
        </w:rPr>
        <w:t>lors</w:t>
      </w:r>
      <w:proofErr w:type="gramEnd"/>
      <w:r w:rsidRPr="007F6A5B">
        <w:rPr>
          <w:rFonts w:cs="Arial"/>
          <w:color w:val="000000"/>
          <w:szCs w:val="24"/>
          <w:shd w:val="clear" w:color="auto" w:fill="FFFFFF"/>
        </w:rPr>
        <w:t xml:space="preserve"> de l'enregistrement, vous pouvez faire pause, record et stop.</w:t>
      </w:r>
      <w:r w:rsidRPr="007F6A5B">
        <w:rPr>
          <w:rFonts w:cs="Arial"/>
          <w:color w:val="000000"/>
          <w:szCs w:val="24"/>
        </w:rPr>
        <w:br/>
      </w:r>
      <w:r w:rsidRPr="007F6A5B">
        <w:rPr>
          <w:rFonts w:cs="Arial"/>
          <w:color w:val="000000"/>
          <w:szCs w:val="24"/>
        </w:rPr>
        <w:br/>
      </w:r>
      <w:r w:rsidRPr="007F6A5B">
        <w:rPr>
          <w:rFonts w:cs="Arial"/>
          <w:color w:val="000000"/>
          <w:szCs w:val="24"/>
          <w:shd w:val="clear" w:color="auto" w:fill="FFFFFF"/>
        </w:rPr>
        <w:t xml:space="preserve">si vous avez d'autres idées, allez-y. </w:t>
      </w:r>
      <w:proofErr w:type="spellStart"/>
      <w:r w:rsidRPr="007F6A5B">
        <w:rPr>
          <w:rFonts w:cs="Arial"/>
          <w:color w:val="000000"/>
          <w:szCs w:val="24"/>
          <w:shd w:val="clear" w:color="auto" w:fill="FFFFFF"/>
        </w:rPr>
        <w:t>donnez moi</w:t>
      </w:r>
      <w:proofErr w:type="spellEnd"/>
      <w:r w:rsidRPr="007F6A5B">
        <w:rPr>
          <w:rFonts w:cs="Arial"/>
          <w:color w:val="000000"/>
          <w:szCs w:val="24"/>
          <w:shd w:val="clear" w:color="auto" w:fill="FFFFFF"/>
        </w:rPr>
        <w:t xml:space="preserve"> juste le graphe d'états.</w:t>
      </w:r>
      <w:r w:rsidRPr="007F6A5B">
        <w:rPr>
          <w:rFonts w:cs="Arial"/>
          <w:color w:val="000000"/>
          <w:szCs w:val="24"/>
        </w:rPr>
        <w:br/>
      </w:r>
      <w:r w:rsidRPr="007F6A5B">
        <w:rPr>
          <w:rFonts w:cs="Arial"/>
          <w:color w:val="000000"/>
          <w:szCs w:val="24"/>
        </w:rPr>
        <w:br/>
      </w:r>
      <w:r w:rsidRPr="007F6A5B">
        <w:rPr>
          <w:rFonts w:cs="Arial"/>
          <w:color w:val="000000"/>
          <w:szCs w:val="24"/>
          <w:shd w:val="clear" w:color="auto" w:fill="FFFFFF"/>
        </w:rPr>
        <w:t>Bonne chance</w:t>
      </w:r>
      <w:r w:rsidRPr="007F6A5B">
        <w:rPr>
          <w:rFonts w:cs="Arial"/>
          <w:color w:val="000000"/>
          <w:szCs w:val="24"/>
        </w:rPr>
        <w:br/>
      </w:r>
    </w:p>
    <w:p w:rsidR="00AB4403" w:rsidRPr="007F6A5B" w:rsidRDefault="00AB4403" w:rsidP="004034B7">
      <w:pPr>
        <w:autoSpaceDE w:val="0"/>
        <w:autoSpaceDN w:val="0"/>
        <w:adjustRightInd w:val="0"/>
        <w:jc w:val="left"/>
        <w:rPr>
          <w:rFonts w:ascii="Garamond" w:hAnsi="Garamond" w:cs="Garamond"/>
          <w:szCs w:val="24"/>
        </w:rPr>
      </w:pPr>
    </w:p>
    <w:p w:rsidR="00316BBB" w:rsidRPr="007F6A5B" w:rsidRDefault="00316BBB" w:rsidP="004034B7">
      <w:pPr>
        <w:autoSpaceDE w:val="0"/>
        <w:autoSpaceDN w:val="0"/>
        <w:adjustRightInd w:val="0"/>
        <w:jc w:val="left"/>
        <w:rPr>
          <w:rFonts w:ascii="Garamond" w:hAnsi="Garamond" w:cs="Garamond"/>
          <w:szCs w:val="24"/>
        </w:rPr>
      </w:pPr>
    </w:p>
    <w:p w:rsidR="00316BBB" w:rsidRPr="007F6A5B" w:rsidRDefault="00C23461" w:rsidP="00C23461">
      <w:pPr>
        <w:autoSpaceDE w:val="0"/>
        <w:autoSpaceDN w:val="0"/>
        <w:adjustRightInd w:val="0"/>
        <w:jc w:val="center"/>
        <w:rPr>
          <w:rFonts w:ascii="Garamond" w:hAnsi="Garamond" w:cs="Garamond"/>
          <w:szCs w:val="24"/>
        </w:rPr>
      </w:pPr>
      <w:r w:rsidRPr="007F6A5B">
        <w:rPr>
          <w:noProof/>
          <w:szCs w:val="24"/>
          <w:lang w:val="en-CA" w:eastAsia="en-CA"/>
        </w:rPr>
        <w:lastRenderedPageBreak/>
        <w:drawing>
          <wp:inline distT="0" distB="0" distL="0" distR="0">
            <wp:extent cx="5248275" cy="2952750"/>
            <wp:effectExtent l="0" t="0" r="9525" b="0"/>
            <wp:docPr id="4" name="Image 4" descr="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associé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B61" w:rsidRPr="007F6A5B" w:rsidRDefault="00843B61" w:rsidP="004034B7">
      <w:pPr>
        <w:autoSpaceDE w:val="0"/>
        <w:autoSpaceDN w:val="0"/>
        <w:adjustRightInd w:val="0"/>
        <w:jc w:val="left"/>
        <w:rPr>
          <w:rFonts w:ascii="Garamond" w:hAnsi="Garamond" w:cs="Garamond"/>
          <w:szCs w:val="24"/>
        </w:rPr>
      </w:pPr>
    </w:p>
    <w:p w:rsidR="00E7181F" w:rsidRPr="007F6A5B" w:rsidRDefault="00E7181F" w:rsidP="00E7181F">
      <w:pPr>
        <w:pStyle w:val="Titre1"/>
        <w:rPr>
          <w:szCs w:val="24"/>
        </w:rPr>
      </w:pPr>
      <w:r w:rsidRPr="007F6A5B">
        <w:rPr>
          <w:szCs w:val="24"/>
        </w:rPr>
        <w:t>Vous devez remettre</w:t>
      </w:r>
    </w:p>
    <w:p w:rsidR="00E7181F" w:rsidRPr="007F6A5B" w:rsidRDefault="00E7181F" w:rsidP="00E7181F">
      <w:pPr>
        <w:pStyle w:val="Paragraphedeliste"/>
        <w:numPr>
          <w:ilvl w:val="0"/>
          <w:numId w:val="15"/>
        </w:numPr>
        <w:rPr>
          <w:szCs w:val="24"/>
        </w:rPr>
      </w:pPr>
      <w:r w:rsidRPr="007F6A5B">
        <w:rPr>
          <w:szCs w:val="24"/>
        </w:rPr>
        <w:t xml:space="preserve">Vous devez remettre votre projet en </w:t>
      </w:r>
      <w:r w:rsidR="00316BBB" w:rsidRPr="007F6A5B">
        <w:rPr>
          <w:szCs w:val="24"/>
        </w:rPr>
        <w:t>JAVA</w:t>
      </w:r>
      <w:r w:rsidRPr="007F6A5B">
        <w:rPr>
          <w:szCs w:val="24"/>
        </w:rPr>
        <w:t xml:space="preserve"> qui implémente la solution à la problématique précédente. </w:t>
      </w:r>
    </w:p>
    <w:p w:rsidR="00AF2303" w:rsidRPr="007F6A5B" w:rsidRDefault="00AF2303">
      <w:pPr>
        <w:rPr>
          <w:szCs w:val="24"/>
        </w:rPr>
      </w:pPr>
    </w:p>
    <w:p w:rsidR="009E30AD" w:rsidRPr="007F6A5B" w:rsidRDefault="009E30AD" w:rsidP="009E30AD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Cs w:val="24"/>
        </w:rPr>
      </w:pPr>
      <w:r w:rsidRPr="007F6A5B">
        <w:rPr>
          <w:rFonts w:ascii="Arial-BoldMT" w:hAnsi="Arial-BoldMT" w:cs="Arial-BoldMT"/>
          <w:b/>
          <w:bCs/>
          <w:szCs w:val="24"/>
        </w:rPr>
        <w:t>Grille d’évaluation</w:t>
      </w:r>
    </w:p>
    <w:p w:rsidR="009E30AD" w:rsidRPr="007F6A5B" w:rsidRDefault="009E30AD">
      <w:pPr>
        <w:rPr>
          <w:szCs w:val="24"/>
        </w:rPr>
      </w:pPr>
    </w:p>
    <w:p w:rsidR="009E30AD" w:rsidRPr="007F6A5B" w:rsidRDefault="009E30AD" w:rsidP="009E30AD">
      <w:pPr>
        <w:autoSpaceDE w:val="0"/>
        <w:autoSpaceDN w:val="0"/>
        <w:adjustRightInd w:val="0"/>
        <w:jc w:val="left"/>
        <w:rPr>
          <w:rFonts w:ascii="Arial-BoldMT" w:hAnsi="Arial-BoldMT" w:cs="Arial-BoldMT"/>
          <w:b/>
          <w:bCs/>
          <w:szCs w:val="24"/>
        </w:rPr>
      </w:pPr>
      <w:r w:rsidRPr="007F6A5B">
        <w:rPr>
          <w:rFonts w:ascii="Arial-BoldMT" w:hAnsi="Arial-BoldMT" w:cs="Arial-BoldMT"/>
          <w:b/>
          <w:bCs/>
          <w:szCs w:val="24"/>
        </w:rPr>
        <w:t>Barème d’évaluation</w:t>
      </w:r>
    </w:p>
    <w:p w:rsidR="009E30AD" w:rsidRPr="007F6A5B" w:rsidRDefault="00295416" w:rsidP="00001ECF">
      <w:pPr>
        <w:tabs>
          <w:tab w:val="right" w:pos="8647"/>
        </w:tabs>
        <w:autoSpaceDE w:val="0"/>
        <w:autoSpaceDN w:val="0"/>
        <w:adjustRightInd w:val="0"/>
        <w:jc w:val="left"/>
        <w:rPr>
          <w:rFonts w:ascii="ArialMT" w:hAnsi="ArialMT" w:cs="ArialMT"/>
          <w:szCs w:val="24"/>
        </w:rPr>
      </w:pPr>
      <w:r w:rsidRPr="007F6A5B">
        <w:rPr>
          <w:rFonts w:ascii="ArialMT" w:hAnsi="ArialMT" w:cs="ArialMT"/>
          <w:szCs w:val="24"/>
        </w:rPr>
        <w:t>Identifier les bons designs patterns</w:t>
      </w:r>
      <w:r w:rsidR="00001ECF" w:rsidRPr="007F6A5B">
        <w:rPr>
          <w:rFonts w:ascii="ArialMT" w:hAnsi="ArialMT" w:cs="ArialMT"/>
          <w:szCs w:val="24"/>
        </w:rPr>
        <w:tab/>
      </w:r>
      <w:r w:rsidR="009E30AD" w:rsidRPr="007F6A5B">
        <w:rPr>
          <w:rFonts w:ascii="ArialMT" w:hAnsi="ArialMT" w:cs="ArialMT"/>
          <w:szCs w:val="24"/>
        </w:rPr>
        <w:t>/</w:t>
      </w:r>
      <w:r w:rsidR="00316BBB" w:rsidRPr="007F6A5B">
        <w:rPr>
          <w:rFonts w:ascii="ArialMT" w:hAnsi="ArialMT" w:cs="ArialMT"/>
          <w:szCs w:val="24"/>
        </w:rPr>
        <w:t>50</w:t>
      </w:r>
    </w:p>
    <w:p w:rsidR="009E30AD" w:rsidRPr="007F6A5B" w:rsidRDefault="00295416" w:rsidP="00001ECF">
      <w:pPr>
        <w:tabs>
          <w:tab w:val="right" w:pos="8647"/>
        </w:tabs>
        <w:autoSpaceDE w:val="0"/>
        <w:autoSpaceDN w:val="0"/>
        <w:adjustRightInd w:val="0"/>
        <w:jc w:val="left"/>
        <w:rPr>
          <w:rFonts w:ascii="ArialMT" w:hAnsi="ArialMT" w:cs="ArialMT"/>
          <w:szCs w:val="24"/>
        </w:rPr>
      </w:pPr>
      <w:r w:rsidRPr="007F6A5B">
        <w:rPr>
          <w:rFonts w:ascii="ArialMT" w:hAnsi="ArialMT" w:cs="ArialMT"/>
          <w:szCs w:val="24"/>
        </w:rPr>
        <w:t>L’application fonctionne correctement</w:t>
      </w:r>
      <w:r w:rsidR="00001ECF" w:rsidRPr="007F6A5B">
        <w:rPr>
          <w:rFonts w:ascii="ArialMT" w:hAnsi="ArialMT" w:cs="ArialMT"/>
          <w:szCs w:val="24"/>
        </w:rPr>
        <w:tab/>
      </w:r>
      <w:r w:rsidRPr="007F6A5B">
        <w:rPr>
          <w:rFonts w:ascii="ArialMT" w:hAnsi="ArialMT" w:cs="ArialMT"/>
          <w:szCs w:val="24"/>
        </w:rPr>
        <w:t xml:space="preserve"> /</w:t>
      </w:r>
      <w:r w:rsidR="00316BBB" w:rsidRPr="007F6A5B">
        <w:rPr>
          <w:rFonts w:ascii="ArialMT" w:hAnsi="ArialMT" w:cs="ArialMT"/>
          <w:szCs w:val="24"/>
        </w:rPr>
        <w:t>50</w:t>
      </w:r>
    </w:p>
    <w:p w:rsidR="00316BBB" w:rsidRPr="007F6A5B" w:rsidRDefault="00316BBB" w:rsidP="00001ECF">
      <w:pPr>
        <w:tabs>
          <w:tab w:val="right" w:pos="8647"/>
        </w:tabs>
        <w:autoSpaceDE w:val="0"/>
        <w:autoSpaceDN w:val="0"/>
        <w:adjustRightInd w:val="0"/>
        <w:jc w:val="left"/>
        <w:rPr>
          <w:rFonts w:ascii="ArialMT" w:hAnsi="ArialMT" w:cs="ArialMT"/>
          <w:szCs w:val="24"/>
        </w:rPr>
      </w:pPr>
    </w:p>
    <w:p w:rsidR="008B4D57" w:rsidRPr="007F6A5B" w:rsidRDefault="008B4D57" w:rsidP="008B4D57">
      <w:pPr>
        <w:tabs>
          <w:tab w:val="right" w:pos="8647"/>
        </w:tabs>
        <w:autoSpaceDE w:val="0"/>
        <w:autoSpaceDN w:val="0"/>
        <w:adjustRightInd w:val="0"/>
        <w:jc w:val="left"/>
        <w:rPr>
          <w:rFonts w:ascii="ArialMT" w:hAnsi="ArialMT" w:cs="ArialMT"/>
          <w:b/>
          <w:szCs w:val="24"/>
        </w:rPr>
      </w:pPr>
      <w:r w:rsidRPr="007F6A5B">
        <w:rPr>
          <w:rFonts w:ascii="ArialMT" w:hAnsi="ArialMT" w:cs="ArialMT"/>
          <w:b/>
          <w:szCs w:val="24"/>
        </w:rPr>
        <w:t>Le code doit respecter les normes de programmation du collège!</w:t>
      </w:r>
      <w:r w:rsidR="00B851DA" w:rsidRPr="007F6A5B">
        <w:rPr>
          <w:rFonts w:ascii="ArialMT" w:hAnsi="ArialMT" w:cs="ArialMT"/>
          <w:b/>
          <w:szCs w:val="24"/>
        </w:rPr>
        <w:t xml:space="preserve"> </w:t>
      </w:r>
      <w:r w:rsidR="00B851DA" w:rsidRPr="007F6A5B">
        <w:rPr>
          <w:rFonts w:ascii="ArialMT" w:hAnsi="ArialMT" w:cs="ArialMT"/>
          <w:b/>
          <w:szCs w:val="24"/>
          <w:u w:val="single"/>
        </w:rPr>
        <w:t>VOUS DEVEZ IMPÉRATIVEMENT ÉCRIRE DES COMMENTAIRES.</w:t>
      </w:r>
    </w:p>
    <w:p w:rsidR="00226F17" w:rsidRPr="007F6A5B" w:rsidRDefault="00226F17" w:rsidP="00001ECF">
      <w:pPr>
        <w:tabs>
          <w:tab w:val="right" w:pos="8647"/>
        </w:tabs>
        <w:autoSpaceDE w:val="0"/>
        <w:autoSpaceDN w:val="0"/>
        <w:adjustRightInd w:val="0"/>
        <w:jc w:val="left"/>
        <w:rPr>
          <w:rFonts w:ascii="ArialMT" w:hAnsi="ArialMT" w:cs="ArialMT"/>
          <w:szCs w:val="24"/>
        </w:rPr>
      </w:pPr>
    </w:p>
    <w:p w:rsidR="009E30AD" w:rsidRPr="007F6A5B" w:rsidRDefault="009E30AD" w:rsidP="00001ECF">
      <w:pPr>
        <w:tabs>
          <w:tab w:val="right" w:pos="8647"/>
        </w:tabs>
        <w:autoSpaceDE w:val="0"/>
        <w:autoSpaceDN w:val="0"/>
        <w:adjustRightInd w:val="0"/>
        <w:jc w:val="left"/>
        <w:rPr>
          <w:rFonts w:ascii="ArialMT" w:hAnsi="ArialMT" w:cs="ArialMT"/>
          <w:szCs w:val="24"/>
        </w:rPr>
      </w:pPr>
      <w:r w:rsidRPr="007F6A5B">
        <w:rPr>
          <w:rFonts w:ascii="ArialMT" w:hAnsi="ArialMT" w:cs="ArialMT"/>
          <w:szCs w:val="24"/>
        </w:rPr>
        <w:t>Note totale</w:t>
      </w:r>
      <w:r w:rsidR="00001ECF" w:rsidRPr="007F6A5B">
        <w:rPr>
          <w:rFonts w:ascii="ArialMT" w:hAnsi="ArialMT" w:cs="ArialMT"/>
          <w:szCs w:val="24"/>
        </w:rPr>
        <w:tab/>
      </w:r>
      <w:r w:rsidRPr="007F6A5B">
        <w:rPr>
          <w:rFonts w:ascii="ArialMT" w:hAnsi="ArialMT" w:cs="ArialMT"/>
          <w:szCs w:val="24"/>
        </w:rPr>
        <w:t xml:space="preserve"> /</w:t>
      </w:r>
      <w:r w:rsidR="00001ECF" w:rsidRPr="007F6A5B">
        <w:rPr>
          <w:rFonts w:ascii="ArialMT" w:hAnsi="ArialMT" w:cs="ArialMT"/>
          <w:szCs w:val="24"/>
        </w:rPr>
        <w:t>100</w:t>
      </w:r>
    </w:p>
    <w:p w:rsidR="009E30AD" w:rsidRPr="007F6A5B" w:rsidRDefault="009E30AD" w:rsidP="009E30AD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szCs w:val="24"/>
        </w:rPr>
      </w:pPr>
      <w:r w:rsidRPr="007F6A5B">
        <w:rPr>
          <w:rFonts w:ascii="TimesNewRomanPSMT" w:hAnsi="TimesNewRomanPSMT" w:cs="TimesNewRomanPSMT"/>
          <w:szCs w:val="24"/>
        </w:rPr>
        <w:t>* Tout travail plagié en partie ou en totalité se verra attribu</w:t>
      </w:r>
      <w:r w:rsidR="00DB263B" w:rsidRPr="007F6A5B">
        <w:rPr>
          <w:rFonts w:ascii="TimesNewRomanPSMT" w:hAnsi="TimesNewRomanPSMT" w:cs="TimesNewRomanPSMT"/>
          <w:szCs w:val="24"/>
        </w:rPr>
        <w:t>er</w:t>
      </w:r>
      <w:r w:rsidRPr="007F6A5B">
        <w:rPr>
          <w:rFonts w:ascii="TimesNewRomanPSMT" w:hAnsi="TimesNewRomanPSMT" w:cs="TimesNewRomanPSMT"/>
          <w:szCs w:val="24"/>
        </w:rPr>
        <w:t xml:space="preserve"> une note totale de 0%.</w:t>
      </w:r>
    </w:p>
    <w:p w:rsidR="009E30AD" w:rsidRPr="007F6A5B" w:rsidRDefault="009E30AD" w:rsidP="009E30AD">
      <w:pPr>
        <w:autoSpaceDE w:val="0"/>
        <w:autoSpaceDN w:val="0"/>
        <w:adjustRightInd w:val="0"/>
        <w:jc w:val="left"/>
        <w:rPr>
          <w:szCs w:val="24"/>
        </w:rPr>
      </w:pPr>
    </w:p>
    <w:sectPr w:rsidR="009E30AD" w:rsidRPr="007F6A5B" w:rsidSect="00A203EC">
      <w:headerReference w:type="default" r:id="rId10"/>
      <w:footerReference w:type="default" r:id="rId11"/>
      <w:pgSz w:w="12240" w:h="15840"/>
      <w:pgMar w:top="1440" w:right="1440" w:bottom="1440" w:left="1440" w:header="720" w:footer="1152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4065" w:rsidRDefault="00F94065">
      <w:r>
        <w:separator/>
      </w:r>
    </w:p>
  </w:endnote>
  <w:endnote w:type="continuationSeparator" w:id="0">
    <w:p w:rsidR="00F94065" w:rsidRDefault="00F94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Casual B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EFB" w:rsidRDefault="00CF0EFB">
    <w:pPr>
      <w:pStyle w:val="Pieddepage"/>
      <w:tabs>
        <w:tab w:val="clear" w:pos="8640"/>
        <w:tab w:val="right" w:pos="9360"/>
      </w:tabs>
      <w:rPr>
        <w:sz w:val="16"/>
      </w:rPr>
    </w:pPr>
    <w:r w:rsidRPr="002F6CAB">
      <w:rPr>
        <w:noProof/>
        <w:sz w:val="16"/>
      </w:rPr>
      <w:t>Travail pratique #1</w:t>
    </w:r>
    <w:r>
      <w:tab/>
    </w: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TIME \@ "dddd, d MMMM yyyy" </w:instrText>
    </w:r>
    <w:r>
      <w:rPr>
        <w:sz w:val="16"/>
      </w:rPr>
      <w:fldChar w:fldCharType="separate"/>
    </w:r>
    <w:r w:rsidR="0028328D">
      <w:rPr>
        <w:noProof/>
        <w:sz w:val="16"/>
      </w:rPr>
      <w:t>jeudi, 15 février 2018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4065" w:rsidRDefault="00F94065">
      <w:r>
        <w:separator/>
      </w:r>
    </w:p>
  </w:footnote>
  <w:footnote w:type="continuationSeparator" w:id="0">
    <w:p w:rsidR="00F94065" w:rsidRDefault="00F940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EFB" w:rsidRPr="002F6CAB" w:rsidRDefault="00CF0EFB">
    <w:pPr>
      <w:pStyle w:val="En-tte"/>
      <w:rPr>
        <w:noProof/>
        <w:sz w:val="16"/>
      </w:rPr>
    </w:pPr>
    <w:r w:rsidRPr="002F6CAB">
      <w:rPr>
        <w:noProof/>
        <w:sz w:val="16"/>
      </w:rPr>
      <w:tab/>
    </w:r>
    <w:r w:rsidRPr="002F6CAB">
      <w:rPr>
        <w:noProof/>
        <w:sz w:val="16"/>
      </w:rPr>
      <w:tab/>
      <w:t xml:space="preserve">Page </w:t>
    </w:r>
    <w:r w:rsidRPr="002F6CAB">
      <w:rPr>
        <w:noProof/>
        <w:sz w:val="16"/>
      </w:rPr>
      <w:fldChar w:fldCharType="begin"/>
    </w:r>
    <w:r w:rsidRPr="002F6CAB">
      <w:rPr>
        <w:noProof/>
        <w:sz w:val="16"/>
      </w:rPr>
      <w:instrText>PAGE</w:instrText>
    </w:r>
    <w:r w:rsidRPr="002F6CAB">
      <w:rPr>
        <w:noProof/>
        <w:sz w:val="16"/>
      </w:rPr>
      <w:fldChar w:fldCharType="separate"/>
    </w:r>
    <w:r w:rsidR="00F44F20">
      <w:rPr>
        <w:noProof/>
        <w:sz w:val="16"/>
      </w:rPr>
      <w:t>3</w:t>
    </w:r>
    <w:r w:rsidRPr="002F6CAB">
      <w:rPr>
        <w:noProof/>
        <w:sz w:val="16"/>
      </w:rPr>
      <w:fldChar w:fldCharType="end"/>
    </w:r>
    <w:r w:rsidRPr="002F6CAB">
      <w:rPr>
        <w:noProof/>
        <w:sz w:val="16"/>
      </w:rPr>
      <w:t xml:space="preserve"> de </w:t>
    </w:r>
    <w:fldSimple w:instr="SECTIONPAGES  \* MERGEFORMAT">
      <w:r w:rsidR="00F44F20" w:rsidRPr="00F44F20">
        <w:rPr>
          <w:noProof/>
          <w:sz w:val="16"/>
        </w:rPr>
        <w:t>3</w:t>
      </w:r>
    </w:fldSimple>
  </w:p>
  <w:p w:rsidR="00CF0EFB" w:rsidRDefault="00CF0EFB">
    <w:pPr>
      <w:pStyle w:val="En-tte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51435</wp:posOffset>
              </wp:positionH>
              <wp:positionV relativeFrom="paragraph">
                <wp:posOffset>199390</wp:posOffset>
              </wp:positionV>
              <wp:extent cx="5943600" cy="0"/>
              <wp:effectExtent l="22860" t="27940" r="24765" b="19685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B990B9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05pt,15.7pt" to="472.0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" strokeweight="3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BBC36D4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4C174B3"/>
    <w:multiLevelType w:val="hybridMultilevel"/>
    <w:tmpl w:val="849AAC2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B58DE"/>
    <w:multiLevelType w:val="hybridMultilevel"/>
    <w:tmpl w:val="EBA247C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F56B6"/>
    <w:multiLevelType w:val="hybridMultilevel"/>
    <w:tmpl w:val="8DDE25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D2527"/>
    <w:multiLevelType w:val="hybridMultilevel"/>
    <w:tmpl w:val="F9DAED6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AA3DF1"/>
    <w:multiLevelType w:val="hybridMultilevel"/>
    <w:tmpl w:val="7E644722"/>
    <w:lvl w:ilvl="0" w:tplc="6D245EA2">
      <w:start w:val="1"/>
      <w:numFmt w:val="decimal"/>
      <w:pStyle w:val="Consigne"/>
      <w:lvlText w:val="%1."/>
      <w:lvlJc w:val="left"/>
      <w:pPr>
        <w:tabs>
          <w:tab w:val="num" w:pos="720"/>
        </w:tabs>
        <w:ind w:left="720" w:hanging="360"/>
      </w:p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0F4CDB"/>
    <w:multiLevelType w:val="hybridMultilevel"/>
    <w:tmpl w:val="543E61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B67F90"/>
    <w:multiLevelType w:val="hybridMultilevel"/>
    <w:tmpl w:val="1A9C4D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914AF"/>
    <w:multiLevelType w:val="hybridMultilevel"/>
    <w:tmpl w:val="3DBEFC6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40B97"/>
    <w:multiLevelType w:val="hybridMultilevel"/>
    <w:tmpl w:val="87A425F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26325B"/>
    <w:multiLevelType w:val="hybridMultilevel"/>
    <w:tmpl w:val="205A9D8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3B71D0"/>
    <w:multiLevelType w:val="hybridMultilevel"/>
    <w:tmpl w:val="215E5F0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5">
    <w:abstractNumId w:val="4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3"/>
  </w:num>
  <w:num w:numId="10">
    <w:abstractNumId w:val="11"/>
  </w:num>
  <w:num w:numId="11">
    <w:abstractNumId w:val="8"/>
  </w:num>
  <w:num w:numId="12">
    <w:abstractNumId w:val="9"/>
  </w:num>
  <w:num w:numId="13">
    <w:abstractNumId w:val="10"/>
  </w:num>
  <w:num w:numId="14">
    <w:abstractNumId w:val="2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C2B"/>
    <w:rsid w:val="00001ECF"/>
    <w:rsid w:val="000078D2"/>
    <w:rsid w:val="001473EB"/>
    <w:rsid w:val="0015445A"/>
    <w:rsid w:val="00161FCE"/>
    <w:rsid w:val="001816C6"/>
    <w:rsid w:val="00192E7A"/>
    <w:rsid w:val="001B2DAE"/>
    <w:rsid w:val="001C0487"/>
    <w:rsid w:val="00226F17"/>
    <w:rsid w:val="002637BE"/>
    <w:rsid w:val="0028328D"/>
    <w:rsid w:val="00284FA8"/>
    <w:rsid w:val="00295416"/>
    <w:rsid w:val="002B236B"/>
    <w:rsid w:val="002B660C"/>
    <w:rsid w:val="002C61CC"/>
    <w:rsid w:val="002F6CAB"/>
    <w:rsid w:val="00306FD1"/>
    <w:rsid w:val="00316BBB"/>
    <w:rsid w:val="003771EB"/>
    <w:rsid w:val="00384DC7"/>
    <w:rsid w:val="003B59BF"/>
    <w:rsid w:val="003C4F66"/>
    <w:rsid w:val="003D749F"/>
    <w:rsid w:val="00402458"/>
    <w:rsid w:val="004034B7"/>
    <w:rsid w:val="0042011D"/>
    <w:rsid w:val="00434FFE"/>
    <w:rsid w:val="004616CF"/>
    <w:rsid w:val="004A311F"/>
    <w:rsid w:val="004A4AF6"/>
    <w:rsid w:val="004B162C"/>
    <w:rsid w:val="004B3978"/>
    <w:rsid w:val="004E1E4D"/>
    <w:rsid w:val="0051168E"/>
    <w:rsid w:val="00557B43"/>
    <w:rsid w:val="005832EA"/>
    <w:rsid w:val="005F14CC"/>
    <w:rsid w:val="005F2B3F"/>
    <w:rsid w:val="006040F4"/>
    <w:rsid w:val="00655770"/>
    <w:rsid w:val="006A5A72"/>
    <w:rsid w:val="006E0247"/>
    <w:rsid w:val="006F69E9"/>
    <w:rsid w:val="0075463A"/>
    <w:rsid w:val="007F6A5B"/>
    <w:rsid w:val="008053D8"/>
    <w:rsid w:val="00814E68"/>
    <w:rsid w:val="00843B61"/>
    <w:rsid w:val="00865E0B"/>
    <w:rsid w:val="0087464F"/>
    <w:rsid w:val="008768C3"/>
    <w:rsid w:val="0089446C"/>
    <w:rsid w:val="008B350C"/>
    <w:rsid w:val="008B4D57"/>
    <w:rsid w:val="008F1B56"/>
    <w:rsid w:val="0090784B"/>
    <w:rsid w:val="00930E62"/>
    <w:rsid w:val="009478D4"/>
    <w:rsid w:val="009A23C3"/>
    <w:rsid w:val="009D732A"/>
    <w:rsid w:val="009E2DF1"/>
    <w:rsid w:val="009E30AD"/>
    <w:rsid w:val="009E3D28"/>
    <w:rsid w:val="00A1497F"/>
    <w:rsid w:val="00A203EC"/>
    <w:rsid w:val="00A3363B"/>
    <w:rsid w:val="00A438DA"/>
    <w:rsid w:val="00A62272"/>
    <w:rsid w:val="00AA1047"/>
    <w:rsid w:val="00AB4403"/>
    <w:rsid w:val="00AB4CB3"/>
    <w:rsid w:val="00AF2303"/>
    <w:rsid w:val="00AF6F7A"/>
    <w:rsid w:val="00B70C98"/>
    <w:rsid w:val="00B75DA7"/>
    <w:rsid w:val="00B851DA"/>
    <w:rsid w:val="00BA4108"/>
    <w:rsid w:val="00BF7BF5"/>
    <w:rsid w:val="00C23461"/>
    <w:rsid w:val="00C34C98"/>
    <w:rsid w:val="00C83FD7"/>
    <w:rsid w:val="00CA2C01"/>
    <w:rsid w:val="00CB2876"/>
    <w:rsid w:val="00CE1B10"/>
    <w:rsid w:val="00CE1C49"/>
    <w:rsid w:val="00CF056B"/>
    <w:rsid w:val="00CF0EFB"/>
    <w:rsid w:val="00D0690B"/>
    <w:rsid w:val="00D57C2B"/>
    <w:rsid w:val="00D6225D"/>
    <w:rsid w:val="00D77D5C"/>
    <w:rsid w:val="00DB263B"/>
    <w:rsid w:val="00DC6367"/>
    <w:rsid w:val="00DE34E4"/>
    <w:rsid w:val="00E4742A"/>
    <w:rsid w:val="00E7181F"/>
    <w:rsid w:val="00E86DD7"/>
    <w:rsid w:val="00EA2CB8"/>
    <w:rsid w:val="00EA3A54"/>
    <w:rsid w:val="00EF12E8"/>
    <w:rsid w:val="00F0029E"/>
    <w:rsid w:val="00F067BC"/>
    <w:rsid w:val="00F44F20"/>
    <w:rsid w:val="00F646CB"/>
    <w:rsid w:val="00F755EC"/>
    <w:rsid w:val="00F94065"/>
    <w:rsid w:val="00FC12AB"/>
    <w:rsid w:val="00FF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6C7488"/>
  <w15:docId w15:val="{7E9C2074-E02E-47A4-A620-3AD112435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03EC"/>
    <w:pPr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203EC"/>
    <w:pPr>
      <w:keepNext/>
      <w:outlineLvl w:val="0"/>
    </w:pPr>
    <w:rPr>
      <w:rFonts w:eastAsiaTheme="minorEastAsia"/>
      <w:b/>
    </w:rPr>
  </w:style>
  <w:style w:type="paragraph" w:styleId="Titre2">
    <w:name w:val="heading 2"/>
    <w:basedOn w:val="Normal"/>
    <w:next w:val="Normal"/>
    <w:link w:val="Titre2Car"/>
    <w:uiPriority w:val="9"/>
    <w:qFormat/>
    <w:rsid w:val="00A203EC"/>
    <w:pPr>
      <w:keepNext/>
      <w:outlineLvl w:val="1"/>
    </w:pPr>
    <w:rPr>
      <w:rFonts w:eastAsiaTheme="minorEastAsia"/>
      <w:b/>
      <w:caps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203EC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203EC"/>
    <w:rPr>
      <w:color w:val="800080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203EC"/>
    <w:rPr>
      <w:rFonts w:asciiTheme="majorHAnsi" w:eastAsiaTheme="majorEastAsia" w:hAnsiTheme="majorHAnsi" w:cstheme="majorBidi"/>
      <w:b/>
      <w:bCs/>
      <w:color w:val="2A6C7D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A203EC"/>
    <w:rPr>
      <w:rFonts w:asciiTheme="majorHAnsi" w:eastAsiaTheme="majorEastAsia" w:hAnsiTheme="majorHAnsi" w:cstheme="majorBidi"/>
      <w:b/>
      <w:bCs/>
      <w:color w:val="3891A7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A203EC"/>
    <w:pPr>
      <w:tabs>
        <w:tab w:val="center" w:pos="4320"/>
        <w:tab w:val="right" w:pos="8640"/>
      </w:tabs>
      <w:spacing w:before="120"/>
      <w:jc w:val="left"/>
    </w:pPr>
  </w:style>
  <w:style w:type="character" w:customStyle="1" w:styleId="En-tteCar">
    <w:name w:val="En-tête Car"/>
    <w:basedOn w:val="Policepardfaut"/>
    <w:link w:val="En-tte"/>
    <w:uiPriority w:val="99"/>
    <w:rsid w:val="00A203EC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203EC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203EC"/>
    <w:rPr>
      <w:rFonts w:ascii="Arial" w:hAnsi="Arial"/>
      <w:sz w:val="24"/>
    </w:rPr>
  </w:style>
  <w:style w:type="paragraph" w:styleId="Titre">
    <w:name w:val="Title"/>
    <w:basedOn w:val="Normal"/>
    <w:link w:val="TitreCar"/>
    <w:uiPriority w:val="10"/>
    <w:qFormat/>
    <w:rsid w:val="00A203EC"/>
    <w:pPr>
      <w:spacing w:before="240" w:after="60"/>
      <w:jc w:val="center"/>
      <w:outlineLvl w:val="0"/>
    </w:pPr>
    <w:rPr>
      <w:b/>
      <w:kern w:val="28"/>
      <w:sz w:val="32"/>
    </w:rPr>
  </w:style>
  <w:style w:type="character" w:customStyle="1" w:styleId="TitreCar">
    <w:name w:val="Titre Car"/>
    <w:basedOn w:val="Policepardfaut"/>
    <w:link w:val="Titre"/>
    <w:uiPriority w:val="10"/>
    <w:rsid w:val="00A203EC"/>
    <w:rPr>
      <w:rFonts w:asciiTheme="majorHAnsi" w:eastAsiaTheme="majorEastAsia" w:hAnsiTheme="majorHAnsi" w:cstheme="majorBidi"/>
      <w:color w:val="3B1D15" w:themeColor="text2" w:themeShade="BF"/>
      <w:spacing w:val="5"/>
      <w:kern w:val="28"/>
      <w:sz w:val="52"/>
      <w:szCs w:val="52"/>
    </w:rPr>
  </w:style>
  <w:style w:type="paragraph" w:customStyle="1" w:styleId="TitreDoc">
    <w:name w:val="TitreDoc"/>
    <w:basedOn w:val="Titre"/>
    <w:rsid w:val="00A203EC"/>
    <w:pPr>
      <w:spacing w:before="0" w:after="0"/>
      <w:outlineLvl w:val="9"/>
    </w:pPr>
    <w:rPr>
      <w:caps/>
      <w:kern w:val="0"/>
      <w:sz w:val="24"/>
    </w:rPr>
  </w:style>
  <w:style w:type="paragraph" w:customStyle="1" w:styleId="Boulet">
    <w:name w:val="Boulet"/>
    <w:basedOn w:val="Normal"/>
    <w:rsid w:val="00A203EC"/>
    <w:pPr>
      <w:overflowPunct w:val="0"/>
      <w:autoSpaceDE w:val="0"/>
      <w:autoSpaceDN w:val="0"/>
      <w:adjustRightInd w:val="0"/>
      <w:ind w:left="342" w:hanging="342"/>
      <w:jc w:val="left"/>
    </w:pPr>
  </w:style>
  <w:style w:type="paragraph" w:customStyle="1" w:styleId="xl22">
    <w:name w:val="xl22"/>
    <w:basedOn w:val="Normal"/>
    <w:rsid w:val="00A203EC"/>
    <w:pPr>
      <w:pBdr>
        <w:left w:val="single" w:sz="12" w:space="0" w:color="auto"/>
      </w:pBdr>
      <w:shd w:val="clear" w:color="auto" w:fill="C0C0C0"/>
      <w:spacing w:before="100" w:beforeAutospacing="1" w:after="100" w:afterAutospacing="1"/>
      <w:jc w:val="right"/>
    </w:pPr>
    <w:rPr>
      <w:rFonts w:cs="Arial"/>
      <w:b/>
      <w:bCs/>
      <w:szCs w:val="24"/>
    </w:rPr>
  </w:style>
  <w:style w:type="paragraph" w:customStyle="1" w:styleId="xl23">
    <w:name w:val="xl23"/>
    <w:basedOn w:val="Normal"/>
    <w:rsid w:val="00A203EC"/>
    <w:pPr>
      <w:pBdr>
        <w:right w:val="single" w:sz="12" w:space="0" w:color="auto"/>
      </w:pBdr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24">
    <w:name w:val="xl24"/>
    <w:basedOn w:val="Normal"/>
    <w:rsid w:val="00A203EC"/>
    <w:pPr>
      <w:pBdr>
        <w:left w:val="single" w:sz="12" w:space="0" w:color="auto"/>
      </w:pBdr>
      <w:shd w:val="clear" w:color="auto" w:fill="FFFF00"/>
      <w:spacing w:before="100" w:beforeAutospacing="1" w:after="100" w:afterAutospacing="1"/>
      <w:jc w:val="left"/>
    </w:pPr>
    <w:rPr>
      <w:rFonts w:cs="Arial"/>
      <w:b/>
      <w:bCs/>
      <w:i/>
      <w:iCs/>
      <w:color w:val="3366FF"/>
      <w:szCs w:val="24"/>
      <w:u w:val="single"/>
    </w:rPr>
  </w:style>
  <w:style w:type="paragraph" w:customStyle="1" w:styleId="xl25">
    <w:name w:val="xl25"/>
    <w:basedOn w:val="Normal"/>
    <w:rsid w:val="00A203EC"/>
    <w:pP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customStyle="1" w:styleId="xl26">
    <w:name w:val="xl26"/>
    <w:basedOn w:val="Normal"/>
    <w:rsid w:val="00A203EC"/>
    <w:pPr>
      <w:shd w:val="clear" w:color="auto" w:fill="FFFF00"/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27">
    <w:name w:val="xl27"/>
    <w:basedOn w:val="Normal"/>
    <w:rsid w:val="00A203EC"/>
    <w:pPr>
      <w:pBdr>
        <w:right w:val="single" w:sz="12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28">
    <w:name w:val="xl28"/>
    <w:basedOn w:val="Normal"/>
    <w:rsid w:val="00A203EC"/>
    <w:pPr>
      <w:pBdr>
        <w:right w:val="single" w:sz="12" w:space="0" w:color="auto"/>
      </w:pBdr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29">
    <w:name w:val="xl29"/>
    <w:basedOn w:val="Normal"/>
    <w:rsid w:val="00A203EC"/>
    <w:pPr>
      <w:pBdr>
        <w:left w:val="single" w:sz="12" w:space="0" w:color="auto"/>
      </w:pBd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customStyle="1" w:styleId="xl30">
    <w:name w:val="xl30"/>
    <w:basedOn w:val="Normal"/>
    <w:rsid w:val="00A203EC"/>
    <w:pPr>
      <w:pBdr>
        <w:left w:val="single" w:sz="12" w:space="0" w:color="auto"/>
        <w:bottom w:val="single" w:sz="12" w:space="0" w:color="auto"/>
      </w:pBdr>
      <w:shd w:val="clear" w:color="auto" w:fill="C0C0C0"/>
      <w:spacing w:before="100" w:beforeAutospacing="1" w:after="100" w:afterAutospacing="1"/>
      <w:jc w:val="right"/>
    </w:pPr>
    <w:rPr>
      <w:rFonts w:cs="Arial"/>
      <w:b/>
      <w:bCs/>
      <w:szCs w:val="24"/>
    </w:rPr>
  </w:style>
  <w:style w:type="paragraph" w:customStyle="1" w:styleId="xl31">
    <w:name w:val="xl31"/>
    <w:basedOn w:val="Normal"/>
    <w:rsid w:val="00A203EC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32">
    <w:name w:val="xl32"/>
    <w:basedOn w:val="Normal"/>
    <w:rsid w:val="00A203EC"/>
    <w:pPr>
      <w:pBdr>
        <w:top w:val="single" w:sz="8" w:space="0" w:color="auto"/>
        <w:left w:val="single" w:sz="12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szCs w:val="24"/>
    </w:rPr>
  </w:style>
  <w:style w:type="paragraph" w:customStyle="1" w:styleId="xl33">
    <w:name w:val="xl33"/>
    <w:basedOn w:val="Normal"/>
    <w:rsid w:val="00A203EC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szCs w:val="24"/>
    </w:rPr>
  </w:style>
  <w:style w:type="paragraph" w:customStyle="1" w:styleId="xl34">
    <w:name w:val="xl34"/>
    <w:basedOn w:val="Normal"/>
    <w:rsid w:val="00A203EC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customStyle="1" w:styleId="xl35">
    <w:name w:val="xl35"/>
    <w:basedOn w:val="Normal"/>
    <w:rsid w:val="00A203EC"/>
    <w:pPr>
      <w:pBdr>
        <w:top w:val="single" w:sz="8" w:space="0" w:color="auto"/>
        <w:right w:val="single" w:sz="12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customStyle="1" w:styleId="xl36">
    <w:name w:val="xl36"/>
    <w:basedOn w:val="Normal"/>
    <w:rsid w:val="00A203EC"/>
    <w:pPr>
      <w:spacing w:before="100" w:beforeAutospacing="1" w:after="100" w:afterAutospacing="1"/>
      <w:jc w:val="left"/>
    </w:pPr>
    <w:rPr>
      <w:rFonts w:cs="Arial"/>
      <w:b/>
      <w:bCs/>
      <w:szCs w:val="24"/>
    </w:rPr>
  </w:style>
  <w:style w:type="paragraph" w:customStyle="1" w:styleId="xl37">
    <w:name w:val="xl37"/>
    <w:basedOn w:val="Normal"/>
    <w:rsid w:val="00A203EC"/>
    <w:pPr>
      <w:pBdr>
        <w:left w:val="single" w:sz="12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szCs w:val="24"/>
    </w:rPr>
  </w:style>
  <w:style w:type="paragraph" w:customStyle="1" w:styleId="xl38">
    <w:name w:val="xl38"/>
    <w:basedOn w:val="Normal"/>
    <w:rsid w:val="00A203EC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szCs w:val="24"/>
    </w:rPr>
  </w:style>
  <w:style w:type="paragraph" w:customStyle="1" w:styleId="xl39">
    <w:name w:val="xl39"/>
    <w:basedOn w:val="Normal"/>
    <w:rsid w:val="00A203EC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customStyle="1" w:styleId="xl40">
    <w:name w:val="xl40"/>
    <w:basedOn w:val="Normal"/>
    <w:rsid w:val="00A203EC"/>
    <w:pPr>
      <w:pBdr>
        <w:bottom w:val="single" w:sz="8" w:space="0" w:color="auto"/>
        <w:right w:val="single" w:sz="12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customStyle="1" w:styleId="xl41">
    <w:name w:val="xl41"/>
    <w:basedOn w:val="Normal"/>
    <w:rsid w:val="00A203EC"/>
    <w:pPr>
      <w:pBdr>
        <w:top w:val="single" w:sz="8" w:space="0" w:color="auto"/>
        <w:left w:val="single" w:sz="12" w:space="0" w:color="auto"/>
        <w:bottom w:val="single" w:sz="4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customStyle="1" w:styleId="xl42">
    <w:name w:val="xl42"/>
    <w:basedOn w:val="Normal"/>
    <w:rsid w:val="00A203EC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customStyle="1" w:styleId="xl43">
    <w:name w:val="xl43"/>
    <w:basedOn w:val="Normal"/>
    <w:rsid w:val="00A203EC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44">
    <w:name w:val="xl44"/>
    <w:basedOn w:val="Normal"/>
    <w:rsid w:val="00A203EC"/>
    <w:pPr>
      <w:pBdr>
        <w:top w:val="single" w:sz="8" w:space="0" w:color="auto"/>
        <w:bottom w:val="single" w:sz="4" w:space="0" w:color="auto"/>
        <w:right w:val="single" w:sz="12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45">
    <w:name w:val="xl45"/>
    <w:basedOn w:val="Normal"/>
    <w:rsid w:val="00A203EC"/>
    <w:pPr>
      <w:pBdr>
        <w:top w:val="single" w:sz="4" w:space="0" w:color="auto"/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customStyle="1" w:styleId="xl46">
    <w:name w:val="xl46"/>
    <w:basedOn w:val="Normal"/>
    <w:rsid w:val="00A203EC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customStyle="1" w:styleId="xl47">
    <w:name w:val="xl47"/>
    <w:basedOn w:val="Normal"/>
    <w:rsid w:val="00A203EC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48">
    <w:name w:val="xl48"/>
    <w:basedOn w:val="Normal"/>
    <w:rsid w:val="00A203EC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49">
    <w:name w:val="xl49"/>
    <w:basedOn w:val="Normal"/>
    <w:rsid w:val="00A203EC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50">
    <w:name w:val="xl50"/>
    <w:basedOn w:val="Normal"/>
    <w:rsid w:val="00A203EC"/>
    <w:pPr>
      <w:pBdr>
        <w:top w:val="single" w:sz="4" w:space="0" w:color="auto"/>
        <w:bottom w:val="single" w:sz="4" w:space="0" w:color="auto"/>
        <w:right w:val="single" w:sz="12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51">
    <w:name w:val="xl51"/>
    <w:basedOn w:val="Normal"/>
    <w:rsid w:val="00A203EC"/>
    <w:pPr>
      <w:pBdr>
        <w:left w:val="single" w:sz="12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customStyle="1" w:styleId="xl52">
    <w:name w:val="xl52"/>
    <w:basedOn w:val="Normal"/>
    <w:rsid w:val="00A203EC"/>
    <w:pPr>
      <w:pBdr>
        <w:left w:val="single" w:sz="8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customStyle="1" w:styleId="xl53">
    <w:name w:val="xl53"/>
    <w:basedOn w:val="Normal"/>
    <w:rsid w:val="00A203EC"/>
    <w:pPr>
      <w:pBdr>
        <w:left w:val="single" w:sz="8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customStyle="1" w:styleId="xl54">
    <w:name w:val="xl54"/>
    <w:basedOn w:val="Normal"/>
    <w:rsid w:val="00A203EC"/>
    <w:pPr>
      <w:pBdr>
        <w:top w:val="single" w:sz="8" w:space="0" w:color="auto"/>
        <w:left w:val="single" w:sz="12" w:space="0" w:color="auto"/>
        <w:bottom w:val="single" w:sz="12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right"/>
    </w:pPr>
    <w:rPr>
      <w:rFonts w:cs="Arial"/>
      <w:b/>
      <w:bCs/>
      <w:szCs w:val="24"/>
    </w:rPr>
  </w:style>
  <w:style w:type="paragraph" w:customStyle="1" w:styleId="xl55">
    <w:name w:val="xl55"/>
    <w:basedOn w:val="Normal"/>
    <w:rsid w:val="00A203EC"/>
    <w:pPr>
      <w:pBdr>
        <w:top w:val="single" w:sz="8" w:space="0" w:color="auto"/>
        <w:left w:val="single" w:sz="8" w:space="0" w:color="auto"/>
        <w:bottom w:val="single" w:sz="12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szCs w:val="24"/>
    </w:rPr>
  </w:style>
  <w:style w:type="paragraph" w:customStyle="1" w:styleId="xl56">
    <w:name w:val="xl56"/>
    <w:basedOn w:val="Normal"/>
    <w:rsid w:val="00A203EC"/>
    <w:pPr>
      <w:pBdr>
        <w:top w:val="single" w:sz="8" w:space="0" w:color="auto"/>
        <w:left w:val="single" w:sz="8" w:space="0" w:color="auto"/>
        <w:bottom w:val="single" w:sz="12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customStyle="1" w:styleId="xl57">
    <w:name w:val="xl57"/>
    <w:basedOn w:val="Normal"/>
    <w:rsid w:val="00A203EC"/>
    <w:pPr>
      <w:pBdr>
        <w:top w:val="single" w:sz="8" w:space="0" w:color="auto"/>
        <w:left w:val="single" w:sz="8" w:space="0" w:color="auto"/>
        <w:bottom w:val="single" w:sz="12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customStyle="1" w:styleId="xl58">
    <w:name w:val="xl58"/>
    <w:basedOn w:val="Normal"/>
    <w:rsid w:val="00A203EC"/>
    <w:pPr>
      <w:pBdr>
        <w:top w:val="single" w:sz="8" w:space="0" w:color="auto"/>
        <w:bottom w:val="single" w:sz="12" w:space="0" w:color="auto"/>
        <w:right w:val="single" w:sz="12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customStyle="1" w:styleId="xl59">
    <w:name w:val="xl59"/>
    <w:basedOn w:val="Normal"/>
    <w:rsid w:val="00A203EC"/>
    <w:pPr>
      <w:pBdr>
        <w:left w:val="single" w:sz="12" w:space="0" w:color="auto"/>
      </w:pBdr>
      <w:shd w:val="clear" w:color="auto" w:fill="FFFF00"/>
      <w:spacing w:before="100" w:beforeAutospacing="1" w:after="100" w:afterAutospacing="1"/>
      <w:jc w:val="center"/>
    </w:pPr>
    <w:rPr>
      <w:rFonts w:cs="Arial"/>
      <w:b/>
      <w:bCs/>
      <w:color w:val="993300"/>
      <w:szCs w:val="24"/>
    </w:rPr>
  </w:style>
  <w:style w:type="paragraph" w:customStyle="1" w:styleId="xl60">
    <w:name w:val="xl60"/>
    <w:basedOn w:val="Normal"/>
    <w:rsid w:val="00A203EC"/>
    <w:pPr>
      <w:shd w:val="clear" w:color="auto" w:fill="FFFF00"/>
      <w:spacing w:before="100" w:beforeAutospacing="1" w:after="100" w:afterAutospacing="1"/>
      <w:jc w:val="center"/>
    </w:pPr>
    <w:rPr>
      <w:rFonts w:cs="Arial"/>
      <w:b/>
      <w:bCs/>
      <w:color w:val="993300"/>
      <w:szCs w:val="24"/>
    </w:rPr>
  </w:style>
  <w:style w:type="paragraph" w:customStyle="1" w:styleId="xl61">
    <w:name w:val="xl61"/>
    <w:basedOn w:val="Normal"/>
    <w:rsid w:val="00A203EC"/>
    <w:pPr>
      <w:pBdr>
        <w:right w:val="single" w:sz="12" w:space="0" w:color="auto"/>
      </w:pBdr>
      <w:shd w:val="clear" w:color="auto" w:fill="FFFF00"/>
      <w:spacing w:before="100" w:beforeAutospacing="1" w:after="100" w:afterAutospacing="1"/>
      <w:jc w:val="center"/>
    </w:pPr>
    <w:rPr>
      <w:rFonts w:cs="Arial"/>
      <w:b/>
      <w:bCs/>
      <w:color w:val="993300"/>
      <w:szCs w:val="24"/>
    </w:rPr>
  </w:style>
  <w:style w:type="paragraph" w:customStyle="1" w:styleId="xl62">
    <w:name w:val="xl62"/>
    <w:basedOn w:val="Normal"/>
    <w:rsid w:val="00A203EC"/>
    <w:pPr>
      <w:pBdr>
        <w:left w:val="single" w:sz="12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  <w:u w:val="single"/>
    </w:rPr>
  </w:style>
  <w:style w:type="paragraph" w:customStyle="1" w:styleId="xl63">
    <w:name w:val="xl63"/>
    <w:basedOn w:val="Normal"/>
    <w:rsid w:val="00A203EC"/>
    <w:pPr>
      <w:pBdr>
        <w:right w:val="single" w:sz="12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  <w:u w:val="single"/>
    </w:rPr>
  </w:style>
  <w:style w:type="paragraph" w:customStyle="1" w:styleId="xl64">
    <w:name w:val="xl64"/>
    <w:basedOn w:val="Normal"/>
    <w:rsid w:val="00A203EC"/>
    <w:pPr>
      <w:pBdr>
        <w:top w:val="single" w:sz="12" w:space="0" w:color="auto"/>
        <w:left w:val="single" w:sz="12" w:space="0" w:color="auto"/>
      </w:pBdr>
      <w:shd w:val="clear" w:color="auto" w:fill="FFFF00"/>
      <w:spacing w:before="100" w:beforeAutospacing="1" w:after="100" w:afterAutospacing="1"/>
      <w:jc w:val="center"/>
    </w:pPr>
    <w:rPr>
      <w:rFonts w:cs="Arial"/>
      <w:b/>
      <w:bCs/>
      <w:i/>
      <w:iCs/>
      <w:color w:val="993300"/>
      <w:sz w:val="36"/>
      <w:szCs w:val="36"/>
      <w:u w:val="single"/>
    </w:rPr>
  </w:style>
  <w:style w:type="paragraph" w:customStyle="1" w:styleId="xl65">
    <w:name w:val="xl65"/>
    <w:basedOn w:val="Normal"/>
    <w:rsid w:val="00A203EC"/>
    <w:pPr>
      <w:pBdr>
        <w:top w:val="single" w:sz="12" w:space="0" w:color="auto"/>
      </w:pBdr>
      <w:shd w:val="clear" w:color="auto" w:fill="FFFF00"/>
      <w:spacing w:before="100" w:beforeAutospacing="1" w:after="100" w:afterAutospacing="1"/>
      <w:jc w:val="center"/>
    </w:pPr>
    <w:rPr>
      <w:rFonts w:cs="Arial"/>
      <w:b/>
      <w:bCs/>
      <w:i/>
      <w:iCs/>
      <w:color w:val="993300"/>
      <w:sz w:val="36"/>
      <w:szCs w:val="36"/>
      <w:u w:val="single"/>
    </w:rPr>
  </w:style>
  <w:style w:type="paragraph" w:customStyle="1" w:styleId="xl66">
    <w:name w:val="xl66"/>
    <w:basedOn w:val="Normal"/>
    <w:rsid w:val="00A203EC"/>
    <w:pPr>
      <w:pBdr>
        <w:top w:val="single" w:sz="12" w:space="0" w:color="auto"/>
        <w:right w:val="single" w:sz="12" w:space="0" w:color="auto"/>
      </w:pBdr>
      <w:shd w:val="clear" w:color="auto" w:fill="FFFF00"/>
      <w:spacing w:before="100" w:beforeAutospacing="1" w:after="100" w:afterAutospacing="1"/>
      <w:jc w:val="center"/>
    </w:pPr>
    <w:rPr>
      <w:rFonts w:cs="Arial"/>
      <w:b/>
      <w:bCs/>
      <w:i/>
      <w:iCs/>
      <w:color w:val="993300"/>
      <w:sz w:val="36"/>
      <w:szCs w:val="36"/>
      <w:u w:val="single"/>
    </w:rPr>
  </w:style>
  <w:style w:type="paragraph" w:customStyle="1" w:styleId="xl67">
    <w:name w:val="xl67"/>
    <w:basedOn w:val="Normal"/>
    <w:rsid w:val="00A203EC"/>
    <w:pPr>
      <w:pBdr>
        <w:top w:val="single" w:sz="12" w:space="0" w:color="auto"/>
        <w:left w:val="single" w:sz="12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  <w:u w:val="single"/>
    </w:rPr>
  </w:style>
  <w:style w:type="paragraph" w:customStyle="1" w:styleId="xl68">
    <w:name w:val="xl68"/>
    <w:basedOn w:val="Normal"/>
    <w:rsid w:val="00A203EC"/>
    <w:pPr>
      <w:pBdr>
        <w:top w:val="single" w:sz="12" w:space="0" w:color="auto"/>
        <w:right w:val="single" w:sz="12" w:space="0" w:color="auto"/>
      </w:pBdr>
      <w:shd w:val="clear" w:color="auto" w:fill="C0C0C0"/>
      <w:spacing w:before="100" w:beforeAutospacing="1" w:after="100" w:afterAutospacing="1"/>
      <w:jc w:val="center"/>
    </w:pPr>
    <w:rPr>
      <w:rFonts w:cs="Arial"/>
      <w:b/>
      <w:bCs/>
      <w:szCs w:val="24"/>
      <w:u w:val="single"/>
    </w:rPr>
  </w:style>
  <w:style w:type="paragraph" w:customStyle="1" w:styleId="Consigne">
    <w:name w:val="Consigne"/>
    <w:basedOn w:val="En-tte"/>
    <w:rsid w:val="00A203EC"/>
    <w:pPr>
      <w:numPr>
        <w:numId w:val="2"/>
      </w:numPr>
    </w:pPr>
  </w:style>
  <w:style w:type="character" w:styleId="Numrodepage">
    <w:name w:val="page number"/>
    <w:basedOn w:val="Policepardfaut"/>
    <w:uiPriority w:val="99"/>
    <w:semiHidden/>
    <w:unhideWhenUsed/>
    <w:rsid w:val="00A203EC"/>
  </w:style>
  <w:style w:type="paragraph" w:styleId="Textedebulles">
    <w:name w:val="Balloon Text"/>
    <w:basedOn w:val="Normal"/>
    <w:link w:val="TextedebullesCar"/>
    <w:uiPriority w:val="99"/>
    <w:semiHidden/>
    <w:unhideWhenUsed/>
    <w:rsid w:val="00D57C2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7C2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034B7"/>
    <w:pPr>
      <w:ind w:left="720"/>
      <w:contextualSpacing/>
    </w:pPr>
  </w:style>
  <w:style w:type="table" w:styleId="Grilledutableau">
    <w:name w:val="Table Grid"/>
    <w:basedOn w:val="TableauNormal"/>
    <w:uiPriority w:val="59"/>
    <w:rsid w:val="00DC636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rameclaire-Accent1">
    <w:name w:val="Light Shading Accent 1"/>
    <w:basedOn w:val="TableauNormal"/>
    <w:uiPriority w:val="60"/>
    <w:rsid w:val="00DC6367"/>
    <w:rPr>
      <w:color w:val="2A6C7D" w:themeColor="accent1" w:themeShade="BF"/>
    </w:rPr>
    <w:tblPr>
      <w:tblStyleRowBandSize w:val="1"/>
      <w:tblStyleColBandSize w:val="1"/>
      <w:tblBorders>
        <w:top w:val="single" w:sz="8" w:space="0" w:color="3891A7" w:themeColor="accent1"/>
        <w:bottom w:val="single" w:sz="8" w:space="0" w:color="3891A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891A7" w:themeColor="accent1"/>
          <w:left w:val="nil"/>
          <w:bottom w:val="single" w:sz="8" w:space="0" w:color="3891A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891A7" w:themeColor="accent1"/>
          <w:left w:val="nil"/>
          <w:bottom w:val="single" w:sz="8" w:space="0" w:color="3891A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6ED" w:themeFill="accent1" w:themeFillTint="3F"/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851DA"/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851DA"/>
    <w:rPr>
      <w:rFonts w:ascii="Arial" w:hAnsi="Arial"/>
    </w:rPr>
  </w:style>
  <w:style w:type="character" w:styleId="Appelnotedebasdep">
    <w:name w:val="footnote reference"/>
    <w:basedOn w:val="Policepardfaut"/>
    <w:uiPriority w:val="99"/>
    <w:semiHidden/>
    <w:unhideWhenUsed/>
    <w:rsid w:val="00B851DA"/>
    <w:rPr>
      <w:vertAlign w:val="superscript"/>
    </w:rPr>
  </w:style>
  <w:style w:type="character" w:customStyle="1" w:styleId="apple-converted-space">
    <w:name w:val="apple-converted-space"/>
    <w:basedOn w:val="Policepardfaut"/>
    <w:rsid w:val="00B851DA"/>
  </w:style>
  <w:style w:type="character" w:styleId="lev">
    <w:name w:val="Strong"/>
    <w:basedOn w:val="Policepardfaut"/>
    <w:uiPriority w:val="22"/>
    <w:qFormat/>
    <w:rsid w:val="002832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85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964699098">
      <w:marLeft w:val="2142"/>
      <w:marRight w:val="196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taoufiki@cmaisonneuve.qc.m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27974-4229-4915-A8F9-063F89CB8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Travail de session</vt:lpstr>
    </vt:vector>
  </TitlesOfParts>
  <Company>Privé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de session</dc:title>
  <dc:creator>Hugo St-Louis</dc:creator>
  <cp:lastModifiedBy>Luis Santos</cp:lastModifiedBy>
  <cp:revision>9</cp:revision>
  <cp:lastPrinted>2010-02-16T17:13:00Z</cp:lastPrinted>
  <dcterms:created xsi:type="dcterms:W3CDTF">2018-02-02T20:34:00Z</dcterms:created>
  <dcterms:modified xsi:type="dcterms:W3CDTF">2018-02-15T20:41:00Z</dcterms:modified>
</cp:coreProperties>
</file>