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COMPRADOR DECLARA TENER CONOCIMIENTO QUE EL LOTE, MATERIA DE EL CONTRATO, A LA </w:t>
      </w:r>
      <w:r w:rsidRPr="00555C93">
        <w:rPr>
          <w:rFonts w:ascii="Verdana" w:eastAsia="Verdana" w:hAnsi="Verdana" w:cs="Verdana"/>
          <w:color w:val="000000"/>
          <w:sz w:val="18"/>
          <w:szCs w:val="18"/>
          <w:lang w:eastAsia="es-PE"/>
        </w:rPr>
        <w:lastRenderedPageBreak/>
        <w:t>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xml:space="preserve">, A QUIEN EN </w:t>
      </w:r>
      <w:r w:rsidRPr="00555C93">
        <w:rPr>
          <w:rFonts w:ascii="Verdana" w:hAnsi="Verdana" w:cs="Tahoma"/>
          <w:sz w:val="18"/>
          <w:szCs w:val="18"/>
          <w:lang w:eastAsia="es-PE"/>
        </w:rPr>
        <w:lastRenderedPageBreak/>
        <w:t>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11E2B5AC" w:rsidR="009D7763" w:rsidRPr="00555C93" w:rsidRDefault="009D7763" w:rsidP="009D7763">
      <w:pPr>
        <w:spacing w:before="4" w:after="4" w:line="276" w:lineRule="auto"/>
        <w:jc w:val="both"/>
        <w:rPr>
          <w:rFonts w:ascii="Verdana" w:hAnsi="Verdana"/>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bookmarkStart w:id="5" w:name="_Hlk201319141"/>
      <w:r w:rsidRPr="000C3C99">
        <w:rPr>
          <w:rFonts w:ascii="Verdana" w:hAnsi="Verdana"/>
          <w:b/>
          <w:bCs/>
          <w:sz w:val="18"/>
          <w:szCs w:val="18"/>
          <w:lang w:eastAsia="es-PE"/>
        </w:rPr>
        <w:t>{</w:t>
      </w:r>
      <w:proofErr w:type="spellStart"/>
      <w:r w:rsidR="00400E5A" w:rsidRPr="000C3C99">
        <w:rPr>
          <w:rFonts w:ascii="Verdana" w:hAnsi="Verdana"/>
          <w:b/>
          <w:bCs/>
          <w:sz w:val="18"/>
          <w:szCs w:val="18"/>
          <w:lang w:val="es-MX" w:eastAsia="es-PE"/>
        </w:rPr>
        <w:t>ubicacionMatriz</w:t>
      </w:r>
      <w:proofErr w:type="spellEnd"/>
      <w:r w:rsidRPr="000C3C99">
        <w:rPr>
          <w:rFonts w:ascii="Verdana" w:hAnsi="Verdana"/>
          <w:b/>
          <w:bCs/>
          <w:sz w:val="18"/>
          <w:szCs w:val="18"/>
          <w:lang w:eastAsia="es-PE"/>
        </w:rPr>
        <w:t>}</w:t>
      </w:r>
      <w:bookmarkEnd w:id="5"/>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6"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6"/>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Pr="000C3C99">
        <w:rPr>
          <w:rFonts w:ascii="Verdana" w:hAnsi="Verdana"/>
          <w:b/>
          <w:bCs/>
          <w:sz w:val="18"/>
          <w:szCs w:val="18"/>
          <w:lang w:eastAsia="es-PE"/>
        </w:rPr>
        <w:t>{</w:t>
      </w:r>
      <w:proofErr w:type="spellStart"/>
      <w:r w:rsidR="007A71DD" w:rsidRPr="000C3C99">
        <w:rPr>
          <w:rFonts w:ascii="Verdana" w:hAnsi="Verdana"/>
          <w:b/>
          <w:bCs/>
          <w:sz w:val="18"/>
          <w:szCs w:val="18"/>
          <w:lang w:val="es-PE"/>
        </w:rPr>
        <w:t>distritoMatriz</w:t>
      </w:r>
      <w:proofErr w:type="spellEnd"/>
      <w:r w:rsidRPr="000C3C99">
        <w:rPr>
          <w:rFonts w:ascii="Verdana" w:hAnsi="Verdana"/>
          <w:b/>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provinciaMatriz</w:t>
      </w:r>
      <w:proofErr w:type="spellEnd"/>
      <w:r w:rsidRPr="000C3C99">
        <w:rPr>
          <w:rFonts w:ascii="Verdana" w:hAnsi="Verdana"/>
          <w:b/>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departamentoMatriz</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54037D5F" w:rsidR="009D7763" w:rsidRPr="00555C93" w:rsidRDefault="00A1704D"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7"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555C93">
              <w:rPr>
                <w:rFonts w:ascii="Verdana" w:hAnsi="Verdana"/>
                <w:sz w:val="18"/>
                <w:szCs w:val="18"/>
                <w:lang w:eastAsia="es-PE"/>
              </w:rPr>
              <w:t>S/</w:t>
            </w:r>
            <w:r w:rsidR="009D7763" w:rsidRPr="00555C93">
              <w:rPr>
                <w:rFonts w:ascii="Verdana" w:hAnsi="Verdana"/>
                <w:spacing w:val="-2"/>
                <w:sz w:val="18"/>
                <w:szCs w:val="18"/>
                <w:lang w:eastAsia="es-PE"/>
              </w:rPr>
              <w:t>{</w:t>
            </w:r>
            <w:proofErr w:type="spellStart"/>
            <w:r w:rsidR="009D7763" w:rsidRPr="00555C93">
              <w:rPr>
                <w:rFonts w:ascii="Verdana" w:hAnsi="Verdana"/>
                <w:spacing w:val="-2"/>
                <w:sz w:val="18"/>
                <w:szCs w:val="18"/>
                <w:lang w:val="es-MX" w:eastAsia="es-PE"/>
              </w:rPr>
              <w:t>costoLote</w:t>
            </w:r>
            <w:proofErr w:type="spellEnd"/>
            <w:r w:rsidR="009D7763" w:rsidRPr="00555C93">
              <w:rPr>
                <w:rFonts w:ascii="Verdana" w:hAnsi="Verdana"/>
                <w:spacing w:val="-2"/>
                <w:sz w:val="18"/>
                <w:szCs w:val="18"/>
                <w:lang w:eastAsia="es-PE"/>
              </w:rPr>
              <w:t>}</w:t>
            </w:r>
            <w:r w:rsidR="009D7763"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F35DCC" w:rsidRPr="00555C93">
              <w:rPr>
                <w:rFonts w:ascii="Verdana" w:hAnsi="Verdana"/>
                <w:sz w:val="18"/>
                <w:szCs w:val="18"/>
                <w:lang w:val="es-PE"/>
              </w:rPr>
              <w:t>costoLoteLetras</w:t>
            </w:r>
            <w:proofErr w:type="spellEnd"/>
            <w:r w:rsidR="00400E5A" w:rsidRPr="00555C93">
              <w:rPr>
                <w:rFonts w:ascii="Verdana" w:hAnsi="Verdana"/>
                <w:sz w:val="18"/>
                <w:szCs w:val="18"/>
                <w:lang w:eastAsia="es-PE"/>
              </w:rPr>
              <w:t>}</w:t>
            </w:r>
            <w:r w:rsidR="009D7763" w:rsidRPr="00555C93">
              <w:rPr>
                <w:rFonts w:ascii="Verdana" w:hAnsi="Verdana"/>
                <w:b/>
                <w:bCs/>
                <w:sz w:val="18"/>
                <w:szCs w:val="18"/>
                <w:lang w:eastAsia="es-PE"/>
              </w:rPr>
              <w:t>)</w:t>
            </w:r>
            <w:r w:rsidR="009D7763" w:rsidRPr="00555C93">
              <w:rPr>
                <w:rFonts w:ascii="Verdana" w:hAnsi="Verdana"/>
                <w:sz w:val="18"/>
                <w:szCs w:val="18"/>
                <w:lang w:eastAsia="es-PE"/>
              </w:rPr>
              <w:t>,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32CBDA7F" w:rsidR="009D7763" w:rsidRPr="00555C93" w:rsidRDefault="009D7763" w:rsidP="00236CAD">
            <w:pPr>
              <w:ind w:left="145" w:right="209"/>
              <w:jc w:val="both"/>
              <w:rPr>
                <w:rFonts w:ascii="Verdana" w:hAnsi="Verdana"/>
                <w:sz w:val="18"/>
                <w:szCs w:val="18"/>
                <w:lang w:val="es-PE"/>
              </w:rPr>
            </w:pPr>
            <w:r w:rsidRPr="00555C93">
              <w:rPr>
                <w:rFonts w:ascii="Verdana" w:hAnsi="Verdana"/>
                <w:sz w:val="18"/>
                <w:szCs w:val="18"/>
                <w:lang w:eastAsia="es-PE"/>
              </w:rPr>
              <w:t>(</w:t>
            </w:r>
            <w:r w:rsidR="009D499D" w:rsidRPr="00555C93">
              <w:rPr>
                <w:rFonts w:ascii="Verdana" w:hAnsi="Verdana"/>
                <w:sz w:val="18"/>
                <w:szCs w:val="18"/>
                <w:lang w:eastAsia="es-PE"/>
              </w:rPr>
              <w:t>{</w:t>
            </w:r>
            <w:proofErr w:type="spellStart"/>
            <w:r w:rsidR="009D499D" w:rsidRPr="00555C93">
              <w:rPr>
                <w:rFonts w:ascii="Verdana" w:hAnsi="Verdana"/>
                <w:sz w:val="18"/>
                <w:szCs w:val="18"/>
                <w:lang w:val="es-PE"/>
              </w:rPr>
              <w:t>cantidadCuotaLetras</w:t>
            </w:r>
            <w:proofErr w:type="spellEnd"/>
            <w:r w:rsidR="009D499D"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sz w:val="18"/>
                <w:szCs w:val="18"/>
                <w:lang w:eastAsia="es-PE"/>
              </w:rPr>
              <w:fldChar w:fldCharType="begin"/>
            </w:r>
            <w:r w:rsidRPr="00555C93">
              <w:rPr>
                <w:rFonts w:ascii="Verdana" w:hAnsi="Verdana"/>
                <w:sz w:val="18"/>
                <w:szCs w:val="18"/>
                <w:lang w:eastAsia="es-PE"/>
              </w:rPr>
              <w:instrText xml:space="preserve"> MERGEFIELD CANTIDAD_DE_CUOTAS_CLIENTE </w:instrText>
            </w:r>
            <w:r w:rsidRPr="00555C93">
              <w:rPr>
                <w:rFonts w:ascii="Verdana" w:hAnsi="Verdana"/>
                <w:sz w:val="18"/>
                <w:szCs w:val="18"/>
                <w:lang w:eastAsia="es-PE"/>
              </w:rPr>
              <w:fldChar w:fldCharType="separate"/>
            </w:r>
            <w:r w:rsidR="009D499D" w:rsidRPr="00555C93">
              <w:rPr>
                <w:rFonts w:ascii="Verdana" w:hAnsi="Verdana"/>
                <w:sz w:val="18"/>
                <w:szCs w:val="18"/>
                <w:lang w:eastAsia="es-PE"/>
              </w:rPr>
              <w:t>{</w:t>
            </w:r>
            <w:proofErr w:type="spellStart"/>
            <w:r w:rsidR="009D499D" w:rsidRPr="00555C93">
              <w:rPr>
                <w:rFonts w:ascii="Verdana" w:hAnsi="Verdana"/>
                <w:sz w:val="18"/>
                <w:szCs w:val="18"/>
                <w:lang w:val="es-PE" w:eastAsia="es-PE"/>
              </w:rPr>
              <w:t>cantidadCuotas</w:t>
            </w:r>
            <w:proofErr w:type="spellEnd"/>
            <w:r w:rsidR="009D499D" w:rsidRPr="00555C93">
              <w:rPr>
                <w:rFonts w:ascii="Verdana" w:hAnsi="Verdana"/>
                <w:sz w:val="18"/>
                <w:szCs w:val="18"/>
                <w:lang w:val="es-PE" w:eastAsia="es-PE"/>
              </w:rPr>
              <w:t>}</w:t>
            </w:r>
            <w:r w:rsidRPr="00555C93">
              <w:rPr>
                <w:rFonts w:ascii="Verdana" w:hAnsi="Verdana"/>
                <w:sz w:val="18"/>
                <w:szCs w:val="18"/>
                <w:lang w:eastAsia="es-PE"/>
              </w:rPr>
              <w:t xml:space="preserve"> </w:t>
            </w:r>
            <w:r w:rsidRPr="00555C93">
              <w:rPr>
                <w:rFonts w:ascii="Verdana" w:hAnsi="Verdana"/>
                <w:noProof/>
                <w:sz w:val="18"/>
                <w:szCs w:val="18"/>
                <w:lang w:eastAsia="es-PE"/>
              </w:rPr>
              <w:t>cuotas mensuales consecutivas</w:t>
            </w:r>
            <w:r w:rsidRPr="00555C93">
              <w:rPr>
                <w:rFonts w:ascii="Verdana" w:hAnsi="Verdana"/>
                <w:sz w:val="18"/>
                <w:szCs w:val="18"/>
                <w:lang w:eastAsia="es-PE"/>
              </w:rPr>
              <w:fldChar w:fldCharType="end"/>
            </w:r>
            <w:r w:rsidR="00236CAD" w:rsidRPr="00555C93">
              <w:rPr>
                <w:rFonts w:ascii="Verdana" w:hAnsi="Verdana"/>
                <w:sz w:val="18"/>
                <w:szCs w:val="18"/>
                <w:lang w:eastAsia="es-PE"/>
              </w:rPr>
              <w:t xml:space="preserve"> y {</w:t>
            </w:r>
            <w:proofErr w:type="spellStart"/>
            <w:r w:rsidR="00236CAD" w:rsidRPr="00555C93">
              <w:rPr>
                <w:rFonts w:ascii="Verdana" w:hAnsi="Verdana"/>
                <w:sz w:val="18"/>
                <w:szCs w:val="18"/>
                <w:lang w:val="es-PE"/>
              </w:rPr>
              <w:t>cantidadCuotaExtraordinaria</w:t>
            </w:r>
            <w:proofErr w:type="spellEnd"/>
            <w:r w:rsidR="00236CAD" w:rsidRPr="00555C93">
              <w:rPr>
                <w:rFonts w:ascii="Verdana" w:hAnsi="Verdana"/>
                <w:sz w:val="18"/>
                <w:szCs w:val="18"/>
                <w:lang w:eastAsia="es-PE"/>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555C93">
              <w:rPr>
                <w:rFonts w:ascii="Verdana" w:hAnsi="Verdana"/>
                <w:sz w:val="18"/>
                <w:szCs w:val="18"/>
                <w:lang w:eastAsia="es-PE"/>
              </w:rPr>
              <w:t>S/</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w:t>
            </w:r>
            <w:proofErr w:type="spellEnd"/>
            <w:r w:rsidR="00B65FB2" w:rsidRPr="00555C93">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b/>
                <w:bCs/>
                <w:sz w:val="18"/>
                <w:szCs w:val="18"/>
                <w:lang w:eastAsia="es-PE"/>
              </w:rPr>
              <w:t>(</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precioMetroCuadradoLetras</w:t>
            </w:r>
            <w:proofErr w:type="spellEnd"/>
            <w:r w:rsidR="00B65FB2" w:rsidRPr="00555C93">
              <w:rPr>
                <w:rFonts w:ascii="Verdana" w:hAnsi="Verdana"/>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cuentaRecaudadora</w:t>
            </w:r>
            <w:proofErr w:type="spellEnd"/>
            <w:r w:rsidR="002471E8"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cuotaInicialBanco</w:t>
            </w:r>
            <w:proofErr w:type="spellEnd"/>
            <w:r w:rsidR="002471E8" w:rsidRPr="00555C93">
              <w:rPr>
                <w:rFonts w:ascii="Verdana" w:hAnsi="Verdana"/>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Pr>
                <w:rFonts w:ascii="Verdana" w:hAnsi="Verdana"/>
                <w:sz w:val="18"/>
                <w:szCs w:val="18"/>
                <w:lang w:eastAsia="es-PE"/>
              </w:rPr>
              <w:t>{</w:t>
            </w:r>
            <w:proofErr w:type="spellStart"/>
            <w:r w:rsidR="00422A2C" w:rsidRPr="00422A2C">
              <w:rPr>
                <w:rFonts w:ascii="Verdana" w:hAnsi="Verdana"/>
                <w:sz w:val="18"/>
                <w:szCs w:val="18"/>
                <w:lang w:val="es-PE"/>
              </w:rPr>
              <w:t>cantidadCuotaBanco</w:t>
            </w:r>
            <w:proofErr w:type="spellEnd"/>
            <w:r w:rsidR="00422A2C">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8"/>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A9E58" w14:textId="77777777" w:rsidR="00F91EC5" w:rsidRDefault="00F91EC5">
      <w:r>
        <w:separator/>
      </w:r>
    </w:p>
  </w:endnote>
  <w:endnote w:type="continuationSeparator" w:id="0">
    <w:p w14:paraId="4C747FCD" w14:textId="77777777" w:rsidR="00F91EC5" w:rsidRDefault="00F9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1F2CB" w14:textId="77777777" w:rsidR="00F91EC5" w:rsidRDefault="00F91EC5">
      <w:r>
        <w:separator/>
      </w:r>
    </w:p>
  </w:footnote>
  <w:footnote w:type="continuationSeparator" w:id="0">
    <w:p w14:paraId="2C261AB6" w14:textId="77777777" w:rsidR="00F91EC5" w:rsidRDefault="00F91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F099F"/>
    <w:rsid w:val="0072007B"/>
    <w:rsid w:val="00744C4B"/>
    <w:rsid w:val="007836AE"/>
    <w:rsid w:val="007879FC"/>
    <w:rsid w:val="007A71DD"/>
    <w:rsid w:val="007B5F19"/>
    <w:rsid w:val="007D7384"/>
    <w:rsid w:val="007F4D67"/>
    <w:rsid w:val="008043BC"/>
    <w:rsid w:val="00894A4F"/>
    <w:rsid w:val="008A6305"/>
    <w:rsid w:val="008A6829"/>
    <w:rsid w:val="008D2BE9"/>
    <w:rsid w:val="008E19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E66CD"/>
    <w:rsid w:val="00C0559D"/>
    <w:rsid w:val="00C1781C"/>
    <w:rsid w:val="00C64D26"/>
    <w:rsid w:val="00CD7823"/>
    <w:rsid w:val="00CE115B"/>
    <w:rsid w:val="00D05C28"/>
    <w:rsid w:val="00D845AA"/>
    <w:rsid w:val="00DC1E86"/>
    <w:rsid w:val="00DC46E3"/>
    <w:rsid w:val="00DD2803"/>
    <w:rsid w:val="00DE64C2"/>
    <w:rsid w:val="00E574FB"/>
    <w:rsid w:val="00E62F00"/>
    <w:rsid w:val="00E646D9"/>
    <w:rsid w:val="00E74982"/>
    <w:rsid w:val="00E8497C"/>
    <w:rsid w:val="00EB5ED9"/>
    <w:rsid w:val="00ED2961"/>
    <w:rsid w:val="00ED3A7C"/>
    <w:rsid w:val="00ED3CDC"/>
    <w:rsid w:val="00F0295D"/>
    <w:rsid w:val="00F21376"/>
    <w:rsid w:val="00F318E0"/>
    <w:rsid w:val="00F35DCC"/>
    <w:rsid w:val="00F43668"/>
    <w:rsid w:val="00F91EC5"/>
    <w:rsid w:val="00FA3BAD"/>
    <w:rsid w:val="00FA4C9F"/>
    <w:rsid w:val="00FD5DCC"/>
    <w:rsid w:val="00FD76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12</Pages>
  <Words>4882</Words>
  <Characters>26851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48</cp:revision>
  <dcterms:created xsi:type="dcterms:W3CDTF">2025-06-03T14:42:00Z</dcterms:created>
  <dcterms:modified xsi:type="dcterms:W3CDTF">2025-07-25T03:52:00Z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