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389" w:rsidRPr="00BE2AAE" w:rsidRDefault="000E7389" w:rsidP="00BE2AAE">
      <w:pPr>
        <w:pStyle w:val="Default"/>
        <w:spacing w:line="60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E2AAE">
        <w:rPr>
          <w:rFonts w:ascii="Times New Roman" w:hAnsi="Times New Roman" w:cs="Times New Roman"/>
          <w:sz w:val="40"/>
          <w:szCs w:val="40"/>
        </w:rPr>
        <w:t>INSTITUTO TECNOLÓGICO DE COSTA RICA</w:t>
      </w:r>
    </w:p>
    <w:p w:rsidR="000E7389" w:rsidRPr="00BE2AAE" w:rsidRDefault="000E7389" w:rsidP="00BE2AAE">
      <w:pPr>
        <w:pStyle w:val="Default"/>
        <w:spacing w:line="60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E2AAE">
        <w:rPr>
          <w:rFonts w:ascii="Times New Roman" w:hAnsi="Times New Roman" w:cs="Times New Roman"/>
          <w:sz w:val="40"/>
          <w:szCs w:val="40"/>
        </w:rPr>
        <w:t>Escuela de Computación</w:t>
      </w:r>
    </w:p>
    <w:p w:rsidR="000E7389" w:rsidRPr="00BE2AAE" w:rsidRDefault="000E7389" w:rsidP="00BE2AAE">
      <w:pPr>
        <w:pStyle w:val="Default"/>
        <w:spacing w:line="60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E2AAE">
        <w:rPr>
          <w:rFonts w:ascii="Times New Roman" w:hAnsi="Times New Roman" w:cs="Times New Roman"/>
          <w:sz w:val="40"/>
          <w:szCs w:val="40"/>
        </w:rPr>
        <w:t>Bachillerato en Ingeniería en Computación</w:t>
      </w:r>
    </w:p>
    <w:p w:rsidR="000E7389" w:rsidRPr="00BE2AAE" w:rsidRDefault="000E7389" w:rsidP="00BE2AAE">
      <w:pPr>
        <w:pStyle w:val="Default"/>
        <w:spacing w:line="60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E2AAE">
        <w:rPr>
          <w:rFonts w:ascii="Times New Roman" w:hAnsi="Times New Roman" w:cs="Times New Roman"/>
          <w:sz w:val="40"/>
          <w:szCs w:val="40"/>
        </w:rPr>
        <w:t>IC-1803 Taller de Programación</w:t>
      </w:r>
    </w:p>
    <w:p w:rsidR="000E7389" w:rsidRPr="00BE2AAE" w:rsidRDefault="000E7389" w:rsidP="00BE2AAE">
      <w:pPr>
        <w:pStyle w:val="Default"/>
        <w:spacing w:line="60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E2AAE">
        <w:rPr>
          <w:rFonts w:ascii="Times New Roman" w:hAnsi="Times New Roman" w:cs="Times New Roman"/>
          <w:sz w:val="40"/>
          <w:szCs w:val="40"/>
        </w:rPr>
        <w:t>Prof. Mauricio Avilés</w:t>
      </w:r>
    </w:p>
    <w:p w:rsidR="000E7389" w:rsidRPr="00BE2AAE" w:rsidRDefault="000E7389" w:rsidP="00BE2AAE">
      <w:pPr>
        <w:pStyle w:val="Default"/>
        <w:spacing w:line="60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E2AAE">
        <w:rPr>
          <w:rFonts w:ascii="Times New Roman" w:hAnsi="Times New Roman" w:cs="Times New Roman"/>
          <w:sz w:val="40"/>
          <w:szCs w:val="40"/>
        </w:rPr>
        <w:t>Proyecto Programado- 3 Pentágono.</w:t>
      </w:r>
    </w:p>
    <w:p w:rsidR="000E7389" w:rsidRPr="00BE2AAE" w:rsidRDefault="000E7389" w:rsidP="00BE2AAE">
      <w:pPr>
        <w:pStyle w:val="Default"/>
        <w:spacing w:line="60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E2AAE">
        <w:rPr>
          <w:rFonts w:ascii="Times New Roman" w:hAnsi="Times New Roman" w:cs="Times New Roman"/>
          <w:sz w:val="40"/>
          <w:szCs w:val="40"/>
        </w:rPr>
        <w:t>Luis Carlos Rodrí</w:t>
      </w:r>
      <w:r w:rsidRPr="00BE2AAE">
        <w:rPr>
          <w:rFonts w:ascii="Times New Roman" w:hAnsi="Times New Roman" w:cs="Times New Roman"/>
          <w:sz w:val="40"/>
          <w:szCs w:val="40"/>
        </w:rPr>
        <w:t>guez Quirós</w:t>
      </w:r>
    </w:p>
    <w:p w:rsidR="000E7389" w:rsidRPr="00BE2AAE" w:rsidRDefault="000E7389" w:rsidP="00BE2AAE">
      <w:pPr>
        <w:pStyle w:val="Default"/>
        <w:spacing w:line="60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E2AAE">
        <w:rPr>
          <w:rFonts w:ascii="Times New Roman" w:hAnsi="Times New Roman" w:cs="Times New Roman"/>
          <w:sz w:val="40"/>
          <w:szCs w:val="40"/>
        </w:rPr>
        <w:t>2016232564</w:t>
      </w:r>
    </w:p>
    <w:p w:rsidR="000E7389" w:rsidRPr="00BE2AAE" w:rsidRDefault="000E7389" w:rsidP="00BE2AAE">
      <w:pPr>
        <w:spacing w:line="60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E2AAE">
        <w:rPr>
          <w:rFonts w:ascii="Times New Roman" w:hAnsi="Times New Roman" w:cs="Times New Roman"/>
          <w:sz w:val="40"/>
          <w:szCs w:val="40"/>
        </w:rPr>
        <w:br w:type="page"/>
      </w:r>
    </w:p>
    <w:p w:rsidR="000E7389" w:rsidRPr="000E7389" w:rsidRDefault="000E7389" w:rsidP="000E738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:rsidR="000E7389" w:rsidRPr="000E7389" w:rsidRDefault="000E7389" w:rsidP="000E738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BE2AAE">
        <w:rPr>
          <w:rFonts w:ascii="Times New Roman" w:hAnsi="Times New Roman" w:cs="Times New Roman"/>
          <w:color w:val="000000"/>
          <w:sz w:val="24"/>
          <w:szCs w:val="24"/>
        </w:rPr>
        <w:t>Como instalar Processing:</w:t>
      </w:r>
    </w:p>
    <w:p w:rsidR="000E7389" w:rsidRPr="000E7389" w:rsidRDefault="000E7389" w:rsidP="000E738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BE2AAE">
        <w:rPr>
          <w:rFonts w:ascii="Times New Roman" w:hAnsi="Times New Roman" w:cs="Times New Roman"/>
          <w:color w:val="000000"/>
          <w:sz w:val="24"/>
          <w:szCs w:val="24"/>
        </w:rPr>
        <w:t>Processing</w:t>
      </w:r>
      <w:r w:rsidRPr="000E7389">
        <w:rPr>
          <w:rFonts w:ascii="Times New Roman" w:hAnsi="Times New Roman" w:cs="Times New Roman"/>
          <w:color w:val="000000"/>
          <w:sz w:val="23"/>
          <w:szCs w:val="23"/>
        </w:rPr>
        <w:t xml:space="preserve"> es un programa gratuito pero con opciones de paga y donación, que permite programar muy fácilmente y también abrir programas (En este caso un juego.). </w:t>
      </w:r>
    </w:p>
    <w:p w:rsidR="000E7389" w:rsidRDefault="000E7389" w:rsidP="000E738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0E7389">
        <w:rPr>
          <w:rFonts w:ascii="Times New Roman" w:hAnsi="Times New Roman" w:cs="Times New Roman"/>
          <w:color w:val="000000"/>
          <w:sz w:val="23"/>
          <w:szCs w:val="23"/>
        </w:rPr>
        <w:t xml:space="preserve">Para descargar </w:t>
      </w:r>
      <w:r w:rsidRPr="00BE2AAE">
        <w:rPr>
          <w:rFonts w:ascii="Times New Roman" w:hAnsi="Times New Roman" w:cs="Times New Roman"/>
          <w:color w:val="000000"/>
          <w:sz w:val="23"/>
          <w:szCs w:val="23"/>
        </w:rPr>
        <w:t>Processing</w:t>
      </w:r>
      <w:r w:rsidRPr="000E7389">
        <w:rPr>
          <w:rFonts w:ascii="Times New Roman" w:hAnsi="Times New Roman" w:cs="Times New Roman"/>
          <w:color w:val="000000"/>
          <w:sz w:val="23"/>
          <w:szCs w:val="23"/>
        </w:rPr>
        <w:t xml:space="preserve"> se debe ir a la página: </w:t>
      </w:r>
      <w:hyperlink r:id="rId6" w:history="1">
        <w:r w:rsidR="00FA593C" w:rsidRPr="00BE2AAE">
          <w:rPr>
            <w:rStyle w:val="Hipervnculo"/>
            <w:rFonts w:ascii="Times New Roman" w:hAnsi="Times New Roman" w:cs="Times New Roman"/>
            <w:sz w:val="23"/>
            <w:szCs w:val="23"/>
          </w:rPr>
          <w:t>https://processing.org/download/</w:t>
        </w:r>
      </w:hyperlink>
    </w:p>
    <w:p w:rsidR="00DC0489" w:rsidRPr="00BE2AAE" w:rsidRDefault="00DC0489" w:rsidP="000E738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FA593C" w:rsidRDefault="00FA593C" w:rsidP="000E738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BE2AAE">
        <w:rPr>
          <w:rFonts w:ascii="Times New Roman" w:hAnsi="Times New Roman" w:cs="Times New Roman"/>
          <w:color w:val="000000"/>
          <w:sz w:val="23"/>
          <w:szCs w:val="23"/>
        </w:rPr>
        <w:t>A continuación si desea donar antes de descarga tiene las siguientes opciones:</w:t>
      </w:r>
    </w:p>
    <w:p w:rsidR="00DC0489" w:rsidRPr="00BE2AAE" w:rsidRDefault="00DC0489" w:rsidP="000E738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FA593C" w:rsidRPr="00BE2AAE" w:rsidRDefault="00FA593C" w:rsidP="000E738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BE2AAE"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  <w:drawing>
          <wp:inline distT="0" distB="0" distL="0" distR="0" wp14:anchorId="65A52AB0" wp14:editId="0C638719">
            <wp:extent cx="5391150" cy="37122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93C" w:rsidRPr="00BE2AAE" w:rsidRDefault="00FA593C" w:rsidP="000E738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FA593C" w:rsidRPr="000E7389" w:rsidRDefault="00FA593C" w:rsidP="000E738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BE2AAE">
        <w:rPr>
          <w:rFonts w:ascii="Times New Roman" w:hAnsi="Times New Roman" w:cs="Times New Roman"/>
          <w:color w:val="000000"/>
          <w:sz w:val="23"/>
          <w:szCs w:val="23"/>
        </w:rPr>
        <w:t>Si no se desea hacer una donación solo se debe marcar la opción de “No Donation” y presionar el botón de Download que aparece en la pantalla. A continuación debe seleccionar su sistema operativo para continuar con la descarga:</w:t>
      </w:r>
    </w:p>
    <w:p w:rsidR="000E7389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BE2AAE"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  <w:drawing>
          <wp:anchor distT="0" distB="0" distL="114300" distR="114300" simplePos="0" relativeHeight="251658240" behindDoc="1" locked="0" layoutInCell="1" allowOverlap="1" wp14:anchorId="7F16E2FF" wp14:editId="2C0F4082">
            <wp:simplePos x="0" y="0"/>
            <wp:positionH relativeFrom="column">
              <wp:posOffset>432397</wp:posOffset>
            </wp:positionH>
            <wp:positionV relativeFrom="paragraph">
              <wp:posOffset>127597</wp:posOffset>
            </wp:positionV>
            <wp:extent cx="4408227" cy="3711575"/>
            <wp:effectExtent l="0" t="0" r="0" b="31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27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389" w:rsidRPr="000E738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:rsidR="00BE2AAE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BE2AAE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BE2AAE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BE2AAE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BE2AAE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BE2AAE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BE2AAE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BE2AAE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BE2AAE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BE2AAE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BE2AAE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BE2AAE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BE2AAE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BE2AAE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BE2AAE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BE2AAE" w:rsidRPr="00BE2AAE" w:rsidRDefault="00BE2AAE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024E23" w:rsidRDefault="00024E23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024E23" w:rsidRDefault="00024E23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024E23" w:rsidRDefault="00024E23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Se descargara un archivo.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</w:rPr>
        <w:t>Rar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como el siguiente:</w:t>
      </w:r>
    </w:p>
    <w:p w:rsidR="00024E23" w:rsidRDefault="00024E23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024E23" w:rsidRDefault="00024E23" w:rsidP="00024E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  <w:drawing>
          <wp:inline distT="0" distB="0" distL="0" distR="0">
            <wp:extent cx="2033270" cy="1788160"/>
            <wp:effectExtent l="0" t="0" r="508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23" w:rsidRDefault="00024E23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024E23" w:rsidRDefault="00024E23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Este archivo se descomprime, luego entramos en la carpeta y abrimos el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</w:rPr>
        <w:t>proccesing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como se muestra en la siguiente imagen: </w:t>
      </w:r>
    </w:p>
    <w:p w:rsidR="00024E23" w:rsidRDefault="00024E23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024E23" w:rsidRDefault="00024E23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  <w:drawing>
          <wp:inline distT="0" distB="0" distL="0" distR="0" wp14:anchorId="5CBDF28E" wp14:editId="7E0F1EE7">
            <wp:extent cx="5391150" cy="23609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23" w:rsidRDefault="00024E23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024E23" w:rsidRDefault="00024E23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Se abrirá la siguiente ventana: </w:t>
      </w:r>
    </w:p>
    <w:p w:rsidR="00024E23" w:rsidRDefault="00024E23">
      <w:pPr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  <w:drawing>
          <wp:anchor distT="0" distB="0" distL="114300" distR="114300" simplePos="0" relativeHeight="251659264" behindDoc="0" locked="0" layoutInCell="1" allowOverlap="1" wp14:anchorId="1631BDBD" wp14:editId="0D48B5E2">
            <wp:simplePos x="0" y="0"/>
            <wp:positionH relativeFrom="column">
              <wp:posOffset>394103</wp:posOffset>
            </wp:positionH>
            <wp:positionV relativeFrom="paragraph">
              <wp:posOffset>121304</wp:posOffset>
            </wp:positionV>
            <wp:extent cx="4080681" cy="3966768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681" cy="396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sz w:val="23"/>
          <w:szCs w:val="23"/>
        </w:rPr>
        <w:br w:type="page"/>
      </w:r>
    </w:p>
    <w:p w:rsidR="008D6B00" w:rsidRDefault="00024E23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Una vez dentro </w:t>
      </w:r>
      <w:r w:rsidR="008D6B00">
        <w:rPr>
          <w:rFonts w:ascii="Times New Roman" w:hAnsi="Times New Roman" w:cs="Times New Roman"/>
          <w:color w:val="000000"/>
          <w:sz w:val="23"/>
          <w:szCs w:val="23"/>
        </w:rPr>
        <w:t xml:space="preserve">nos vamos a la ventana de Herramientas. Añadir herramienta, Modos. </w:t>
      </w:r>
    </w:p>
    <w:p w:rsidR="008D6B00" w:rsidRDefault="008D6B00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Seleccionamos: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</w:rPr>
        <w:t>python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</w:rPr>
        <w:t>Mode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</w:rPr>
        <w:t>for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Processing 3, iniciamos la descarga.</w:t>
      </w:r>
    </w:p>
    <w:p w:rsidR="008D6B00" w:rsidRDefault="008D6B00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024E23" w:rsidRDefault="008D6B00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  <w:drawing>
          <wp:inline distT="0" distB="0" distL="0" distR="0" wp14:anchorId="14AC0BB3" wp14:editId="27499038">
            <wp:extent cx="5404485" cy="5213350"/>
            <wp:effectExtent l="0" t="0" r="571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00" w:rsidRDefault="008D6B00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DC0489" w:rsidRDefault="00DC0489">
      <w:pPr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br w:type="page"/>
      </w:r>
    </w:p>
    <w:p w:rsidR="008D6B00" w:rsidRDefault="008D6B00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lastRenderedPageBreak/>
        <w:t>Una vez ter</w:t>
      </w:r>
      <w:r w:rsidR="00DC0489">
        <w:rPr>
          <w:rFonts w:ascii="Times New Roman" w:hAnsi="Times New Roman" w:cs="Times New Roman"/>
          <w:color w:val="000000"/>
          <w:sz w:val="23"/>
          <w:szCs w:val="23"/>
        </w:rPr>
        <w:t xml:space="preserve">minada la descarga, cambiamos el modo de java a </w:t>
      </w:r>
      <w:proofErr w:type="spellStart"/>
      <w:r w:rsidR="00DC0489">
        <w:rPr>
          <w:rFonts w:ascii="Times New Roman" w:hAnsi="Times New Roman" w:cs="Times New Roman"/>
          <w:color w:val="000000"/>
          <w:sz w:val="23"/>
          <w:szCs w:val="23"/>
        </w:rPr>
        <w:t>python</w:t>
      </w:r>
      <w:proofErr w:type="spellEnd"/>
      <w:r w:rsidR="00DC0489">
        <w:rPr>
          <w:rFonts w:ascii="Times New Roman" w:hAnsi="Times New Roman" w:cs="Times New Roman"/>
          <w:color w:val="000000"/>
          <w:sz w:val="23"/>
          <w:szCs w:val="23"/>
        </w:rPr>
        <w:t xml:space="preserve"> y listo:</w:t>
      </w:r>
    </w:p>
    <w:p w:rsidR="00DC0489" w:rsidRDefault="00DC0489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  <w:drawing>
          <wp:inline distT="0" distB="0" distL="0" distR="0">
            <wp:extent cx="5400675" cy="52292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489" w:rsidRDefault="00DC0489">
      <w:pPr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br w:type="page"/>
      </w:r>
    </w:p>
    <w:p w:rsidR="00DC0489" w:rsidRDefault="00DC0489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lastRenderedPageBreak/>
        <w:t>Utilizar el programa:</w:t>
      </w:r>
    </w:p>
    <w:p w:rsidR="00DC0489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Con Processing abierto ir a Archivo / Abrir, y en la carpeta de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</w:rPr>
        <w:t>skecth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abrir el archivo</w:t>
      </w: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Sketch_16118.pyde como se muestra a continuación</w:t>
      </w:r>
      <w:r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  <w:drawing>
          <wp:inline distT="0" distB="0" distL="0" distR="0">
            <wp:extent cx="5391150" cy="5554345"/>
            <wp:effectExtent l="0" t="0" r="0" b="8255"/>
            <wp:docPr id="8" name="Imagen 8" descr="C:\Users\luisk\Downloads\ima\i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isk\Downloads\ima\ima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Una vez cargado el programa solo se debe dar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</w:rPr>
        <w:t>click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en el icono de ejecutar como se muestra a continuación:</w:t>
      </w:r>
      <w:r w:rsidRPr="007004F6"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  <w:drawing>
          <wp:inline distT="0" distB="0" distL="0" distR="0" wp14:anchorId="350489AA" wp14:editId="0A221FF2">
            <wp:extent cx="5391150" cy="5650230"/>
            <wp:effectExtent l="0" t="0" r="0" b="7620"/>
            <wp:docPr id="9" name="Imagen 9" descr="C:\Users\luisk\Downloads\ima\i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isk\Downloads\ima\ima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4F6" w:rsidRDefault="007004F6">
      <w:pPr>
        <w:jc w:val="left"/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  <w:br w:type="page"/>
      </w: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Se iniciara el programa mostrando el siguiente </w:t>
      </w:r>
      <w:proofErr w:type="gramStart"/>
      <w:r>
        <w:rPr>
          <w:rFonts w:ascii="Times New Roman" w:hAnsi="Times New Roman" w:cs="Times New Roman"/>
          <w:color w:val="000000"/>
          <w:sz w:val="23"/>
          <w:szCs w:val="23"/>
        </w:rPr>
        <w:t>tablero :</w:t>
      </w:r>
      <w:proofErr w:type="gramEnd"/>
      <w:r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  <w:drawing>
          <wp:inline distT="0" distB="0" distL="0" distR="0">
            <wp:extent cx="5404485" cy="6728460"/>
            <wp:effectExtent l="0" t="0" r="5715" b="0"/>
            <wp:docPr id="10" name="Imagen 10" descr="C:\Users\luisk\Downloads\ima\i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isk\Downloads\ima\ima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4F6" w:rsidRDefault="007004F6">
      <w:pPr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br w:type="page"/>
      </w: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lastRenderedPageBreak/>
        <w:t>A continuación el primer jugador puede poner su ficha, no podrá realizar otra acción.</w:t>
      </w:r>
      <w:r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  <w:drawing>
          <wp:inline distT="0" distB="0" distL="0" distR="0">
            <wp:extent cx="5391150" cy="6687185"/>
            <wp:effectExtent l="0" t="0" r="0" b="0"/>
            <wp:docPr id="11" name="Imagen 11" descr="C:\Users\luisk\Downloads\ima\im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isk\Downloads\ima\ima\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68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:rsidR="007004F6" w:rsidRDefault="007004F6">
      <w:pPr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br w:type="page"/>
      </w: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lastRenderedPageBreak/>
        <w:t>Para finalizar el turno debe mover un cuadrante del tablero presionando una de la flechas de los lados, puede hacerlo a la derecha o a la izquierda, en este caso se movió a la derecha</w:t>
      </w:r>
      <w:r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  <w:drawing>
          <wp:inline distT="0" distB="0" distL="0" distR="0">
            <wp:extent cx="5391150" cy="6455410"/>
            <wp:effectExtent l="0" t="0" r="0" b="2540"/>
            <wp:docPr id="12" name="Imagen 12" descr="C:\Users\luisk\Downloads\ima\im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isk\Downloads\ima\ima\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:rsidR="007004F6" w:rsidRPr="00BE2AAE" w:rsidRDefault="007004F6" w:rsidP="00BE2AA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lastRenderedPageBreak/>
        <w:t>Una vez que la partid</w:t>
      </w:r>
      <w:bookmarkStart w:id="0" w:name="_GoBack"/>
      <w:bookmarkEnd w:id="0"/>
      <w:r>
        <w:rPr>
          <w:rFonts w:ascii="Times New Roman" w:hAnsi="Times New Roman" w:cs="Times New Roman"/>
          <w:color w:val="000000"/>
          <w:sz w:val="23"/>
          <w:szCs w:val="23"/>
        </w:rPr>
        <w:t>a finalizo, se mostrara un botón de salir el cual debe presionar para finalizar el programa:</w:t>
      </w:r>
      <w:r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  <w:drawing>
          <wp:inline distT="0" distB="0" distL="0" distR="0">
            <wp:extent cx="5404485" cy="6783070"/>
            <wp:effectExtent l="0" t="0" r="5715" b="0"/>
            <wp:docPr id="13" name="Imagen 13" descr="C:\Users\luisk\Downloads\ima\im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isk\Downloads\ima\ima\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678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04F6" w:rsidRPr="00BE2A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6BD3" w:rsidRDefault="00916BD3" w:rsidP="008D6B00">
      <w:pPr>
        <w:spacing w:after="0" w:line="240" w:lineRule="auto"/>
      </w:pPr>
      <w:r>
        <w:separator/>
      </w:r>
    </w:p>
  </w:endnote>
  <w:endnote w:type="continuationSeparator" w:id="0">
    <w:p w:rsidR="00916BD3" w:rsidRDefault="00916BD3" w:rsidP="008D6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6BD3" w:rsidRDefault="00916BD3" w:rsidP="008D6B00">
      <w:pPr>
        <w:spacing w:after="0" w:line="240" w:lineRule="auto"/>
      </w:pPr>
      <w:r>
        <w:separator/>
      </w:r>
    </w:p>
  </w:footnote>
  <w:footnote w:type="continuationSeparator" w:id="0">
    <w:p w:rsidR="00916BD3" w:rsidRDefault="00916BD3" w:rsidP="008D6B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389"/>
    <w:rsid w:val="00024E23"/>
    <w:rsid w:val="000E7389"/>
    <w:rsid w:val="00270C21"/>
    <w:rsid w:val="004931E0"/>
    <w:rsid w:val="007004F6"/>
    <w:rsid w:val="008D6B00"/>
    <w:rsid w:val="00916BD3"/>
    <w:rsid w:val="00BD16F6"/>
    <w:rsid w:val="00BE2AAE"/>
    <w:rsid w:val="00DC0489"/>
    <w:rsid w:val="00FA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9F4F2D-76F0-481E-8D6E-3BBC88ED7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16F6"/>
    <w:pPr>
      <w:jc w:val="both"/>
    </w:pPr>
    <w:rPr>
      <w:rFonts w:ascii="Palatino Linotype" w:hAnsi="Palatino Linotype"/>
    </w:rPr>
  </w:style>
  <w:style w:type="paragraph" w:styleId="Ttulo1">
    <w:name w:val="heading 1"/>
    <w:basedOn w:val="Normal"/>
    <w:next w:val="Normal"/>
    <w:link w:val="Ttulo1Car"/>
    <w:uiPriority w:val="9"/>
    <w:qFormat/>
    <w:rsid w:val="00BD16F6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D16F6"/>
    <w:rPr>
      <w:rFonts w:ascii="Palatino Linotype" w:eastAsiaTheme="majorEastAsia" w:hAnsi="Palatino Linotype" w:cstheme="majorBidi"/>
      <w:b/>
      <w:color w:val="000000" w:themeColor="text1"/>
      <w:sz w:val="32"/>
      <w:szCs w:val="32"/>
    </w:rPr>
  </w:style>
  <w:style w:type="paragraph" w:customStyle="1" w:styleId="Default">
    <w:name w:val="Default"/>
    <w:rsid w:val="000E738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A593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D6B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6B00"/>
    <w:rPr>
      <w:rFonts w:ascii="Palatino Linotype" w:hAnsi="Palatino Linotype"/>
    </w:rPr>
  </w:style>
  <w:style w:type="paragraph" w:styleId="Piedepgina">
    <w:name w:val="footer"/>
    <w:basedOn w:val="Normal"/>
    <w:link w:val="PiedepginaCar"/>
    <w:uiPriority w:val="99"/>
    <w:unhideWhenUsed/>
    <w:rsid w:val="008D6B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6B00"/>
    <w:rPr>
      <w:rFonts w:ascii="Palatino Linotype" w:hAnsi="Palatino Linoty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processing.org/download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319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Fer</dc:creator>
  <cp:keywords/>
  <dc:description/>
  <cp:lastModifiedBy>Mari Fer</cp:lastModifiedBy>
  <cp:revision>2</cp:revision>
  <dcterms:created xsi:type="dcterms:W3CDTF">2016-11-21T00:05:00Z</dcterms:created>
  <dcterms:modified xsi:type="dcterms:W3CDTF">2016-11-21T00:05:00Z</dcterms:modified>
</cp:coreProperties>
</file>