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Crear la estructura de carpetas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bookmarkStart w:id="0" w:name="_GoBack"/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D:\TuNombre\TABLAS\PROG</w:t>
      </w:r>
    </w:p>
    <w:bookmarkEnd w:id="0"/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D:\TuNombre\TABLAS\PASCAL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D:\TuNombre\TABLAS\VARIOS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D:\TuNombre\TABLAS\WORD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D:\TuNombre\TABLAS\EXCEL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D:\TuNombre\APLI\ACCESS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D:\TuNombre\APLI\BASIC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D:\TuNombre\APLI\FORTRAN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Mostrar el contenido de PROG desde TABLAS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PROG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Borrar la carpeta PASCAL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rmdir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/s /q D:\TuNombre\TABLAS\PASCAL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Crear la carpeta PRACT dentro de WORD desde VARIOS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D:\TuNombre\TABLAS\VARIOS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..\WORD\PRACT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Mostrar el contenido de EXCEL desde PRACT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D:\TuNombre\TABLAS\WORD\PRACT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..\..\EXCEL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Listar los archivos y carpetas de la raíz desde TABLAS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Crear los archivos en BASIC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D:\TuNombre\APLI\BASIC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eje1.txt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eje2.txt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eje3.txt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examen.txt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solucion.txt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lastRenderedPageBreak/>
        <w:t>type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nul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&gt; recuperacion.txt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Mostrar el contenido de BASIC desde FORTRAN ordenado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D:\TuNombre\APLI\FORTRAN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..\BASIC /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o</w:t>
      </w: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:n</w:t>
      </w:r>
      <w:proofErr w:type="spellEnd"/>
      <w:proofErr w:type="gramEnd"/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Copiar archivos de BASIC a WORD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D:\TuNombre\APLI\BASIC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copy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eje1.txt eje2.txt eje3.txt ..\..\TABLAS\WORD\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Copiar todos los archivos de BASIC a TABLAS desde APLI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xcopy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BASIC\*.* ..\TABLAS\ /E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Renombrar examen.txt a tema10.txt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D:\TuNombre\APLI\BASIC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ren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examen.txt tema10.txt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Mover eje3.txt de BASIC a FORTRAN desde la raíz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move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TuNombre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\APLI\BASIC\eje3.txt </w:t>
      </w:r>
      <w:proofErr w:type="spellStart"/>
      <w:r w:rsidRPr="00346847">
        <w:rPr>
          <w:rFonts w:eastAsia="Times New Roman" w:cstheme="minorHAnsi"/>
          <w:sz w:val="28"/>
          <w:szCs w:val="28"/>
          <w:lang w:eastAsia="es-ES"/>
        </w:rPr>
        <w:t>TuNombre</w:t>
      </w:r>
      <w:proofErr w:type="spellEnd"/>
      <w:r w:rsidRPr="00346847">
        <w:rPr>
          <w:rFonts w:eastAsia="Times New Roman" w:cstheme="minorHAnsi"/>
          <w:sz w:val="28"/>
          <w:szCs w:val="28"/>
          <w:lang w:eastAsia="es-ES"/>
        </w:rPr>
        <w:t>\APLI\FORTRAN\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Mostrar archivos que comiencen por "eje" y terminen en "</w:t>
      </w:r>
      <w:proofErr w:type="spellStart"/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txt</w:t>
      </w:r>
      <w:proofErr w:type="spellEnd"/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" en BASIC desde APLI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BASIC\eje*.txt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Borrar la carpeta EXCEL desde ACCESS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D:\TuNombre\APLI\ACCESS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rmdir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/s /q ..\..\TABLAS\EXCEL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Crear la carpeta NUEVO en la raíz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mkdir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NUEVO</w:t>
      </w:r>
    </w:p>
    <w:p w:rsidR="00346847" w:rsidRPr="00346847" w:rsidRDefault="00346847" w:rsidP="0034684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346847">
        <w:rPr>
          <w:rFonts w:eastAsia="Times New Roman" w:cstheme="minorHAnsi"/>
          <w:b/>
          <w:bCs/>
          <w:sz w:val="28"/>
          <w:szCs w:val="28"/>
          <w:lang w:eastAsia="es-ES"/>
        </w:rPr>
        <w:t>Mostrar solo los archivos en WORD desde PRACT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lastRenderedPageBreak/>
        <w:t>cd</w:t>
      </w:r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D:\TuNombre\TABLAS\WORD\PRACT</w:t>
      </w:r>
    </w:p>
    <w:p w:rsidR="00346847" w:rsidRPr="00346847" w:rsidRDefault="00346847" w:rsidP="00346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proofErr w:type="spellStart"/>
      <w:proofErr w:type="gramStart"/>
      <w:r w:rsidRPr="00346847">
        <w:rPr>
          <w:rFonts w:eastAsia="Times New Roman" w:cstheme="minorHAnsi"/>
          <w:sz w:val="28"/>
          <w:szCs w:val="28"/>
          <w:lang w:eastAsia="es-ES"/>
        </w:rPr>
        <w:t>dir</w:t>
      </w:r>
      <w:proofErr w:type="spellEnd"/>
      <w:proofErr w:type="gramEnd"/>
      <w:r w:rsidRPr="00346847">
        <w:rPr>
          <w:rFonts w:eastAsia="Times New Roman" w:cstheme="minorHAnsi"/>
          <w:sz w:val="28"/>
          <w:szCs w:val="28"/>
          <w:lang w:eastAsia="es-ES"/>
        </w:rPr>
        <w:t xml:space="preserve"> ..\ /a:-d</w:t>
      </w:r>
    </w:p>
    <w:p w:rsidR="00BC5B5D" w:rsidRPr="00346847" w:rsidRDefault="00346847">
      <w:pPr>
        <w:rPr>
          <w:rFonts w:cstheme="minorHAnsi"/>
        </w:rPr>
      </w:pPr>
    </w:p>
    <w:sectPr w:rsidR="00BC5B5D" w:rsidRPr="00346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47"/>
    <w:rsid w:val="00346847"/>
    <w:rsid w:val="008866E8"/>
    <w:rsid w:val="009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684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684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468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4684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684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46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1</cp:revision>
  <dcterms:created xsi:type="dcterms:W3CDTF">2025-04-01T08:52:00Z</dcterms:created>
  <dcterms:modified xsi:type="dcterms:W3CDTF">2025-04-01T08:56:00Z</dcterms:modified>
</cp:coreProperties>
</file>