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363F" w14:textId="0664B044" w:rsidR="00D37F62" w:rsidRPr="00D37F62" w:rsidRDefault="00D37F62" w:rsidP="00D37F62">
      <w:pPr>
        <w:spacing w:after="0"/>
        <w:rPr>
          <w:b/>
          <w:bCs/>
          <w:sz w:val="32"/>
          <w:szCs w:val="32"/>
          <w:lang w:val="en-US"/>
        </w:rPr>
      </w:pPr>
      <w:proofErr w:type="spellStart"/>
      <w:r w:rsidRPr="00D37F62">
        <w:rPr>
          <w:b/>
          <w:bCs/>
          <w:sz w:val="32"/>
          <w:szCs w:val="32"/>
          <w:lang w:val="en-US"/>
        </w:rPr>
        <w:t>Flujos</w:t>
      </w:r>
      <w:proofErr w:type="spellEnd"/>
      <w:r w:rsidRPr="00D37F62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D37F62">
        <w:rPr>
          <w:b/>
          <w:bCs/>
          <w:sz w:val="32"/>
          <w:szCs w:val="32"/>
          <w:lang w:val="en-US"/>
        </w:rPr>
        <w:t>en</w:t>
      </w:r>
      <w:proofErr w:type="spellEnd"/>
      <w:r w:rsidRPr="00D37F62">
        <w:rPr>
          <w:b/>
          <w:bCs/>
          <w:sz w:val="32"/>
          <w:szCs w:val="32"/>
          <w:lang w:val="en-US"/>
        </w:rPr>
        <w:t xml:space="preserve"> n8n</w:t>
      </w:r>
    </w:p>
    <w:p w14:paraId="15C6E67B" w14:textId="77777777" w:rsidR="00D37F62" w:rsidRPr="00D37F62" w:rsidRDefault="00D37F62" w:rsidP="00D37F62">
      <w:pPr>
        <w:spacing w:after="0"/>
        <w:rPr>
          <w:lang w:val="en-US"/>
        </w:rPr>
      </w:pPr>
    </w:p>
    <w:p w14:paraId="0A84BD20" w14:textId="6B2E669A" w:rsidR="00D37F62" w:rsidRPr="00D37F62" w:rsidRDefault="00D37F62" w:rsidP="00D37F62">
      <w:pPr>
        <w:spacing w:after="0"/>
        <w:rPr>
          <w:lang w:val="en-US"/>
        </w:rPr>
      </w:pPr>
      <w:r w:rsidRPr="00D37F62">
        <w:rPr>
          <w:lang w:val="en-US"/>
        </w:rPr>
        <w:t>Workflow: Chat RAG NICSP</w:t>
      </w:r>
    </w:p>
    <w:p w14:paraId="21583032" w14:textId="77777777" w:rsidR="00D37F62" w:rsidRPr="00D37F62" w:rsidRDefault="00D37F62" w:rsidP="00D37F62">
      <w:pPr>
        <w:spacing w:after="0"/>
        <w:rPr>
          <w:lang w:val="en-US"/>
        </w:rPr>
      </w:pPr>
    </w:p>
    <w:p w14:paraId="4F3DB126" w14:textId="51E9B92C" w:rsidR="00D37F62" w:rsidRDefault="00D37F62" w:rsidP="00D37F62">
      <w:pPr>
        <w:spacing w:after="0"/>
      </w:pPr>
      <w:r>
        <w:t>Objetivo</w:t>
      </w:r>
    </w:p>
    <w:p w14:paraId="0CC1E77C" w14:textId="77777777" w:rsidR="00D37F62" w:rsidRDefault="00D37F62" w:rsidP="00D37F62">
      <w:pPr>
        <w:spacing w:after="0"/>
      </w:pPr>
      <w:r>
        <w:t>Responder consultas del usuario utilizando información contenida</w:t>
      </w:r>
    </w:p>
    <w:p w14:paraId="05DA2A03" w14:textId="77777777" w:rsidR="00D37F62" w:rsidRDefault="00D37F62" w:rsidP="00D37F62">
      <w:pPr>
        <w:spacing w:after="0"/>
      </w:pPr>
      <w:r>
        <w:t>en la base de conocimiento vectorial.</w:t>
      </w:r>
    </w:p>
    <w:p w14:paraId="1D8A5DC7" w14:textId="77777777" w:rsidR="00D37F62" w:rsidRDefault="00D37F62" w:rsidP="00D37F62">
      <w:pPr>
        <w:spacing w:after="0"/>
      </w:pPr>
    </w:p>
    <w:p w14:paraId="603C66F8" w14:textId="5B150659" w:rsidR="00D37F62" w:rsidRDefault="00D37F62" w:rsidP="00D37F62">
      <w:pPr>
        <w:spacing w:after="0"/>
      </w:pPr>
      <w:r>
        <w:t>Flujo</w:t>
      </w:r>
    </w:p>
    <w:p w14:paraId="08472378" w14:textId="77777777" w:rsidR="00D37F62" w:rsidRDefault="00D37F62" w:rsidP="00D37F62">
      <w:pPr>
        <w:spacing w:after="0"/>
      </w:pPr>
    </w:p>
    <w:p w14:paraId="2C28713C" w14:textId="77777777" w:rsidR="00D37F62" w:rsidRDefault="00D37F62" w:rsidP="00D37F62">
      <w:pPr>
        <w:spacing w:after="0"/>
      </w:pPr>
      <w:r>
        <w:t>1. Recepción del mensaje del usuario</w:t>
      </w:r>
    </w:p>
    <w:p w14:paraId="268CDEF1" w14:textId="77777777" w:rsidR="00D37F62" w:rsidRDefault="00D37F62" w:rsidP="00D37F62">
      <w:pPr>
        <w:spacing w:after="0"/>
      </w:pPr>
      <w:r>
        <w:t>2. Carga de memoria de conversación</w:t>
      </w:r>
    </w:p>
    <w:p w14:paraId="05519CB8" w14:textId="77777777" w:rsidR="00D37F62" w:rsidRDefault="00D37F62" w:rsidP="00D37F62">
      <w:pPr>
        <w:spacing w:after="0"/>
      </w:pPr>
      <w:r>
        <w:t xml:space="preserve">3. Generación del </w:t>
      </w:r>
      <w:proofErr w:type="spellStart"/>
      <w:r>
        <w:t>embedding</w:t>
      </w:r>
      <w:proofErr w:type="spellEnd"/>
      <w:r>
        <w:t xml:space="preserve"> de la consulta</w:t>
      </w:r>
    </w:p>
    <w:p w14:paraId="26F5F82A" w14:textId="77777777" w:rsidR="00D37F62" w:rsidRDefault="00D37F62" w:rsidP="00D37F62">
      <w:pPr>
        <w:spacing w:after="0"/>
      </w:pPr>
      <w:r>
        <w:t>4. Búsqueda semántica en Supabase</w:t>
      </w:r>
    </w:p>
    <w:p w14:paraId="453E3B60" w14:textId="77777777" w:rsidR="00D37F62" w:rsidRDefault="00D37F62" w:rsidP="00D37F62">
      <w:pPr>
        <w:spacing w:after="0"/>
      </w:pPr>
      <w:r>
        <w:t>5. Construcción de respuesta con contexto</w:t>
      </w:r>
    </w:p>
    <w:p w14:paraId="7F789CBA" w14:textId="77777777" w:rsidR="00D37F62" w:rsidRDefault="00D37F62" w:rsidP="00D37F62">
      <w:pPr>
        <w:spacing w:after="0"/>
      </w:pPr>
      <w:r>
        <w:t>6. Envío al usuario</w:t>
      </w:r>
    </w:p>
    <w:p w14:paraId="51217704" w14:textId="77777777" w:rsidR="00D37F62" w:rsidRDefault="00D37F62" w:rsidP="00D37F62">
      <w:pPr>
        <w:spacing w:after="0"/>
      </w:pPr>
    </w:p>
    <w:p w14:paraId="0BDFC094" w14:textId="61DBFDD0" w:rsidR="00D37F62" w:rsidRDefault="00D37F62" w:rsidP="00D37F62">
      <w:pPr>
        <w:spacing w:after="0"/>
      </w:pPr>
      <w:r>
        <w:t>Componentes principales</w:t>
      </w:r>
    </w:p>
    <w:p w14:paraId="21EBA55D" w14:textId="77777777" w:rsidR="00D37F62" w:rsidRDefault="00D37F62" w:rsidP="00D37F62">
      <w:pPr>
        <w:spacing w:after="0"/>
      </w:pPr>
    </w:p>
    <w:p w14:paraId="6833B215" w14:textId="77777777" w:rsidR="00D37F62" w:rsidRDefault="00D37F62" w:rsidP="00D37F62">
      <w:pPr>
        <w:spacing w:after="0"/>
      </w:pPr>
      <w:r>
        <w:t>- AI Agent</w:t>
      </w:r>
    </w:p>
    <w:p w14:paraId="2243AC8B" w14:textId="77777777" w:rsidR="00D37F62" w:rsidRPr="00D37F62" w:rsidRDefault="00D37F62" w:rsidP="00D37F62">
      <w:pPr>
        <w:spacing w:after="0"/>
        <w:rPr>
          <w:lang w:val="en-US"/>
        </w:rPr>
      </w:pPr>
      <w:r w:rsidRPr="00D37F62">
        <w:rPr>
          <w:lang w:val="en-US"/>
        </w:rPr>
        <w:t>- OpenAI Chat Model</w:t>
      </w:r>
    </w:p>
    <w:p w14:paraId="193F0CF7" w14:textId="77777777" w:rsidR="00D37F62" w:rsidRPr="00D37F62" w:rsidRDefault="00D37F62" w:rsidP="00D37F62">
      <w:pPr>
        <w:spacing w:after="0"/>
        <w:rPr>
          <w:lang w:val="en-US"/>
        </w:rPr>
      </w:pPr>
      <w:r w:rsidRPr="00D37F62">
        <w:rPr>
          <w:lang w:val="en-US"/>
        </w:rPr>
        <w:t xml:space="preserve">- </w:t>
      </w:r>
      <w:proofErr w:type="spellStart"/>
      <w:r w:rsidRPr="00D37F62">
        <w:rPr>
          <w:lang w:val="en-US"/>
        </w:rPr>
        <w:t>Supabase</w:t>
      </w:r>
      <w:proofErr w:type="spellEnd"/>
      <w:r w:rsidRPr="00D37F62">
        <w:rPr>
          <w:lang w:val="en-US"/>
        </w:rPr>
        <w:t xml:space="preserve"> Vector Store</w:t>
      </w:r>
    </w:p>
    <w:p w14:paraId="33C213B2" w14:textId="22E1299D" w:rsidR="00F0676F" w:rsidRDefault="00D37F62" w:rsidP="00D37F62">
      <w:pPr>
        <w:spacing w:after="0"/>
      </w:pPr>
      <w:r>
        <w:t>- Simple Memory</w:t>
      </w:r>
    </w:p>
    <w:p w14:paraId="11833007" w14:textId="1624A82F" w:rsidR="00D37F62" w:rsidRDefault="00D37F62" w:rsidP="00D37F62">
      <w:pPr>
        <w:spacing w:after="0"/>
      </w:pPr>
      <w:r w:rsidRPr="00D37F62">
        <w:drawing>
          <wp:anchor distT="0" distB="0" distL="114300" distR="114300" simplePos="0" relativeHeight="251658240" behindDoc="0" locked="0" layoutInCell="1" allowOverlap="1" wp14:anchorId="00B8E055" wp14:editId="237B8019">
            <wp:simplePos x="0" y="0"/>
            <wp:positionH relativeFrom="column">
              <wp:posOffset>-861060</wp:posOffset>
            </wp:positionH>
            <wp:positionV relativeFrom="paragraph">
              <wp:posOffset>215900</wp:posOffset>
            </wp:positionV>
            <wp:extent cx="7305279" cy="3657600"/>
            <wp:effectExtent l="0" t="0" r="0" b="0"/>
            <wp:wrapNone/>
            <wp:docPr id="5761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254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7490" cy="3663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A0551" w14:textId="59045458" w:rsidR="00D37F62" w:rsidRDefault="00D37F62" w:rsidP="00D37F62">
      <w:pPr>
        <w:spacing w:after="0"/>
      </w:pPr>
    </w:p>
    <w:sectPr w:rsidR="00D37F6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AA"/>
    <w:rsid w:val="005B192A"/>
    <w:rsid w:val="00796CAA"/>
    <w:rsid w:val="00BC340F"/>
    <w:rsid w:val="00D37F62"/>
    <w:rsid w:val="00F0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2342"/>
  <w15:chartTrackingRefBased/>
  <w15:docId w15:val="{475F6098-430D-479D-BE19-83851D399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Cabral Sanchez</dc:creator>
  <cp:keywords/>
  <dc:description/>
  <cp:lastModifiedBy>Luis Cabral Sanchez</cp:lastModifiedBy>
  <cp:revision>2</cp:revision>
  <dcterms:created xsi:type="dcterms:W3CDTF">2026-02-10T12:18:00Z</dcterms:created>
  <dcterms:modified xsi:type="dcterms:W3CDTF">2026-02-10T12:21:00Z</dcterms:modified>
</cp:coreProperties>
</file>