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91C4" w14:textId="0BF151BC" w:rsidR="002061CF" w:rsidRDefault="002E4ABA">
      <w:pPr>
        <w:pBdr>
          <w:top w:val="nil"/>
          <w:left w:val="nil"/>
          <w:bottom w:val="nil"/>
          <w:right w:val="nil"/>
          <w:between w:val="nil"/>
        </w:pBdr>
        <w:rPr>
          <w:color w:val="000000"/>
        </w:rPr>
      </w:pPr>
      <w:r>
        <w:rPr>
          <w:color w:val="000000"/>
        </w:rPr>
        <w:t>9Acerca de los autores</w:t>
      </w:r>
      <w:r>
        <w:rPr>
          <w:noProof/>
        </w:rPr>
        <mc:AlternateContent>
          <mc:Choice Requires="wps">
            <w:drawing>
              <wp:anchor distT="4294967294" distB="4294967294" distL="114300" distR="114300" simplePos="0" relativeHeight="251658240" behindDoc="0" locked="0" layoutInCell="1" hidden="0" allowOverlap="1" wp14:anchorId="0C1840E8" wp14:editId="197EB211">
                <wp:simplePos x="0" y="0"/>
                <wp:positionH relativeFrom="column">
                  <wp:posOffset>-151764</wp:posOffset>
                </wp:positionH>
                <wp:positionV relativeFrom="paragraph">
                  <wp:posOffset>419839</wp:posOffset>
                </wp:positionV>
                <wp:extent cx="5943600" cy="0"/>
                <wp:effectExtent l="0" t="0" r="1905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-151764</wp:posOffset>
                </wp:positionH>
                <wp:positionV relativeFrom="paragraph">
                  <wp:posOffset>419839</wp:posOffset>
                </wp:positionV>
                <wp:extent cx="5962650" cy="190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62650" cy="19050"/>
                        </a:xfrm>
                        <a:prstGeom prst="rect"/>
                        <a:ln/>
                      </pic:spPr>
                    </pic:pic>
                  </a:graphicData>
                </a:graphic>
              </wp:anchor>
            </w:drawing>
          </mc:Fallback>
        </mc:AlternateContent>
      </w:r>
    </w:p>
    <w:p w14:paraId="3FF9B6C3" w14:textId="77777777" w:rsidR="002061CF" w:rsidRDefault="002061CF">
      <w:pPr>
        <w:rPr>
          <w:b/>
          <w:sz w:val="22"/>
          <w:szCs w:val="22"/>
        </w:rPr>
      </w:pPr>
    </w:p>
    <w:p w14:paraId="69E53745" w14:textId="77777777" w:rsidR="002061CF" w:rsidRDefault="00750B61">
      <w:pPr>
        <w:rPr>
          <w:b/>
          <w:sz w:val="22"/>
          <w:szCs w:val="22"/>
        </w:rPr>
      </w:pPr>
      <w:r>
        <w:rPr>
          <w:b/>
          <w:sz w:val="22"/>
          <w:szCs w:val="22"/>
        </w:rPr>
        <w:t xml:space="preserve">MATERIA: </w:t>
      </w:r>
      <w:r>
        <w:rPr>
          <w:b/>
          <w:sz w:val="22"/>
          <w:szCs w:val="22"/>
          <w:u w:val="single"/>
        </w:rPr>
        <w:t>Proyecto IMA 1</w:t>
      </w:r>
      <w:r>
        <w:rPr>
          <w:b/>
          <w:sz w:val="22"/>
          <w:szCs w:val="22"/>
        </w:rPr>
        <w:t xml:space="preserve">   EQUIPO: </w:t>
      </w:r>
      <w:r>
        <w:rPr>
          <w:b/>
          <w:sz w:val="22"/>
          <w:szCs w:val="22"/>
          <w:u w:val="single"/>
        </w:rPr>
        <w:t xml:space="preserve">9 </w:t>
      </w:r>
    </w:p>
    <w:p w14:paraId="19864981" w14:textId="77777777" w:rsidR="002061CF" w:rsidRPr="009F126D" w:rsidRDefault="00750B61">
      <w:pPr>
        <w:rPr>
          <w:b/>
          <w:sz w:val="22"/>
          <w:szCs w:val="22"/>
          <w:lang w:val="pt-BR"/>
        </w:rPr>
      </w:pPr>
      <w:r w:rsidRPr="009F126D">
        <w:rPr>
          <w:b/>
          <w:sz w:val="22"/>
          <w:szCs w:val="22"/>
          <w:lang w:val="pt-BR"/>
        </w:rPr>
        <w:t xml:space="preserve">PLAN: </w:t>
      </w:r>
      <w:r w:rsidRPr="009F126D">
        <w:rPr>
          <w:b/>
          <w:sz w:val="22"/>
          <w:szCs w:val="22"/>
          <w:u w:val="single"/>
          <w:lang w:val="pt-BR"/>
        </w:rPr>
        <w:t>401</w:t>
      </w:r>
      <w:r w:rsidRPr="009F126D">
        <w:rPr>
          <w:b/>
          <w:sz w:val="22"/>
          <w:szCs w:val="22"/>
          <w:lang w:val="pt-BR"/>
        </w:rPr>
        <w:t xml:space="preserve">   DIA:__</w:t>
      </w:r>
      <w:r w:rsidRPr="009F126D">
        <w:rPr>
          <w:b/>
          <w:sz w:val="22"/>
          <w:szCs w:val="22"/>
          <w:u w:val="single"/>
          <w:lang w:val="pt-BR"/>
        </w:rPr>
        <w:t>L-M-V</w:t>
      </w:r>
      <w:r w:rsidRPr="009F126D">
        <w:rPr>
          <w:b/>
          <w:sz w:val="22"/>
          <w:szCs w:val="22"/>
          <w:lang w:val="pt-BR"/>
        </w:rPr>
        <w:t>_______-HORA:__</w:t>
      </w:r>
      <w:r w:rsidRPr="009F126D">
        <w:rPr>
          <w:b/>
          <w:sz w:val="22"/>
          <w:szCs w:val="22"/>
          <w:u w:val="single"/>
          <w:lang w:val="pt-BR"/>
        </w:rPr>
        <w:t>N1</w:t>
      </w:r>
      <w:r w:rsidRPr="009F126D">
        <w:rPr>
          <w:b/>
          <w:sz w:val="22"/>
          <w:szCs w:val="22"/>
          <w:lang w:val="pt-BR"/>
        </w:rPr>
        <w:t>________________</w:t>
      </w:r>
    </w:p>
    <w:p w14:paraId="4FBEA1DE" w14:textId="77777777" w:rsidR="002061CF" w:rsidRDefault="00750B61">
      <w:pPr>
        <w:rPr>
          <w:b/>
          <w:sz w:val="22"/>
          <w:szCs w:val="22"/>
        </w:rPr>
      </w:pPr>
      <w:r>
        <w:rPr>
          <w:b/>
          <w:sz w:val="22"/>
          <w:szCs w:val="22"/>
        </w:rPr>
        <w:t xml:space="preserve">RESPONSABLE :  </w:t>
      </w:r>
    </w:p>
    <w:p w14:paraId="5F54B0D7" w14:textId="77777777" w:rsidR="002061CF" w:rsidRDefault="002061CF">
      <w:pPr>
        <w:rPr>
          <w:b/>
          <w:sz w:val="22"/>
          <w:szCs w:val="22"/>
        </w:rPr>
      </w:pPr>
    </w:p>
    <w:p w14:paraId="4F111739" w14:textId="77777777" w:rsidR="002061CF" w:rsidRDefault="002061CF">
      <w:pPr>
        <w:rPr>
          <w:b/>
          <w:sz w:val="22"/>
          <w:szCs w:val="22"/>
        </w:rPr>
      </w:pPr>
    </w:p>
    <w:tbl>
      <w:tblPr>
        <w:tblStyle w:val="a"/>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849"/>
      </w:tblGrid>
      <w:tr w:rsidR="002061CF" w14:paraId="1BD004BF" w14:textId="77777777">
        <w:trPr>
          <w:trHeight w:val="2165"/>
        </w:trPr>
        <w:tc>
          <w:tcPr>
            <w:tcW w:w="2376" w:type="dxa"/>
            <w:vAlign w:val="center"/>
          </w:tcPr>
          <w:p w14:paraId="5DB4CDDB" w14:textId="77777777" w:rsidR="002061CF" w:rsidRDefault="00750B61">
            <w:pPr>
              <w:jc w:val="center"/>
              <w:rPr>
                <w:b/>
              </w:rPr>
            </w:pPr>
            <w:r>
              <w:rPr>
                <w:noProof/>
              </w:rPr>
              <w:drawing>
                <wp:anchor distT="0" distB="0" distL="114300" distR="114300" simplePos="0" relativeHeight="251659264" behindDoc="0" locked="0" layoutInCell="1" hidden="0" allowOverlap="1" wp14:anchorId="2C81E8FB" wp14:editId="0ED39E82">
                  <wp:simplePos x="0" y="0"/>
                  <wp:positionH relativeFrom="column">
                    <wp:posOffset>79376</wp:posOffset>
                  </wp:positionH>
                  <wp:positionV relativeFrom="paragraph">
                    <wp:posOffset>-1499234</wp:posOffset>
                  </wp:positionV>
                  <wp:extent cx="1371600" cy="137160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371600"/>
                          </a:xfrm>
                          <a:prstGeom prst="rect">
                            <a:avLst/>
                          </a:prstGeom>
                          <a:ln/>
                        </pic:spPr>
                      </pic:pic>
                    </a:graphicData>
                  </a:graphic>
                </wp:anchor>
              </w:drawing>
            </w:r>
          </w:p>
        </w:tc>
        <w:tc>
          <w:tcPr>
            <w:tcW w:w="6849" w:type="dxa"/>
          </w:tcPr>
          <w:p w14:paraId="7C4A36D4" w14:textId="77777777" w:rsidR="002061CF" w:rsidRDefault="00750B61">
            <w:pPr>
              <w:rPr>
                <w:b/>
              </w:rPr>
            </w:pPr>
            <w:r>
              <w:rPr>
                <w:b/>
              </w:rPr>
              <w:t xml:space="preserve">Gerardo Alfredo Ávalos </w:t>
            </w:r>
            <w:proofErr w:type="spellStart"/>
            <w:r>
              <w:rPr>
                <w:b/>
              </w:rPr>
              <w:t>Avila</w:t>
            </w:r>
            <w:proofErr w:type="spellEnd"/>
            <w:r>
              <w:rPr>
                <w:b/>
              </w:rPr>
              <w:t xml:space="preserve"> 1813803</w:t>
            </w:r>
          </w:p>
          <w:p w14:paraId="46264EEA" w14:textId="77777777" w:rsidR="002061CF" w:rsidRDefault="00750B61">
            <w:pPr>
              <w:jc w:val="both"/>
            </w:pPr>
            <w:r>
              <w:t xml:space="preserve">Estudiante de 8° semestre en la Facultad de Ingeniería </w:t>
            </w:r>
            <w:proofErr w:type="spellStart"/>
            <w:r>
              <w:t>Mecanica</w:t>
            </w:r>
            <w:proofErr w:type="spellEnd"/>
            <w:r>
              <w:t xml:space="preserve"> y Eléctrica, realizando actualmente prácticas profesiones y también laborando en Grupo financiero Banorte . </w:t>
            </w:r>
          </w:p>
          <w:p w14:paraId="46AE3010" w14:textId="77777777" w:rsidR="002061CF" w:rsidRDefault="00750B61">
            <w:pPr>
              <w:jc w:val="both"/>
            </w:pPr>
            <w:r>
              <w:t>Plan:401      Brigada: 007</w:t>
            </w:r>
          </w:p>
          <w:p w14:paraId="2376B37A" w14:textId="77777777" w:rsidR="002061CF" w:rsidRDefault="00750B61">
            <w:pPr>
              <w:jc w:val="both"/>
            </w:pPr>
            <w:r>
              <w:t>MAIL: alfredo.avalosavl@uanl.edu.mx</w:t>
            </w:r>
          </w:p>
        </w:tc>
      </w:tr>
    </w:tbl>
    <w:p w14:paraId="1652DA6C" w14:textId="77777777" w:rsidR="002061CF" w:rsidRDefault="002061CF">
      <w:pPr>
        <w:rPr>
          <w:b/>
          <w:sz w:val="22"/>
          <w:szCs w:val="22"/>
        </w:rPr>
      </w:pPr>
    </w:p>
    <w:tbl>
      <w:tblPr>
        <w:tblStyle w:val="a0"/>
        <w:tblW w:w="92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3"/>
        <w:gridCol w:w="7084"/>
      </w:tblGrid>
      <w:tr w:rsidR="002061CF" w14:paraId="1496DD57" w14:textId="77777777">
        <w:trPr>
          <w:trHeight w:val="3207"/>
        </w:trPr>
        <w:tc>
          <w:tcPr>
            <w:tcW w:w="2153" w:type="dxa"/>
            <w:vAlign w:val="center"/>
          </w:tcPr>
          <w:p w14:paraId="03921C35" w14:textId="77777777" w:rsidR="002061CF" w:rsidRDefault="00750B61">
            <w:pPr>
              <w:jc w:val="center"/>
              <w:rPr>
                <w:b/>
              </w:rPr>
            </w:pPr>
            <w:r>
              <w:rPr>
                <w:b/>
                <w:noProof/>
              </w:rPr>
              <w:drawing>
                <wp:inline distT="114300" distB="114300" distL="114300" distR="114300" wp14:anchorId="677492FA" wp14:editId="7E377209">
                  <wp:extent cx="1092952" cy="117451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92952" cy="1174516"/>
                          </a:xfrm>
                          <a:prstGeom prst="rect">
                            <a:avLst/>
                          </a:prstGeom>
                          <a:ln/>
                        </pic:spPr>
                      </pic:pic>
                    </a:graphicData>
                  </a:graphic>
                </wp:inline>
              </w:drawing>
            </w:r>
          </w:p>
        </w:tc>
        <w:tc>
          <w:tcPr>
            <w:tcW w:w="7084" w:type="dxa"/>
          </w:tcPr>
          <w:p w14:paraId="1750CEDC" w14:textId="1B40DAAA" w:rsidR="002061CF" w:rsidRDefault="00750B61">
            <w:r>
              <w:t>Luis Carlos Meléndez González 1622345</w:t>
            </w:r>
          </w:p>
          <w:p w14:paraId="121C8AD7" w14:textId="79616949" w:rsidR="002061CF" w:rsidRDefault="00750B61">
            <w:r>
              <w:t xml:space="preserve">Estudiante de 9° semestre de la carrera de Ingeniero Mecánico Administrador en la rama de Diseño dentro de la Facultad de Ingeniería Mecánica y Eléctrica de la UANL. Cuento con habilidades como el manejo de diversos software de diseño como lo son </w:t>
            </w:r>
            <w:proofErr w:type="spellStart"/>
            <w:r>
              <w:t>SolidWork</w:t>
            </w:r>
            <w:proofErr w:type="spellEnd"/>
            <w:r>
              <w:t xml:space="preserve">, Inventor, AutoCAD, etc. </w:t>
            </w:r>
          </w:p>
          <w:p w14:paraId="6C07276E" w14:textId="77777777" w:rsidR="002061CF" w:rsidRDefault="00750B61">
            <w:r>
              <w:t>Plan:401      Brigada: 007</w:t>
            </w:r>
          </w:p>
          <w:p w14:paraId="6980922E" w14:textId="77777777" w:rsidR="002061CF" w:rsidRDefault="00750B61">
            <w:r>
              <w:t xml:space="preserve">MAIL: </w:t>
            </w:r>
            <w:hyperlink r:id="rId9">
              <w:r>
                <w:t>luis.melendezgnzl@uanl.edu.mx</w:t>
              </w:r>
            </w:hyperlink>
          </w:p>
          <w:p w14:paraId="0474EC38" w14:textId="77777777" w:rsidR="002061CF" w:rsidRDefault="002061CF"/>
        </w:tc>
      </w:tr>
    </w:tbl>
    <w:p w14:paraId="7AB60089" w14:textId="77777777" w:rsidR="002061CF" w:rsidRDefault="002061CF">
      <w:pPr>
        <w:rPr>
          <w:b/>
          <w:sz w:val="22"/>
          <w:szCs w:val="22"/>
        </w:rPr>
      </w:pPr>
    </w:p>
    <w:tbl>
      <w:tblPr>
        <w:tblStyle w:val="a1"/>
        <w:tblW w:w="163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7"/>
        <w:gridCol w:w="7118"/>
        <w:gridCol w:w="7118"/>
      </w:tblGrid>
      <w:tr w:rsidR="007440B4" w14:paraId="7BBB9301" w14:textId="1DF20BFE" w:rsidTr="007440B4">
        <w:trPr>
          <w:trHeight w:val="2301"/>
        </w:trPr>
        <w:tc>
          <w:tcPr>
            <w:tcW w:w="2117" w:type="dxa"/>
            <w:vAlign w:val="center"/>
          </w:tcPr>
          <w:p w14:paraId="333F6EDF" w14:textId="22116C33" w:rsidR="007440B4" w:rsidRDefault="007440B4">
            <w:pPr>
              <w:jc w:val="center"/>
              <w:rPr>
                <w:b/>
              </w:rPr>
            </w:pPr>
            <w:r>
              <w:rPr>
                <w:noProof/>
                <w:color w:val="000000"/>
              </w:rPr>
              <w:drawing>
                <wp:anchor distT="0" distB="0" distL="114300" distR="114300" simplePos="0" relativeHeight="251662336" behindDoc="0" locked="0" layoutInCell="1" allowOverlap="1" wp14:anchorId="09F9CDAD" wp14:editId="5F884BA2">
                  <wp:simplePos x="0" y="0"/>
                  <wp:positionH relativeFrom="column">
                    <wp:posOffset>-57150</wp:posOffset>
                  </wp:positionH>
                  <wp:positionV relativeFrom="paragraph">
                    <wp:posOffset>-1416050</wp:posOffset>
                  </wp:positionV>
                  <wp:extent cx="1353185" cy="13258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185" cy="1325880"/>
                          </a:xfrm>
                          <a:prstGeom prst="rect">
                            <a:avLst/>
                          </a:prstGeom>
                        </pic:spPr>
                      </pic:pic>
                    </a:graphicData>
                  </a:graphic>
                  <wp14:sizeRelH relativeFrom="margin">
                    <wp14:pctWidth>0</wp14:pctWidth>
                  </wp14:sizeRelH>
                  <wp14:sizeRelV relativeFrom="margin">
                    <wp14:pctHeight>0</wp14:pctHeight>
                  </wp14:sizeRelV>
                </wp:anchor>
              </w:drawing>
            </w:r>
          </w:p>
        </w:tc>
        <w:tc>
          <w:tcPr>
            <w:tcW w:w="7118" w:type="dxa"/>
          </w:tcPr>
          <w:p w14:paraId="395E5B0D" w14:textId="77777777" w:rsidR="007440B4" w:rsidRDefault="007440B4">
            <w:pPr>
              <w:rPr>
                <w:b/>
              </w:rPr>
            </w:pPr>
            <w:proofErr w:type="spellStart"/>
            <w:r>
              <w:rPr>
                <w:b/>
              </w:rPr>
              <w:t>Jeniffer</w:t>
            </w:r>
            <w:proofErr w:type="spellEnd"/>
            <w:r>
              <w:rPr>
                <w:b/>
              </w:rPr>
              <w:t xml:space="preserve"> Lizbeth Conde Cruz 1938307</w:t>
            </w:r>
          </w:p>
          <w:p w14:paraId="1C7E7913" w14:textId="4D70652A" w:rsidR="007440B4" w:rsidRDefault="007440B4">
            <w:pPr>
              <w:rPr>
                <w:b/>
              </w:rPr>
            </w:pPr>
            <w:r>
              <w:rPr>
                <w:b/>
              </w:rPr>
              <w:t xml:space="preserve">Estudiante 9no semestre de la carrera Ingeniero Mecánico Administrador en especialidad del área de Mecánica en la Facultad de Ingeniería Mecánica Eléctrica. Tengo experiencia en calidad en el sector automotriz, mis conocimientos y habilidades principales son los procesos de manufactura, la administración de la producción, el control estadístico de calidad y la coordinación, también tengo conocimiento </w:t>
            </w:r>
            <w:r w:rsidR="00773074">
              <w:rPr>
                <w:b/>
              </w:rPr>
              <w:t>de diseño mecánico</w:t>
            </w:r>
            <w:r w:rsidR="00BA729F">
              <w:rPr>
                <w:b/>
              </w:rPr>
              <w:t xml:space="preserve">, mecánica y </w:t>
            </w:r>
            <w:proofErr w:type="spellStart"/>
            <w:r w:rsidR="00BA729F">
              <w:rPr>
                <w:b/>
              </w:rPr>
              <w:t>ingenieria</w:t>
            </w:r>
            <w:proofErr w:type="spellEnd"/>
            <w:r w:rsidR="00BA729F">
              <w:rPr>
                <w:b/>
              </w:rPr>
              <w:t xml:space="preserve"> de los materiales, </w:t>
            </w:r>
            <w:proofErr w:type="spellStart"/>
            <w:r w:rsidR="00822225">
              <w:rPr>
                <w:b/>
              </w:rPr>
              <w:t>asi</w:t>
            </w:r>
            <w:proofErr w:type="spellEnd"/>
            <w:r w:rsidR="00822225">
              <w:rPr>
                <w:b/>
              </w:rPr>
              <w:t xml:space="preserve"> como el </w:t>
            </w:r>
            <w:r w:rsidR="00BA729F">
              <w:rPr>
                <w:b/>
              </w:rPr>
              <w:t xml:space="preserve">manejo </w:t>
            </w:r>
            <w:proofErr w:type="spellStart"/>
            <w:r w:rsidR="00BA729F">
              <w:rPr>
                <w:b/>
              </w:rPr>
              <w:t>solidworks</w:t>
            </w:r>
            <w:proofErr w:type="spellEnd"/>
            <w:r w:rsidR="00BA729F">
              <w:rPr>
                <w:b/>
              </w:rPr>
              <w:t xml:space="preserve"> y </w:t>
            </w:r>
            <w:proofErr w:type="spellStart"/>
            <w:r w:rsidR="00BB5A90">
              <w:rPr>
                <w:b/>
              </w:rPr>
              <w:t>autocad</w:t>
            </w:r>
            <w:proofErr w:type="spellEnd"/>
            <w:r w:rsidR="00BB5A90">
              <w:rPr>
                <w:b/>
              </w:rPr>
              <w:t>.</w:t>
            </w:r>
          </w:p>
          <w:p w14:paraId="11CA1BAC" w14:textId="77777777" w:rsidR="007440B4" w:rsidRDefault="007440B4">
            <w:pPr>
              <w:rPr>
                <w:b/>
              </w:rPr>
            </w:pPr>
            <w:r>
              <w:rPr>
                <w:b/>
              </w:rPr>
              <w:t>Plan 401 Brigada 007</w:t>
            </w:r>
          </w:p>
          <w:p w14:paraId="238D3875" w14:textId="503F8933" w:rsidR="007440B4" w:rsidRDefault="007440B4">
            <w:pPr>
              <w:rPr>
                <w:b/>
              </w:rPr>
            </w:pPr>
            <w:r>
              <w:rPr>
                <w:b/>
              </w:rPr>
              <w:t>Mail: Jeniffer.condecrz@uanl.edu.mx</w:t>
            </w:r>
          </w:p>
        </w:tc>
        <w:tc>
          <w:tcPr>
            <w:tcW w:w="7118" w:type="dxa"/>
          </w:tcPr>
          <w:p w14:paraId="69C2C751" w14:textId="77777777" w:rsidR="007440B4" w:rsidRDefault="007440B4">
            <w:pPr>
              <w:rPr>
                <w:b/>
              </w:rPr>
            </w:pPr>
          </w:p>
        </w:tc>
      </w:tr>
    </w:tbl>
    <w:p w14:paraId="66037789" w14:textId="6570A2FD" w:rsidR="002061CF" w:rsidRDefault="002061CF">
      <w:pPr>
        <w:rPr>
          <w:b/>
          <w:sz w:val="22"/>
          <w:szCs w:val="22"/>
        </w:rPr>
      </w:pPr>
    </w:p>
    <w:tbl>
      <w:tblPr>
        <w:tblStyle w:val="a2"/>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2"/>
        <w:gridCol w:w="7003"/>
      </w:tblGrid>
      <w:tr w:rsidR="002061CF" w:rsidRPr="009F126D" w14:paraId="506532CB" w14:textId="77777777" w:rsidTr="00D05A0C">
        <w:trPr>
          <w:trHeight w:val="2358"/>
        </w:trPr>
        <w:tc>
          <w:tcPr>
            <w:tcW w:w="2222" w:type="dxa"/>
            <w:vAlign w:val="center"/>
          </w:tcPr>
          <w:p w14:paraId="2E0DAB72" w14:textId="4327D2D8" w:rsidR="002061CF" w:rsidRDefault="009F126D">
            <w:pPr>
              <w:jc w:val="center"/>
              <w:rPr>
                <w:b/>
              </w:rPr>
            </w:pPr>
            <w:r>
              <w:rPr>
                <w:noProof/>
              </w:rPr>
              <w:drawing>
                <wp:inline distT="0" distB="0" distL="0" distR="0" wp14:anchorId="69D08620" wp14:editId="7FB67BC6">
                  <wp:extent cx="11620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1238250"/>
                          </a:xfrm>
                          <a:prstGeom prst="rect">
                            <a:avLst/>
                          </a:prstGeom>
                        </pic:spPr>
                      </pic:pic>
                    </a:graphicData>
                  </a:graphic>
                </wp:inline>
              </w:drawing>
            </w:r>
          </w:p>
        </w:tc>
        <w:tc>
          <w:tcPr>
            <w:tcW w:w="7003" w:type="dxa"/>
          </w:tcPr>
          <w:p w14:paraId="47E63603" w14:textId="77777777" w:rsidR="002061CF" w:rsidRPr="009F126D" w:rsidRDefault="009F126D">
            <w:pPr>
              <w:rPr>
                <w:b/>
                <w:sz w:val="22"/>
                <w:szCs w:val="22"/>
              </w:rPr>
            </w:pPr>
            <w:r w:rsidRPr="009F126D">
              <w:rPr>
                <w:b/>
                <w:sz w:val="22"/>
                <w:szCs w:val="22"/>
              </w:rPr>
              <w:t xml:space="preserve">Orlando Miguel </w:t>
            </w:r>
            <w:proofErr w:type="spellStart"/>
            <w:r w:rsidRPr="009F126D">
              <w:rPr>
                <w:b/>
                <w:sz w:val="22"/>
                <w:szCs w:val="22"/>
              </w:rPr>
              <w:t>Rodriguez</w:t>
            </w:r>
            <w:proofErr w:type="spellEnd"/>
            <w:r w:rsidRPr="009F126D">
              <w:rPr>
                <w:b/>
                <w:sz w:val="22"/>
                <w:szCs w:val="22"/>
              </w:rPr>
              <w:t xml:space="preserve"> Carrillo</w:t>
            </w:r>
          </w:p>
          <w:p w14:paraId="149C0411" w14:textId="77777777" w:rsidR="009F126D" w:rsidRPr="009F126D" w:rsidRDefault="009F126D">
            <w:pPr>
              <w:rPr>
                <w:b/>
                <w:bCs/>
                <w:sz w:val="22"/>
                <w:szCs w:val="22"/>
              </w:rPr>
            </w:pPr>
            <w:r w:rsidRPr="009F126D">
              <w:rPr>
                <w:b/>
                <w:sz w:val="22"/>
                <w:szCs w:val="22"/>
              </w:rPr>
              <w:t xml:space="preserve">Estudiante de 9no semestre en la carrera de Ingeniero </w:t>
            </w:r>
            <w:proofErr w:type="spellStart"/>
            <w:r w:rsidRPr="009F126D">
              <w:rPr>
                <w:b/>
                <w:sz w:val="22"/>
                <w:szCs w:val="22"/>
              </w:rPr>
              <w:t>Mecanico</w:t>
            </w:r>
            <w:proofErr w:type="spellEnd"/>
            <w:r w:rsidRPr="009F126D">
              <w:rPr>
                <w:b/>
                <w:sz w:val="22"/>
                <w:szCs w:val="22"/>
              </w:rPr>
              <w:t xml:space="preserve"> Administrados en la rama de </w:t>
            </w:r>
            <w:r w:rsidRPr="009F126D">
              <w:rPr>
                <w:b/>
                <w:bCs/>
                <w:sz w:val="22"/>
                <w:szCs w:val="22"/>
              </w:rPr>
              <w:t xml:space="preserve">Diseño. Llevo realizando mis practicas hace 8 meses en Yazaki, lideres en fabricación de arneses. Mis habilidades son el manejo de Excel avanzado, administración de la producción, el </w:t>
            </w:r>
            <w:proofErr w:type="spellStart"/>
            <w:r w:rsidRPr="009F126D">
              <w:rPr>
                <w:b/>
                <w:bCs/>
                <w:sz w:val="22"/>
                <w:szCs w:val="22"/>
              </w:rPr>
              <w:t>ingles</w:t>
            </w:r>
            <w:proofErr w:type="spellEnd"/>
            <w:r w:rsidRPr="009F126D">
              <w:rPr>
                <w:b/>
                <w:bCs/>
                <w:sz w:val="22"/>
                <w:szCs w:val="22"/>
              </w:rPr>
              <w:t xml:space="preserve">, </w:t>
            </w:r>
            <w:proofErr w:type="spellStart"/>
            <w:r w:rsidRPr="009F126D">
              <w:rPr>
                <w:b/>
                <w:bCs/>
                <w:sz w:val="22"/>
                <w:szCs w:val="22"/>
              </w:rPr>
              <w:t>asi</w:t>
            </w:r>
            <w:proofErr w:type="spellEnd"/>
            <w:r w:rsidRPr="009F126D">
              <w:rPr>
                <w:b/>
                <w:bCs/>
                <w:sz w:val="22"/>
                <w:szCs w:val="22"/>
              </w:rPr>
              <w:t xml:space="preserve"> como el arranque y supervisión de plantas</w:t>
            </w:r>
          </w:p>
          <w:p w14:paraId="3DB851BC" w14:textId="77777777" w:rsidR="009F126D" w:rsidRDefault="009F126D">
            <w:pPr>
              <w:rPr>
                <w:b/>
                <w:sz w:val="22"/>
                <w:szCs w:val="22"/>
              </w:rPr>
            </w:pPr>
            <w:r w:rsidRPr="009F126D">
              <w:rPr>
                <w:b/>
                <w:sz w:val="22"/>
                <w:szCs w:val="22"/>
              </w:rPr>
              <w:t>Plan 401 Brigada 007</w:t>
            </w:r>
          </w:p>
          <w:p w14:paraId="39FD95B6" w14:textId="2417930A" w:rsidR="009F126D" w:rsidRPr="009F126D" w:rsidRDefault="009F126D">
            <w:pPr>
              <w:rPr>
                <w:b/>
                <w:lang w:val="en-US"/>
              </w:rPr>
            </w:pPr>
            <w:r w:rsidRPr="009F126D">
              <w:rPr>
                <w:b/>
                <w:sz w:val="22"/>
                <w:szCs w:val="22"/>
                <w:lang w:val="en-US"/>
              </w:rPr>
              <w:t>Mail: miguel.rodriguezcrrll@uanl,e</w:t>
            </w:r>
            <w:r>
              <w:rPr>
                <w:b/>
                <w:sz w:val="22"/>
                <w:szCs w:val="22"/>
                <w:lang w:val="en-US"/>
              </w:rPr>
              <w:t>du.mx</w:t>
            </w:r>
          </w:p>
        </w:tc>
      </w:tr>
      <w:tr w:rsidR="00D05A0C" w:rsidRPr="00D05A0C" w14:paraId="3E53D4F5" w14:textId="77777777" w:rsidTr="00D05A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22" w:type="dxa"/>
          </w:tcPr>
          <w:p w14:paraId="28FB690F" w14:textId="77777777" w:rsidR="00D05A0C" w:rsidRDefault="00D05A0C" w:rsidP="00FE184F">
            <w:pPr>
              <w:jc w:val="center"/>
              <w:rPr>
                <w:b/>
              </w:rPr>
            </w:pPr>
            <w:r>
              <w:rPr>
                <w:b/>
                <w:noProof/>
                <w:lang w:val="es-MX" w:eastAsia="es-MX"/>
              </w:rPr>
              <w:lastRenderedPageBreak/>
              <w:drawing>
                <wp:inline distT="0" distB="0" distL="0" distR="0" wp14:anchorId="311D92E5" wp14:editId="56993781">
                  <wp:extent cx="1069496" cy="1608455"/>
                  <wp:effectExtent l="0" t="0" r="0" b="0"/>
                  <wp:docPr id="6"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pic:nvPicPr>
                        <pic:blipFill rotWithShape="1">
                          <a:blip r:embed="rId12"/>
                          <a:srcRect l="36617" t="36787" r="37081" b="44918"/>
                          <a:stretch/>
                        </pic:blipFill>
                        <pic:spPr bwMode="auto">
                          <a:xfrm>
                            <a:off x="0" y="0"/>
                            <a:ext cx="1096267" cy="1648717"/>
                          </a:xfrm>
                          <a:prstGeom prst="rect">
                            <a:avLst/>
                          </a:prstGeom>
                          <a:ln>
                            <a:noFill/>
                          </a:ln>
                          <a:extLst>
                            <a:ext uri="{53640926-AAD7-44D8-BBD7-CCE9431645EC}">
                              <a14:shadowObscured xmlns:a14="http://schemas.microsoft.com/office/drawing/2010/main"/>
                            </a:ext>
                          </a:extLst>
                        </pic:spPr>
                      </pic:pic>
                    </a:graphicData>
                  </a:graphic>
                </wp:inline>
              </w:drawing>
            </w:r>
          </w:p>
        </w:tc>
        <w:tc>
          <w:tcPr>
            <w:tcW w:w="7003" w:type="dxa"/>
          </w:tcPr>
          <w:p w14:paraId="4FFA1C58" w14:textId="77777777" w:rsidR="00D05A0C" w:rsidRPr="00930A60" w:rsidRDefault="00D05A0C" w:rsidP="00FE184F">
            <w:pPr>
              <w:rPr>
                <w:b/>
              </w:rPr>
            </w:pPr>
            <w:r>
              <w:rPr>
                <w:b/>
              </w:rPr>
              <w:t>Luis Enrique Camacho Hernández</w:t>
            </w:r>
            <w:r w:rsidRPr="00930A60">
              <w:rPr>
                <w:b/>
              </w:rPr>
              <w:t xml:space="preserve"> 1</w:t>
            </w:r>
            <w:r>
              <w:rPr>
                <w:b/>
              </w:rPr>
              <w:t>671231</w:t>
            </w:r>
          </w:p>
          <w:p w14:paraId="491E4924" w14:textId="77777777" w:rsidR="00D05A0C" w:rsidRDefault="00D05A0C" w:rsidP="00FE184F">
            <w:pPr>
              <w:jc w:val="both"/>
            </w:pPr>
            <w:r>
              <w:t>E</w:t>
            </w:r>
            <w:r w:rsidRPr="00930A60">
              <w:t xml:space="preserve">studiante de </w:t>
            </w:r>
            <w:r>
              <w:t xml:space="preserve">9° semestre de la carrera de Ingeniero Mecánico Administrador en </w:t>
            </w:r>
            <w:r w:rsidRPr="00930A60">
              <w:t>la FIME</w:t>
            </w:r>
            <w:r>
              <w:t>, de la Universidad Autónoma de Nuevo León. Actualmente laboro en la empresa FAMERH Y ASOCIADOS S.A. de C.V. en el área de producción en el puesto de supervisor en el departamento de armado y cableado de paneles de control y centros de control de motores</w:t>
            </w:r>
            <w:r w:rsidRPr="00930A60">
              <w:t>.</w:t>
            </w:r>
            <w:r>
              <w:t xml:space="preserve"> Dominio de los planos eléctricos e instalaciones eléctricas. Plan: 401 Brigada: 007</w:t>
            </w:r>
          </w:p>
          <w:p w14:paraId="29E8B682" w14:textId="77777777" w:rsidR="00D05A0C" w:rsidRPr="00D05A0C" w:rsidRDefault="00D05A0C" w:rsidP="00FE184F">
            <w:pPr>
              <w:jc w:val="both"/>
              <w:rPr>
                <w:lang w:val="en-US"/>
              </w:rPr>
            </w:pPr>
            <w:r w:rsidRPr="00D05A0C">
              <w:rPr>
                <w:lang w:val="en-US"/>
              </w:rPr>
              <w:t>MAIL: luis.camachohe@uanl.edu.mx</w:t>
            </w:r>
          </w:p>
          <w:p w14:paraId="5FAE5731" w14:textId="77777777" w:rsidR="00D05A0C" w:rsidRPr="00D05A0C" w:rsidRDefault="00D05A0C" w:rsidP="00FE184F">
            <w:pPr>
              <w:rPr>
                <w:b/>
                <w:lang w:val="en-US"/>
              </w:rPr>
            </w:pPr>
          </w:p>
        </w:tc>
      </w:tr>
    </w:tbl>
    <w:p w14:paraId="555A811E" w14:textId="77777777" w:rsidR="002061CF" w:rsidRPr="009F126D" w:rsidRDefault="002061CF">
      <w:pPr>
        <w:rPr>
          <w:b/>
          <w:sz w:val="22"/>
          <w:szCs w:val="22"/>
          <w:lang w:val="en-US"/>
        </w:rPr>
      </w:pPr>
    </w:p>
    <w:sectPr w:rsidR="002061CF" w:rsidRPr="009F126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1CF"/>
    <w:rsid w:val="000909C5"/>
    <w:rsid w:val="000C1A06"/>
    <w:rsid w:val="001F213F"/>
    <w:rsid w:val="002061CF"/>
    <w:rsid w:val="002E4ABA"/>
    <w:rsid w:val="005E7C52"/>
    <w:rsid w:val="00640FAB"/>
    <w:rsid w:val="00641712"/>
    <w:rsid w:val="007440B4"/>
    <w:rsid w:val="00750B61"/>
    <w:rsid w:val="00773074"/>
    <w:rsid w:val="00822225"/>
    <w:rsid w:val="008772BE"/>
    <w:rsid w:val="008D4FC8"/>
    <w:rsid w:val="008F2109"/>
    <w:rsid w:val="009F126D"/>
    <w:rsid w:val="00B17FA8"/>
    <w:rsid w:val="00B25E50"/>
    <w:rsid w:val="00B949A1"/>
    <w:rsid w:val="00BA729F"/>
    <w:rsid w:val="00BB5A90"/>
    <w:rsid w:val="00BF675C"/>
    <w:rsid w:val="00CA1072"/>
    <w:rsid w:val="00D05A0C"/>
    <w:rsid w:val="00E95AAA"/>
    <w:rsid w:val="00FC470B"/>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8E9B"/>
  <w15:docId w15:val="{9D0CD1C4-E305-684F-B7E7-EB5675BA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B25E50"/>
    <w:rPr>
      <w:color w:val="0000FF" w:themeColor="hyperlink"/>
      <w:u w:val="single"/>
    </w:rPr>
  </w:style>
  <w:style w:type="character" w:styleId="Mencinsinresolver">
    <w:name w:val="Unresolved Mention"/>
    <w:basedOn w:val="Fuentedeprrafopredeter"/>
    <w:uiPriority w:val="99"/>
    <w:semiHidden/>
    <w:unhideWhenUsed/>
    <w:rsid w:val="00B25E50"/>
    <w:rPr>
      <w:color w:val="605E5C"/>
      <w:shd w:val="clear" w:color="auto" w:fill="E1DFDD"/>
    </w:rPr>
  </w:style>
  <w:style w:type="table" w:styleId="Tablaconcuadrcula">
    <w:name w:val="Table Grid"/>
    <w:basedOn w:val="Tablanormal"/>
    <w:uiPriority w:val="59"/>
    <w:rsid w:val="00D05A0C"/>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4.jpeg"/><Relationship Id="rId9" Type="http://schemas.openxmlformats.org/officeDocument/2006/relationships/hyperlink" Target="mailto:luis.melendezgnzl@uanl.edu.m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2024</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Cash America</dc:creator>
  <cp:lastModifiedBy>Luis Camacho</cp:lastModifiedBy>
  <cp:revision>2</cp:revision>
  <dcterms:created xsi:type="dcterms:W3CDTF">2022-11-25T19:18:00Z</dcterms:created>
  <dcterms:modified xsi:type="dcterms:W3CDTF">2022-11-25T19:18:00Z</dcterms:modified>
</cp:coreProperties>
</file>