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17C5" w14:textId="77777777" w:rsidR="006B6877" w:rsidRDefault="006B6877" w:rsidP="006B6877">
      <w:pPr>
        <w:ind w:left="708" w:firstLine="708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5E849F" wp14:editId="6812D021">
            <wp:extent cx="3770955" cy="631892"/>
            <wp:effectExtent l="0" t="0" r="1270" b="0"/>
            <wp:docPr id="1483251582" name="Imagem 3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986" name="Imagem 3" descr="Uma imagem com texto, Tipo de letra, Gráficos, captura de ecrã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06" cy="6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D441" w14:textId="77777777" w:rsidR="006B6877" w:rsidRDefault="006B6877" w:rsidP="006B6877">
      <w:pPr>
        <w:rPr>
          <w:sz w:val="32"/>
          <w:szCs w:val="32"/>
        </w:rPr>
      </w:pPr>
    </w:p>
    <w:p w14:paraId="6132ACD5" w14:textId="77777777" w:rsidR="006B6877" w:rsidRDefault="006B6877" w:rsidP="006B6877">
      <w:pPr>
        <w:rPr>
          <w:sz w:val="32"/>
          <w:szCs w:val="32"/>
        </w:rPr>
      </w:pPr>
      <w:r>
        <w:rPr>
          <w:noProof/>
          <w:sz w:val="32"/>
          <w:szCs w:val="32"/>
        </w:rPr>
        <w:tab/>
      </w:r>
      <w:r>
        <w:rPr>
          <w:sz w:val="32"/>
          <w:szCs w:val="32"/>
        </w:rPr>
        <w:tab/>
      </w:r>
    </w:p>
    <w:p w14:paraId="701D64CE" w14:textId="77777777" w:rsidR="006B6877" w:rsidRDefault="006B6877" w:rsidP="006B6877">
      <w:pPr>
        <w:rPr>
          <w:sz w:val="32"/>
          <w:szCs w:val="32"/>
        </w:rPr>
      </w:pPr>
    </w:p>
    <w:p w14:paraId="32B13596" w14:textId="498B65E1" w:rsidR="006B6877" w:rsidRDefault="006B6877" w:rsidP="006B6877">
      <w:pPr>
        <w:jc w:val="center"/>
        <w:rPr>
          <w:sz w:val="32"/>
          <w:szCs w:val="32"/>
        </w:rPr>
      </w:pPr>
      <w:r>
        <w:rPr>
          <w:sz w:val="32"/>
          <w:szCs w:val="32"/>
        </w:rPr>
        <w:t>Introdução à Ciência dos Dados – 3º ano de Engenharia Informática</w:t>
      </w:r>
    </w:p>
    <w:p w14:paraId="536193FB" w14:textId="257AB49A" w:rsidR="006B6877" w:rsidRDefault="006B6877" w:rsidP="006B687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2025/2026 </w:t>
      </w:r>
    </w:p>
    <w:p w14:paraId="6176F1E0" w14:textId="77777777" w:rsidR="006B6877" w:rsidRDefault="006B6877" w:rsidP="006B6877">
      <w:pPr>
        <w:jc w:val="center"/>
        <w:rPr>
          <w:sz w:val="32"/>
          <w:szCs w:val="32"/>
        </w:rPr>
      </w:pPr>
    </w:p>
    <w:p w14:paraId="2B2A1B95" w14:textId="77777777" w:rsidR="006B6877" w:rsidRDefault="006B6877" w:rsidP="006B6877">
      <w:pPr>
        <w:jc w:val="center"/>
        <w:rPr>
          <w:sz w:val="32"/>
          <w:szCs w:val="32"/>
        </w:rPr>
      </w:pPr>
    </w:p>
    <w:p w14:paraId="0970EA9D" w14:textId="77777777" w:rsidR="006B6877" w:rsidRDefault="006B6877" w:rsidP="006B6877">
      <w:pPr>
        <w:jc w:val="center"/>
        <w:rPr>
          <w:sz w:val="32"/>
          <w:szCs w:val="32"/>
        </w:rPr>
      </w:pPr>
    </w:p>
    <w:p w14:paraId="4BE54773" w14:textId="77777777" w:rsidR="006B6877" w:rsidRDefault="006B6877" w:rsidP="006B6877">
      <w:pPr>
        <w:jc w:val="center"/>
        <w:rPr>
          <w:sz w:val="32"/>
          <w:szCs w:val="32"/>
        </w:rPr>
      </w:pPr>
    </w:p>
    <w:p w14:paraId="35F2EC62" w14:textId="77777777" w:rsidR="006B6877" w:rsidRDefault="006B6877" w:rsidP="006B6877">
      <w:pPr>
        <w:jc w:val="center"/>
        <w:rPr>
          <w:sz w:val="32"/>
          <w:szCs w:val="32"/>
        </w:rPr>
      </w:pPr>
    </w:p>
    <w:p w14:paraId="43632AC4" w14:textId="4CBFD703" w:rsidR="006B6877" w:rsidRDefault="006B6877" w:rsidP="006B6877">
      <w:pPr>
        <w:jc w:val="center"/>
        <w:rPr>
          <w:sz w:val="32"/>
          <w:szCs w:val="32"/>
        </w:rPr>
      </w:pPr>
      <w:r w:rsidRPr="00B72A70">
        <w:rPr>
          <w:sz w:val="32"/>
          <w:szCs w:val="32"/>
        </w:rPr>
        <w:t xml:space="preserve">Relatório do Trabalho Prático </w:t>
      </w:r>
      <w:r>
        <w:rPr>
          <w:sz w:val="32"/>
          <w:szCs w:val="32"/>
        </w:rPr>
        <w:t>1</w:t>
      </w:r>
    </w:p>
    <w:p w14:paraId="4E6C7FC3" w14:textId="77777777" w:rsidR="006B6877" w:rsidRDefault="006B6877" w:rsidP="006B6877">
      <w:pPr>
        <w:jc w:val="center"/>
        <w:rPr>
          <w:sz w:val="32"/>
          <w:szCs w:val="32"/>
        </w:rPr>
      </w:pPr>
    </w:p>
    <w:p w14:paraId="336E3E86" w14:textId="77777777" w:rsidR="006B6877" w:rsidRDefault="006B6877" w:rsidP="006B6877">
      <w:pPr>
        <w:jc w:val="right"/>
        <w:rPr>
          <w:sz w:val="32"/>
          <w:szCs w:val="32"/>
        </w:rPr>
      </w:pPr>
    </w:p>
    <w:p w14:paraId="276156A0" w14:textId="77777777" w:rsidR="006B6877" w:rsidRDefault="006B6877" w:rsidP="006B6877">
      <w:pPr>
        <w:rPr>
          <w:sz w:val="32"/>
          <w:szCs w:val="32"/>
        </w:rPr>
      </w:pPr>
    </w:p>
    <w:p w14:paraId="5C44F796" w14:textId="77777777" w:rsidR="006B6877" w:rsidRDefault="006B6877" w:rsidP="006B6877">
      <w:pPr>
        <w:jc w:val="center"/>
        <w:rPr>
          <w:sz w:val="32"/>
          <w:szCs w:val="32"/>
        </w:rPr>
      </w:pPr>
    </w:p>
    <w:p w14:paraId="5FCA694B" w14:textId="77777777" w:rsidR="006B6877" w:rsidRDefault="006B6877" w:rsidP="006B6877">
      <w:pPr>
        <w:rPr>
          <w:sz w:val="32"/>
          <w:szCs w:val="32"/>
        </w:rPr>
      </w:pPr>
    </w:p>
    <w:p w14:paraId="5A109AB4" w14:textId="77777777" w:rsidR="006B6877" w:rsidRDefault="006B6877" w:rsidP="006B6877">
      <w:pPr>
        <w:rPr>
          <w:sz w:val="32"/>
          <w:szCs w:val="32"/>
        </w:rPr>
      </w:pPr>
    </w:p>
    <w:p w14:paraId="7336460C" w14:textId="77777777" w:rsidR="006B6877" w:rsidRDefault="006B6877" w:rsidP="006B6877">
      <w:pPr>
        <w:jc w:val="right"/>
        <w:rPr>
          <w:sz w:val="32"/>
          <w:szCs w:val="32"/>
        </w:rPr>
      </w:pPr>
      <w:r>
        <w:rPr>
          <w:sz w:val="32"/>
          <w:szCs w:val="32"/>
        </w:rPr>
        <w:t>Feito por:</w:t>
      </w:r>
    </w:p>
    <w:p w14:paraId="042A3878" w14:textId="77777777" w:rsidR="006B6877" w:rsidRDefault="006B6877" w:rsidP="006B6877">
      <w:pPr>
        <w:jc w:val="right"/>
        <w:rPr>
          <w:sz w:val="32"/>
          <w:szCs w:val="32"/>
        </w:rPr>
      </w:pPr>
      <w:r>
        <w:rPr>
          <w:sz w:val="32"/>
          <w:szCs w:val="32"/>
        </w:rPr>
        <w:t>Luís Carvalho, al81967</w:t>
      </w:r>
    </w:p>
    <w:p w14:paraId="39F822DE" w14:textId="44584604" w:rsidR="006B6877" w:rsidRDefault="006B6877" w:rsidP="006B6877">
      <w:pPr>
        <w:jc w:val="right"/>
        <w:rPr>
          <w:sz w:val="32"/>
          <w:szCs w:val="32"/>
        </w:rPr>
      </w:pPr>
      <w:r>
        <w:rPr>
          <w:sz w:val="32"/>
          <w:szCs w:val="32"/>
        </w:rPr>
        <w:t>João Nogueira, al</w:t>
      </w:r>
      <w:r w:rsidR="001321DA">
        <w:rPr>
          <w:sz w:val="32"/>
          <w:szCs w:val="32"/>
        </w:rPr>
        <w:t>81605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58725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310072" w14:textId="4D481CBD" w:rsidR="00E95C8F" w:rsidRDefault="00E95C8F">
          <w:pPr>
            <w:pStyle w:val="Cabealhodondice"/>
          </w:pPr>
          <w:r>
            <w:t>Índice</w:t>
          </w:r>
        </w:p>
        <w:p w14:paraId="5E0E7F5F" w14:textId="34514ABB" w:rsidR="00F05FD7" w:rsidRDefault="00E95C8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51494" w:history="1">
            <w:r w:rsidR="00F05FD7" w:rsidRPr="00A12173">
              <w:rPr>
                <w:rStyle w:val="Hiperligao"/>
                <w:noProof/>
              </w:rPr>
              <w:t>1. Introdução</w:t>
            </w:r>
            <w:r w:rsidR="00F05FD7">
              <w:rPr>
                <w:noProof/>
                <w:webHidden/>
              </w:rPr>
              <w:tab/>
            </w:r>
            <w:r w:rsidR="00F05FD7">
              <w:rPr>
                <w:noProof/>
                <w:webHidden/>
              </w:rPr>
              <w:fldChar w:fldCharType="begin"/>
            </w:r>
            <w:r w:rsidR="00F05FD7">
              <w:rPr>
                <w:noProof/>
                <w:webHidden/>
              </w:rPr>
              <w:instrText xml:space="preserve"> PAGEREF _Toc226551494 \h </w:instrText>
            </w:r>
            <w:r w:rsidR="00F05FD7">
              <w:rPr>
                <w:noProof/>
                <w:webHidden/>
              </w:rPr>
            </w:r>
            <w:r w:rsidR="00F05FD7">
              <w:rPr>
                <w:noProof/>
                <w:webHidden/>
              </w:rPr>
              <w:fldChar w:fldCharType="separate"/>
            </w:r>
            <w:r w:rsidR="00F05FD7">
              <w:rPr>
                <w:noProof/>
                <w:webHidden/>
              </w:rPr>
              <w:t>3</w:t>
            </w:r>
            <w:r w:rsidR="00F05FD7">
              <w:rPr>
                <w:noProof/>
                <w:webHidden/>
              </w:rPr>
              <w:fldChar w:fldCharType="end"/>
            </w:r>
          </w:hyperlink>
        </w:p>
        <w:p w14:paraId="6D3954B2" w14:textId="570E608D" w:rsidR="00F05FD7" w:rsidRDefault="00F05FD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495" w:history="1">
            <w:r w:rsidRPr="00A12173">
              <w:rPr>
                <w:rStyle w:val="Hiperligao"/>
                <w:noProof/>
              </w:rPr>
              <w:t>2. Resolução Prática e Análise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342A" w14:textId="186B4B25" w:rsidR="00F05FD7" w:rsidRDefault="00F05FD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496" w:history="1">
            <w:r w:rsidRPr="00A12173">
              <w:rPr>
                <w:rStyle w:val="Hiperligao"/>
                <w:noProof/>
              </w:rPr>
              <w:t>Exercício 1: Filtragem e Exportação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00B5" w14:textId="7CCCBB9C" w:rsidR="00F05FD7" w:rsidRDefault="00F05FD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497" w:history="1">
            <w:r w:rsidRPr="00A12173">
              <w:rPr>
                <w:rStyle w:val="Hiperligao"/>
                <w:noProof/>
              </w:rPr>
              <w:t>Exercício 2: Análise de Engajamento por País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E43D" w14:textId="05171A44" w:rsidR="00F05FD7" w:rsidRDefault="00F05FD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498" w:history="1">
            <w:r w:rsidRPr="00A12173">
              <w:rPr>
                <w:rStyle w:val="Hiperligao"/>
                <w:noProof/>
              </w:rPr>
              <w:t>Exercício 3: Distribuição de Género nos EUA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D2BF" w14:textId="49502E61" w:rsidR="00F05FD7" w:rsidRDefault="00F05FD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499" w:history="1">
            <w:r w:rsidRPr="00A12173">
              <w:rPr>
                <w:rStyle w:val="Hiperligao"/>
                <w:noProof/>
              </w:rPr>
              <w:t>Exercício 4: Otimização de Pesquisa de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DA62" w14:textId="1634E1BF" w:rsidR="00F05FD7" w:rsidRDefault="00F05FD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500" w:history="1">
            <w:r w:rsidRPr="00A12173">
              <w:rPr>
                <w:rStyle w:val="Hiperligao"/>
                <w:noProof/>
              </w:rPr>
              <w:t>Exercício 5: Regressão Linear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91C7" w14:textId="7479FD65" w:rsidR="00F05FD7" w:rsidRDefault="00F05FD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501" w:history="1">
            <w:r w:rsidRPr="00A12173">
              <w:rPr>
                <w:rStyle w:val="Hiperligao"/>
                <w:noProof/>
              </w:rPr>
              <w:t>Exercício 6: Previsão com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77A0" w14:textId="6463ABA2" w:rsidR="00F05FD7" w:rsidRDefault="00F05FD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551502" w:history="1">
            <w:r w:rsidRPr="00A12173">
              <w:rPr>
                <w:rStyle w:val="Hiperligao"/>
                <w:noProof/>
              </w:rPr>
              <w:t>3.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D0FC" w14:textId="753E2A63" w:rsidR="00E95C8F" w:rsidRDefault="00E95C8F">
          <w:r>
            <w:rPr>
              <w:b/>
              <w:bCs/>
            </w:rPr>
            <w:fldChar w:fldCharType="end"/>
          </w:r>
        </w:p>
      </w:sdtContent>
    </w:sdt>
    <w:p w14:paraId="181C3F95" w14:textId="77777777" w:rsidR="00E95C8F" w:rsidRDefault="00E95C8F" w:rsidP="006B6877">
      <w:pPr>
        <w:pStyle w:val="Ttulo1"/>
      </w:pPr>
    </w:p>
    <w:p w14:paraId="09451653" w14:textId="77777777" w:rsidR="00E95C8F" w:rsidRDefault="00E95C8F" w:rsidP="00E95C8F"/>
    <w:p w14:paraId="5F20643D" w14:textId="77777777" w:rsidR="00E95C8F" w:rsidRDefault="00E95C8F" w:rsidP="00E95C8F"/>
    <w:p w14:paraId="5B834112" w14:textId="77777777" w:rsidR="00E95C8F" w:rsidRDefault="00E95C8F" w:rsidP="00E95C8F"/>
    <w:p w14:paraId="335F0178" w14:textId="77777777" w:rsidR="00E95C8F" w:rsidRDefault="00E95C8F" w:rsidP="00E95C8F"/>
    <w:p w14:paraId="3A5CC27A" w14:textId="77777777" w:rsidR="00E95C8F" w:rsidRDefault="00E95C8F" w:rsidP="00E95C8F"/>
    <w:p w14:paraId="644249F6" w14:textId="77777777" w:rsidR="00E95C8F" w:rsidRDefault="00E95C8F" w:rsidP="00E95C8F"/>
    <w:p w14:paraId="71008991" w14:textId="77777777" w:rsidR="00E95C8F" w:rsidRDefault="00E95C8F" w:rsidP="00E95C8F"/>
    <w:p w14:paraId="60FDF11D" w14:textId="77777777" w:rsidR="00E95C8F" w:rsidRDefault="00E95C8F" w:rsidP="00E95C8F"/>
    <w:p w14:paraId="11C6A8E2" w14:textId="77777777" w:rsidR="00E95C8F" w:rsidRDefault="00E95C8F" w:rsidP="00E95C8F"/>
    <w:p w14:paraId="4D7E7D04" w14:textId="77777777" w:rsidR="00E95C8F" w:rsidRDefault="00E95C8F" w:rsidP="00E95C8F"/>
    <w:p w14:paraId="7382C1BB" w14:textId="77777777" w:rsidR="00E95C8F" w:rsidRDefault="00E95C8F" w:rsidP="00E95C8F"/>
    <w:p w14:paraId="7FC5B5FD" w14:textId="77777777" w:rsidR="00E95C8F" w:rsidRDefault="00E95C8F" w:rsidP="00E95C8F"/>
    <w:p w14:paraId="269F3AA8" w14:textId="77777777" w:rsidR="00E95C8F" w:rsidRDefault="00E95C8F" w:rsidP="00E95C8F"/>
    <w:p w14:paraId="50212DBE" w14:textId="77777777" w:rsidR="00E95C8F" w:rsidRDefault="00E95C8F" w:rsidP="006B6877">
      <w:pPr>
        <w:pStyle w:val="Ttulo1"/>
      </w:pPr>
    </w:p>
    <w:p w14:paraId="310EF1E4" w14:textId="38632F7A" w:rsidR="006B6877" w:rsidRPr="006B6877" w:rsidRDefault="006B6877" w:rsidP="006B6877">
      <w:pPr>
        <w:pStyle w:val="Ttulo1"/>
      </w:pPr>
      <w:bookmarkStart w:id="0" w:name="_Toc226551494"/>
      <w:r w:rsidRPr="006B6877">
        <w:t>1. Introdução</w:t>
      </w:r>
      <w:bookmarkEnd w:id="0"/>
    </w:p>
    <w:p w14:paraId="4F059B1D" w14:textId="14CF05E5" w:rsidR="006B6877" w:rsidRPr="006B6877" w:rsidRDefault="006B6877" w:rsidP="006B6877">
      <w:r w:rsidRPr="006B6877">
        <w:t xml:space="preserve">O presente relatório documenta as atividades desenvolvidas no âmbito do Trabalho 1 da unidade curricular de Introdução à Ciência dos Dados. O objetivo principal deste trabalho consistiu na exploração, processamento e análise do "Online Learning Engagement Dataset" , aplicando técnicas de visualização de dados e algoritmos de </w:t>
      </w:r>
      <w:r w:rsidRPr="006B6877">
        <w:rPr>
          <w:i/>
          <w:iCs/>
        </w:rPr>
        <w:t>Machine Learning</w:t>
      </w:r>
      <w:r w:rsidRPr="006B6877">
        <w:t xml:space="preserve"> através da linguagem de programação Python.</w:t>
      </w:r>
    </w:p>
    <w:p w14:paraId="251C9515" w14:textId="77777777" w:rsidR="006B6877" w:rsidRPr="006B6877" w:rsidRDefault="006B6877" w:rsidP="006B6877">
      <w:r w:rsidRPr="006B6877">
        <w:t>Ao longo deste documento, são detalhadas as metodologias adotadas, as decisões técnicas tomadas na limpeza e manipulação dos dados, e a interpretação dos resultados obtidos em cada um dos seis exercícios propostos.</w:t>
      </w:r>
    </w:p>
    <w:p w14:paraId="743D2E43" w14:textId="2B713263" w:rsidR="002C1969" w:rsidRDefault="002C1969" w:rsidP="006B6877"/>
    <w:p w14:paraId="5FB27FE9" w14:textId="77777777" w:rsidR="006B6877" w:rsidRDefault="006B6877" w:rsidP="006B6877"/>
    <w:p w14:paraId="403ABD8B" w14:textId="77777777" w:rsidR="006B6877" w:rsidRDefault="006B6877" w:rsidP="006B6877"/>
    <w:p w14:paraId="462480A7" w14:textId="77777777" w:rsidR="006B6877" w:rsidRDefault="006B6877" w:rsidP="006B6877"/>
    <w:p w14:paraId="1E171835" w14:textId="77777777" w:rsidR="006B6877" w:rsidRDefault="006B6877" w:rsidP="006B6877"/>
    <w:p w14:paraId="1B74DA16" w14:textId="77777777" w:rsidR="006B6877" w:rsidRDefault="006B6877" w:rsidP="006B6877"/>
    <w:p w14:paraId="4B5C848A" w14:textId="77777777" w:rsidR="006B6877" w:rsidRDefault="006B6877" w:rsidP="006B6877"/>
    <w:p w14:paraId="653154C0" w14:textId="77777777" w:rsidR="006B6877" w:rsidRDefault="006B6877" w:rsidP="006B6877"/>
    <w:p w14:paraId="319569CA" w14:textId="77777777" w:rsidR="006B6877" w:rsidRDefault="006B6877" w:rsidP="006B6877"/>
    <w:p w14:paraId="6F994524" w14:textId="77777777" w:rsidR="006B6877" w:rsidRDefault="006B6877" w:rsidP="006B6877"/>
    <w:p w14:paraId="6CFE460F" w14:textId="77777777" w:rsidR="006B6877" w:rsidRDefault="006B6877" w:rsidP="006B6877"/>
    <w:p w14:paraId="3626C1D7" w14:textId="77777777" w:rsidR="006B6877" w:rsidRDefault="006B6877" w:rsidP="006B6877"/>
    <w:p w14:paraId="46D37BB2" w14:textId="77777777" w:rsidR="006B6877" w:rsidRDefault="006B6877" w:rsidP="006B6877"/>
    <w:p w14:paraId="58FF5CB0" w14:textId="77777777" w:rsidR="00E95C8F" w:rsidRDefault="00E95C8F" w:rsidP="006B6877">
      <w:pPr>
        <w:pStyle w:val="Ttulo1"/>
      </w:pPr>
    </w:p>
    <w:p w14:paraId="1956A125" w14:textId="3AB5515E" w:rsidR="006B6877" w:rsidRDefault="006B6877" w:rsidP="006B6877">
      <w:pPr>
        <w:pStyle w:val="Ttulo1"/>
      </w:pPr>
      <w:bookmarkStart w:id="1" w:name="_Toc226551495"/>
      <w:r w:rsidRPr="006B6877">
        <w:t>2. Resolução Prática e Análise de Resultados</w:t>
      </w:r>
      <w:bookmarkEnd w:id="1"/>
    </w:p>
    <w:p w14:paraId="7494C57A" w14:textId="77777777" w:rsidR="006B6877" w:rsidRPr="006B6877" w:rsidRDefault="006B6877" w:rsidP="006B6877">
      <w:pPr>
        <w:pStyle w:val="Ttulo2"/>
      </w:pPr>
      <w:bookmarkStart w:id="2" w:name="_Toc226551496"/>
      <w:r w:rsidRPr="006B6877">
        <w:t>Exercício 1: Filtragem e Exportação de Dados</w:t>
      </w:r>
      <w:bookmarkEnd w:id="2"/>
      <w:r w:rsidRPr="006B6877">
        <w:t xml:space="preserve"> </w:t>
      </w:r>
    </w:p>
    <w:p w14:paraId="080161A7" w14:textId="1776A5D6" w:rsidR="006B6877" w:rsidRDefault="006B6877" w:rsidP="006B6877">
      <w:r w:rsidRPr="006B6877">
        <w:rPr>
          <w:b/>
          <w:bCs/>
        </w:rPr>
        <w:t>Objetivo:</w:t>
      </w:r>
      <w:r w:rsidRPr="006B6877">
        <w:t xml:space="preserve"> Isolar a informação referente a três países específicos (Canadá, Índia e EUA) e criar um novo conjunto de dados. </w:t>
      </w:r>
    </w:p>
    <w:p w14:paraId="700F6239" w14:textId="3DC4B938" w:rsidR="006B6877" w:rsidRDefault="006B6877" w:rsidP="006B6877">
      <w:r w:rsidRPr="006B6877">
        <w:rPr>
          <w:b/>
          <w:bCs/>
        </w:rPr>
        <w:t>Metodologia:</w:t>
      </w:r>
      <w:r w:rsidRPr="006B6877">
        <w:t xml:space="preserve"> Utilizou-se a biblioteca pandas para importar o ficheiro CSV original. Através da função isin(), filtrou-se o </w:t>
      </w:r>
      <w:r w:rsidRPr="006B6877">
        <w:rPr>
          <w:i/>
          <w:iCs/>
        </w:rPr>
        <w:t>DataFrame</w:t>
      </w:r>
      <w:r w:rsidRPr="006B6877">
        <w:t xml:space="preserve"> para reter apenas os registos cujo campo country correspondesse aos países alvo. O resultado foi exportado com sucesso para um novo ficheiro denominado filtered_df.csv.</w:t>
      </w:r>
    </w:p>
    <w:p w14:paraId="60EB6D2E" w14:textId="77777777" w:rsidR="00FB1CD7" w:rsidRDefault="00FB1CD7" w:rsidP="006B6877"/>
    <w:p w14:paraId="65095542" w14:textId="77777777" w:rsidR="00FB1CD7" w:rsidRPr="00FB1CD7" w:rsidRDefault="00FB1CD7" w:rsidP="00FB1CD7">
      <w:pPr>
        <w:pStyle w:val="Ttulo2"/>
      </w:pPr>
      <w:bookmarkStart w:id="3" w:name="_Toc226551497"/>
      <w:r w:rsidRPr="00FB1CD7">
        <w:t>Exercício 2: Análise de Engajamento por País</w:t>
      </w:r>
      <w:bookmarkEnd w:id="3"/>
      <w:r w:rsidRPr="00FB1CD7">
        <w:t xml:space="preserve"> </w:t>
      </w:r>
    </w:p>
    <w:p w14:paraId="579992A2" w14:textId="77777777" w:rsidR="00FB1CD7" w:rsidRDefault="00FB1CD7" w:rsidP="00FB1CD7">
      <w:r w:rsidRPr="00FB1CD7">
        <w:rPr>
          <w:b/>
          <w:bCs/>
        </w:rPr>
        <w:t>Objetivo:</w:t>
      </w:r>
      <w:r w:rsidRPr="00FB1CD7">
        <w:t xml:space="preserve"> Comparar o tempo médio de visualização de vídeos e a submissão média de tarefas entre os três países filtrados. </w:t>
      </w:r>
    </w:p>
    <w:p w14:paraId="3218C495" w14:textId="73BEFE14" w:rsidR="00FB1CD7" w:rsidRDefault="00FB1CD7" w:rsidP="00FB1CD7">
      <w:r w:rsidRPr="00FB1CD7">
        <w:rPr>
          <w:noProof/>
        </w:rPr>
        <w:drawing>
          <wp:anchor distT="0" distB="0" distL="114300" distR="114300" simplePos="0" relativeHeight="251658240" behindDoc="1" locked="0" layoutInCell="1" allowOverlap="1" wp14:anchorId="378D53A8" wp14:editId="1A2F4CD5">
            <wp:simplePos x="0" y="0"/>
            <wp:positionH relativeFrom="margin">
              <wp:align>center</wp:align>
            </wp:positionH>
            <wp:positionV relativeFrom="paragraph">
              <wp:posOffset>927735</wp:posOffset>
            </wp:positionV>
            <wp:extent cx="4444365" cy="3558540"/>
            <wp:effectExtent l="0" t="0" r="0" b="3810"/>
            <wp:wrapTight wrapText="bothSides">
              <wp:wrapPolygon edited="0">
                <wp:start x="0" y="0"/>
                <wp:lineTo x="0" y="21507"/>
                <wp:lineTo x="21480" y="21507"/>
                <wp:lineTo x="21480" y="0"/>
                <wp:lineTo x="0" y="0"/>
              </wp:wrapPolygon>
            </wp:wrapTight>
            <wp:docPr id="209825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50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CD7">
        <w:rPr>
          <w:b/>
          <w:bCs/>
        </w:rPr>
        <w:t>Metodologia e Resultados:</w:t>
      </w:r>
      <w:r w:rsidRPr="00FB1CD7">
        <w:t xml:space="preserve"> Agruparam-se os dados por país (groupby) e calculou-se a média das variáveis video_watch_time_min e assignments_submitted. A visualização foi concretizada através de um gráfico de barras</w:t>
      </w:r>
      <w:r>
        <w:t xml:space="preserve"> </w:t>
      </w:r>
      <w:r w:rsidR="002A18D4">
        <w:t>(Figura 1)</w:t>
      </w:r>
      <w:r>
        <w:t>.</w:t>
      </w:r>
    </w:p>
    <w:p w14:paraId="3F341362" w14:textId="594A263A" w:rsidR="00FB1CD7" w:rsidRDefault="00FB1CD7" w:rsidP="00FB1CD7">
      <w:pPr>
        <w:keepNext/>
      </w:pPr>
    </w:p>
    <w:p w14:paraId="29187378" w14:textId="77777777" w:rsidR="00E95C8F" w:rsidRDefault="00E95C8F" w:rsidP="00FB1CD7">
      <w:pPr>
        <w:pStyle w:val="Legenda"/>
        <w:jc w:val="center"/>
      </w:pPr>
    </w:p>
    <w:p w14:paraId="233C8BB6" w14:textId="77777777" w:rsidR="00E95C8F" w:rsidRDefault="00E95C8F" w:rsidP="00FB1CD7">
      <w:pPr>
        <w:pStyle w:val="Legenda"/>
        <w:jc w:val="center"/>
      </w:pPr>
    </w:p>
    <w:p w14:paraId="7B7C1D3B" w14:textId="77777777" w:rsidR="00E95C8F" w:rsidRDefault="00E95C8F" w:rsidP="00FB1CD7">
      <w:pPr>
        <w:pStyle w:val="Legenda"/>
        <w:jc w:val="center"/>
      </w:pPr>
    </w:p>
    <w:p w14:paraId="66E5F576" w14:textId="77777777" w:rsidR="00E95C8F" w:rsidRDefault="00E95C8F" w:rsidP="00FB1CD7">
      <w:pPr>
        <w:pStyle w:val="Legenda"/>
        <w:jc w:val="center"/>
      </w:pPr>
    </w:p>
    <w:p w14:paraId="5DD15D64" w14:textId="77777777" w:rsidR="00E95C8F" w:rsidRDefault="00E95C8F" w:rsidP="00FB1CD7">
      <w:pPr>
        <w:pStyle w:val="Legenda"/>
        <w:jc w:val="center"/>
      </w:pPr>
    </w:p>
    <w:p w14:paraId="37887D8E" w14:textId="77777777" w:rsidR="00E95C8F" w:rsidRDefault="00E95C8F" w:rsidP="00FB1CD7">
      <w:pPr>
        <w:pStyle w:val="Legenda"/>
        <w:jc w:val="center"/>
      </w:pPr>
    </w:p>
    <w:p w14:paraId="29B99F50" w14:textId="77777777" w:rsidR="00E95C8F" w:rsidRDefault="00E95C8F" w:rsidP="00FB1CD7">
      <w:pPr>
        <w:pStyle w:val="Legenda"/>
        <w:jc w:val="center"/>
      </w:pPr>
    </w:p>
    <w:p w14:paraId="0F793758" w14:textId="77777777" w:rsidR="00E95C8F" w:rsidRDefault="00E95C8F" w:rsidP="00FB1CD7">
      <w:pPr>
        <w:pStyle w:val="Legenda"/>
        <w:jc w:val="center"/>
      </w:pPr>
    </w:p>
    <w:p w14:paraId="7B3D47B5" w14:textId="77777777" w:rsidR="00E95C8F" w:rsidRDefault="00E95C8F" w:rsidP="00FB1CD7">
      <w:pPr>
        <w:pStyle w:val="Legenda"/>
        <w:jc w:val="center"/>
      </w:pPr>
    </w:p>
    <w:p w14:paraId="66932E93" w14:textId="77777777" w:rsidR="00E95C8F" w:rsidRDefault="00E95C8F" w:rsidP="00FB1CD7">
      <w:pPr>
        <w:pStyle w:val="Legenda"/>
        <w:jc w:val="center"/>
      </w:pPr>
    </w:p>
    <w:p w14:paraId="2B5ED829" w14:textId="77777777" w:rsidR="00E95C8F" w:rsidRDefault="00E95C8F" w:rsidP="00FB1CD7">
      <w:pPr>
        <w:pStyle w:val="Legenda"/>
        <w:jc w:val="center"/>
      </w:pPr>
    </w:p>
    <w:p w14:paraId="7923D079" w14:textId="77777777" w:rsidR="00E95C8F" w:rsidRDefault="00E95C8F" w:rsidP="00FB1CD7">
      <w:pPr>
        <w:pStyle w:val="Legenda"/>
        <w:jc w:val="center"/>
      </w:pPr>
    </w:p>
    <w:p w14:paraId="094EE376" w14:textId="6E01A2DF" w:rsidR="00FB1CD7" w:rsidRPr="00FB1CD7" w:rsidRDefault="00FB1CD7" w:rsidP="00FB1CD7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18D4">
        <w:rPr>
          <w:noProof/>
        </w:rPr>
        <w:t>1</w:t>
      </w:r>
      <w:r>
        <w:fldChar w:fldCharType="end"/>
      </w:r>
      <w:r>
        <w:t xml:space="preserve"> - Gráficos </w:t>
      </w:r>
      <w:r w:rsidR="00C857EF">
        <w:t>gerado</w:t>
      </w:r>
      <w:r>
        <w:t xml:space="preserve"> </w:t>
      </w:r>
      <w:r w:rsidR="00C857EF">
        <w:t xml:space="preserve">no </w:t>
      </w:r>
      <w:r>
        <w:t>Exercício 2</w:t>
      </w:r>
    </w:p>
    <w:p w14:paraId="1D32129C" w14:textId="15BD62C9" w:rsidR="00FB1CD7" w:rsidRDefault="00FB1CD7" w:rsidP="006B6877">
      <w:r w:rsidRPr="00FB1CD7">
        <w:rPr>
          <w:b/>
          <w:bCs/>
        </w:rPr>
        <w:lastRenderedPageBreak/>
        <w:t>Análise do Gráfico:</w:t>
      </w:r>
      <w:r w:rsidRPr="00FB1CD7">
        <w:t xml:space="preserve"> A separação das variáveis em dois subgráficos permite uma leitura clara e independente de ambas as métricas, contornando a distorção visual provocada pela diferença de escalas. Através da análise, observa-se uma notável uniformidade no nível de engajamento entre os três países. O tempo médio de visualização de vídeos situa-se de forma consistente em torno dos 300 minutos para o Canadá, Índia e EUA. De igual modo, a média de tarefas submetidas apresenta-se praticamente idêntica, rondando as 4,5 tarefas por aluno. Esta constância sugere que, pelo menos para as variáveis analisadas nesta amostra, a localização geográfica não constitui um fator de diferenciação no esforço e assiduidade dos estudantes.</w:t>
      </w:r>
    </w:p>
    <w:p w14:paraId="18DAF968" w14:textId="77777777" w:rsidR="00FB1CD7" w:rsidRDefault="00FB1CD7" w:rsidP="006B6877"/>
    <w:p w14:paraId="037189EA" w14:textId="0A9FD95C" w:rsidR="00FB1CD7" w:rsidRPr="00FB1CD7" w:rsidRDefault="00FB1CD7" w:rsidP="00FB1CD7">
      <w:pPr>
        <w:pStyle w:val="Ttulo2"/>
      </w:pPr>
      <w:bookmarkStart w:id="4" w:name="_Toc226551498"/>
      <w:r w:rsidRPr="00FB1CD7">
        <w:t>Exercício 3: Distribuição de Género nos EUA</w:t>
      </w:r>
      <w:bookmarkEnd w:id="4"/>
      <w:r w:rsidRPr="00FB1CD7">
        <w:t xml:space="preserve"> </w:t>
      </w:r>
    </w:p>
    <w:p w14:paraId="40777A9F" w14:textId="77777777" w:rsidR="001321DA" w:rsidRDefault="00FB1CD7" w:rsidP="00FB1CD7">
      <w:r w:rsidRPr="00FB1CD7">
        <w:rPr>
          <w:b/>
          <w:bCs/>
        </w:rPr>
        <w:t>Objetivo:</w:t>
      </w:r>
      <w:r w:rsidRPr="00FB1CD7">
        <w:t xml:space="preserve"> Visualizar a proporção de estudantes dos géneros "Female" e "Male" residentes nos EUA. </w:t>
      </w:r>
    </w:p>
    <w:p w14:paraId="35C4806B" w14:textId="423AA4E9" w:rsidR="00FB1CD7" w:rsidRDefault="001321DA" w:rsidP="00FB1CD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539027" wp14:editId="1EEF6912">
                <wp:simplePos x="0" y="0"/>
                <wp:positionH relativeFrom="column">
                  <wp:posOffset>830580</wp:posOffset>
                </wp:positionH>
                <wp:positionV relativeFrom="paragraph">
                  <wp:posOffset>4841875</wp:posOffset>
                </wp:positionV>
                <wp:extent cx="37382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983281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6ED856" w14:textId="2C5A9CA2" w:rsidR="001321DA" w:rsidRPr="00D347EC" w:rsidRDefault="001321DA" w:rsidP="001321DA">
                            <w:pPr>
                              <w:pStyle w:val="Legenda"/>
                              <w:jc w:val="center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A18D4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Gráfico gerado</w:t>
                            </w:r>
                            <w:r w:rsidR="00C857EF">
                              <w:t xml:space="preserve"> no</w:t>
                            </w:r>
                            <w:r>
                              <w:t xml:space="preserve"> Exercício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53902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65.4pt;margin-top:381.25pt;width:294.3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" stroked="f">
                <v:textbox style="mso-fit-shape-to-text:t" inset="0,0,0,0">
                  <w:txbxContent>
                    <w:p w14:paraId="786ED856" w14:textId="2C5A9CA2" w:rsidR="001321DA" w:rsidRPr="00D347EC" w:rsidRDefault="001321DA" w:rsidP="001321DA">
                      <w:pPr>
                        <w:pStyle w:val="Legenda"/>
                        <w:jc w:val="center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A18D4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Gráfico gerado</w:t>
                      </w:r>
                      <w:r w:rsidR="00C857EF">
                        <w:t xml:space="preserve"> no</w:t>
                      </w:r>
                      <w:r>
                        <w:t xml:space="preserve"> Exercício 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321DA">
        <w:rPr>
          <w:noProof/>
        </w:rPr>
        <w:drawing>
          <wp:anchor distT="0" distB="0" distL="114300" distR="114300" simplePos="0" relativeHeight="251659264" behindDoc="1" locked="0" layoutInCell="1" allowOverlap="1" wp14:anchorId="3ABC9398" wp14:editId="373491DD">
            <wp:simplePos x="0" y="0"/>
            <wp:positionH relativeFrom="margin">
              <wp:align>center</wp:align>
            </wp:positionH>
            <wp:positionV relativeFrom="paragraph">
              <wp:posOffset>890905</wp:posOffset>
            </wp:positionV>
            <wp:extent cx="3738378" cy="3893820"/>
            <wp:effectExtent l="0" t="0" r="0" b="0"/>
            <wp:wrapTight wrapText="bothSides">
              <wp:wrapPolygon edited="0">
                <wp:start x="0" y="0"/>
                <wp:lineTo x="0" y="21452"/>
                <wp:lineTo x="21464" y="21452"/>
                <wp:lineTo x="21464" y="0"/>
                <wp:lineTo x="0" y="0"/>
              </wp:wrapPolygon>
            </wp:wrapTight>
            <wp:docPr id="589206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067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378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CD7" w:rsidRPr="00FB1CD7">
        <w:rPr>
          <w:b/>
          <w:bCs/>
        </w:rPr>
        <w:t>Metodologia e Resultados:</w:t>
      </w:r>
      <w:r w:rsidR="00FB1CD7" w:rsidRPr="00FB1CD7">
        <w:t xml:space="preserve"> A partir do </w:t>
      </w:r>
      <w:r w:rsidR="00FB1CD7" w:rsidRPr="00FB1CD7">
        <w:rPr>
          <w:i/>
          <w:iCs/>
        </w:rPr>
        <w:t>DataFrame</w:t>
      </w:r>
      <w:r w:rsidR="00FB1CD7" w:rsidRPr="00FB1CD7">
        <w:t xml:space="preserve"> filtrado, isolaram-se os dados referentes aos EUA e contabilizaram-se as frequências da variável gender utilizando o método value_counts(). Foi gerado um gráfico circular (</w:t>
      </w:r>
      <w:r w:rsidR="00FB1CD7" w:rsidRPr="00FB1CD7">
        <w:rPr>
          <w:i/>
          <w:iCs/>
        </w:rPr>
        <w:t>pie chart</w:t>
      </w:r>
      <w:r w:rsidR="00FB1CD7" w:rsidRPr="00FB1CD7">
        <w:t>) com a biblioteca matplotlib</w:t>
      </w:r>
      <w:r>
        <w:t xml:space="preserve"> </w:t>
      </w:r>
      <w:r w:rsidR="002A18D4">
        <w:t>(Figura 2)</w:t>
      </w:r>
      <w:r w:rsidR="00FB1CD7" w:rsidRPr="00FB1CD7">
        <w:t>.</w:t>
      </w:r>
    </w:p>
    <w:p w14:paraId="7C38F3CD" w14:textId="5E02441D" w:rsidR="001321DA" w:rsidRPr="00FB1CD7" w:rsidRDefault="001321DA" w:rsidP="00FB1CD7"/>
    <w:p w14:paraId="24A825A2" w14:textId="77777777" w:rsidR="001321DA" w:rsidRDefault="001321DA" w:rsidP="001321DA">
      <w:pPr>
        <w:rPr>
          <w:b/>
          <w:bCs/>
        </w:rPr>
      </w:pPr>
    </w:p>
    <w:p w14:paraId="7F8952AD" w14:textId="77777777" w:rsidR="001321DA" w:rsidRDefault="001321DA" w:rsidP="001321DA">
      <w:pPr>
        <w:rPr>
          <w:b/>
          <w:bCs/>
        </w:rPr>
      </w:pPr>
    </w:p>
    <w:p w14:paraId="73E426A3" w14:textId="77777777" w:rsidR="001321DA" w:rsidRDefault="001321DA" w:rsidP="001321DA">
      <w:pPr>
        <w:rPr>
          <w:b/>
          <w:bCs/>
        </w:rPr>
      </w:pPr>
    </w:p>
    <w:p w14:paraId="4B7587D3" w14:textId="77777777" w:rsidR="001321DA" w:rsidRDefault="001321DA" w:rsidP="001321DA">
      <w:pPr>
        <w:rPr>
          <w:b/>
          <w:bCs/>
        </w:rPr>
      </w:pPr>
    </w:p>
    <w:p w14:paraId="5339D13A" w14:textId="77777777" w:rsidR="001321DA" w:rsidRDefault="001321DA" w:rsidP="001321DA">
      <w:pPr>
        <w:rPr>
          <w:b/>
          <w:bCs/>
        </w:rPr>
      </w:pPr>
    </w:p>
    <w:p w14:paraId="1B703479" w14:textId="77777777" w:rsidR="001321DA" w:rsidRDefault="001321DA" w:rsidP="001321DA">
      <w:pPr>
        <w:rPr>
          <w:b/>
          <w:bCs/>
        </w:rPr>
      </w:pPr>
    </w:p>
    <w:p w14:paraId="3A037F9D" w14:textId="77777777" w:rsidR="001321DA" w:rsidRDefault="001321DA" w:rsidP="001321DA">
      <w:pPr>
        <w:rPr>
          <w:b/>
          <w:bCs/>
        </w:rPr>
      </w:pPr>
    </w:p>
    <w:p w14:paraId="3DEDD3A7" w14:textId="77777777" w:rsidR="001321DA" w:rsidRDefault="001321DA" w:rsidP="001321DA">
      <w:pPr>
        <w:rPr>
          <w:b/>
          <w:bCs/>
        </w:rPr>
      </w:pPr>
    </w:p>
    <w:p w14:paraId="3A1FC6D4" w14:textId="77777777" w:rsidR="001321DA" w:rsidRDefault="001321DA" w:rsidP="001321DA">
      <w:pPr>
        <w:rPr>
          <w:b/>
          <w:bCs/>
        </w:rPr>
      </w:pPr>
    </w:p>
    <w:p w14:paraId="6ADDCBE7" w14:textId="77777777" w:rsidR="001321DA" w:rsidRDefault="001321DA" w:rsidP="001321DA">
      <w:pPr>
        <w:rPr>
          <w:b/>
          <w:bCs/>
        </w:rPr>
      </w:pPr>
    </w:p>
    <w:p w14:paraId="260C6015" w14:textId="77777777" w:rsidR="001321DA" w:rsidRDefault="001321DA" w:rsidP="001321DA">
      <w:pPr>
        <w:rPr>
          <w:b/>
          <w:bCs/>
        </w:rPr>
      </w:pPr>
    </w:p>
    <w:p w14:paraId="7148FCCF" w14:textId="77777777" w:rsidR="001321DA" w:rsidRDefault="001321DA" w:rsidP="001321DA">
      <w:pPr>
        <w:rPr>
          <w:b/>
          <w:bCs/>
        </w:rPr>
      </w:pPr>
    </w:p>
    <w:p w14:paraId="4E7F5B5E" w14:textId="10F8F0F4" w:rsidR="00FB1CD7" w:rsidRDefault="00FB1CD7" w:rsidP="001321DA">
      <w:r w:rsidRPr="00FB1CD7">
        <w:rPr>
          <w:b/>
          <w:bCs/>
        </w:rPr>
        <w:lastRenderedPageBreak/>
        <w:t>Análise do Gráfico:</w:t>
      </w:r>
      <w:r w:rsidRPr="00FB1CD7">
        <w:t xml:space="preserve"> </w:t>
      </w:r>
      <w:r w:rsidR="001321DA" w:rsidRPr="001321DA">
        <w:t xml:space="preserve">Os resultados obtidos demonstram uma distribuição de </w:t>
      </w:r>
      <w:r w:rsidR="001321DA" w:rsidRPr="001321DA">
        <w:rPr>
          <w:b/>
          <w:bCs/>
        </w:rPr>
        <w:t>50.2%</w:t>
      </w:r>
      <w:r w:rsidR="001321DA" w:rsidRPr="001321DA">
        <w:t xml:space="preserve"> para o género feminino e </w:t>
      </w:r>
      <w:r w:rsidR="001321DA" w:rsidRPr="001321DA">
        <w:rPr>
          <w:b/>
          <w:bCs/>
        </w:rPr>
        <w:t>49.8%</w:t>
      </w:r>
      <w:r w:rsidR="001321DA" w:rsidRPr="001321DA">
        <w:t xml:space="preserve"> para o masculino, evidenciando uma notável paridade e um equilíbrio demográfico quase perfeito na amostra de estudantes residentes nos Estados Unidos. Esta representatividade equitativa sugere que, neste contexto específico de ensino online, a adoção e o engajamento na plataforma não apresentam enviesamentos significativos associados ao género.</w:t>
      </w:r>
    </w:p>
    <w:p w14:paraId="1FA0DFF9" w14:textId="77777777" w:rsidR="001321DA" w:rsidRDefault="001321DA" w:rsidP="001321DA"/>
    <w:p w14:paraId="22C9E2F1" w14:textId="23A34319" w:rsidR="001321DA" w:rsidRPr="001321DA" w:rsidRDefault="001321DA" w:rsidP="00E95C8F">
      <w:pPr>
        <w:pStyle w:val="Ttulo2"/>
      </w:pPr>
      <w:bookmarkStart w:id="5" w:name="_Toc226551499"/>
      <w:r w:rsidRPr="001321DA">
        <w:t>Exercício 4: Otimização de Pesquisa de Alunos</w:t>
      </w:r>
      <w:bookmarkEnd w:id="5"/>
      <w:r w:rsidRPr="001321DA">
        <w:t xml:space="preserve"> </w:t>
      </w:r>
    </w:p>
    <w:p w14:paraId="3613EC4D" w14:textId="77777777" w:rsidR="001321DA" w:rsidRPr="001321DA" w:rsidRDefault="001321DA" w:rsidP="001321DA">
      <w:r w:rsidRPr="001321DA">
        <w:rPr>
          <w:b/>
          <w:bCs/>
        </w:rPr>
        <w:t>Objetivo:</w:t>
      </w:r>
      <w:r w:rsidRPr="001321DA">
        <w:t xml:space="preserve"> Criar uma função capaz de identificar a nota máxima e as respetivas horas de estudo, dados um país e um dispositivo específicos.</w:t>
      </w:r>
    </w:p>
    <w:p w14:paraId="519B84B2" w14:textId="49BDD6EC" w:rsidR="001321DA" w:rsidRPr="001321DA" w:rsidRDefault="001321DA" w:rsidP="001321DA">
      <w:r w:rsidRPr="001321DA">
        <w:rPr>
          <w:b/>
          <w:bCs/>
        </w:rPr>
        <w:t>Metodologia:</w:t>
      </w:r>
      <w:r w:rsidRPr="001321DA">
        <w:t xml:space="preserve"> A função weekly_study_hours foi desenvolvida para filtrar dinamicamente o DataFrame completo. Utilizou-se a função idxmax() para localizar o índice da nota mais alta (final_grade), retornando posteriormente as horas de estudo semanais (study_hours_weekly) desse aluno.</w:t>
      </w:r>
    </w:p>
    <w:p w14:paraId="66B0EE9C" w14:textId="504C2511" w:rsidR="001321DA" w:rsidRPr="00FB1CD7" w:rsidRDefault="001321DA" w:rsidP="001321DA">
      <w:r w:rsidRPr="001321DA">
        <w:rPr>
          <w:b/>
          <w:bCs/>
        </w:rPr>
        <w:t>Exemplo de Execução:</w:t>
      </w:r>
      <w:r w:rsidRPr="001321DA">
        <w:t xml:space="preserve"> Ao testar a função para os EUA e o dispositivo "Tablet", verificou-se que a nota máxima foi de </w:t>
      </w:r>
      <w:r w:rsidRPr="001321DA">
        <w:rPr>
          <w:b/>
          <w:bCs/>
        </w:rPr>
        <w:t>68.1</w:t>
      </w:r>
      <w:r>
        <w:t xml:space="preserve">, </w:t>
      </w:r>
      <w:r w:rsidRPr="001321DA">
        <w:t xml:space="preserve">correspondendo a </w:t>
      </w:r>
      <w:r w:rsidRPr="001321DA">
        <w:rPr>
          <w:b/>
          <w:bCs/>
        </w:rPr>
        <w:t>16.46</w:t>
      </w:r>
      <w:r w:rsidRPr="001321DA">
        <w:t xml:space="preserve"> horas de estudo semanais.</w:t>
      </w:r>
    </w:p>
    <w:p w14:paraId="0055DB7D" w14:textId="77777777" w:rsidR="00FB1CD7" w:rsidRDefault="00FB1CD7" w:rsidP="006B6877"/>
    <w:p w14:paraId="2CD51445" w14:textId="77777777" w:rsidR="00C857EF" w:rsidRDefault="00C857EF" w:rsidP="006B6877"/>
    <w:p w14:paraId="4F3AA314" w14:textId="77777777" w:rsidR="00C857EF" w:rsidRDefault="00C857EF" w:rsidP="006B6877"/>
    <w:p w14:paraId="674423A6" w14:textId="77777777" w:rsidR="00C857EF" w:rsidRDefault="00C857EF" w:rsidP="006B6877"/>
    <w:p w14:paraId="1576738A" w14:textId="77777777" w:rsidR="00C857EF" w:rsidRDefault="00C857EF" w:rsidP="006B6877"/>
    <w:p w14:paraId="08578EE5" w14:textId="77777777" w:rsidR="00C857EF" w:rsidRDefault="00C857EF" w:rsidP="006B6877"/>
    <w:p w14:paraId="17D1EA85" w14:textId="77777777" w:rsidR="00C857EF" w:rsidRDefault="00C857EF" w:rsidP="006B6877"/>
    <w:p w14:paraId="14CB8E66" w14:textId="77777777" w:rsidR="00C857EF" w:rsidRDefault="00C857EF" w:rsidP="006B6877"/>
    <w:p w14:paraId="2BB2222E" w14:textId="77777777" w:rsidR="00C857EF" w:rsidRDefault="00C857EF" w:rsidP="006B6877"/>
    <w:p w14:paraId="0D6D826F" w14:textId="77777777" w:rsidR="00C857EF" w:rsidRDefault="00C857EF" w:rsidP="006B6877"/>
    <w:p w14:paraId="347FD974" w14:textId="77777777" w:rsidR="00C857EF" w:rsidRDefault="00C857EF" w:rsidP="006B6877"/>
    <w:p w14:paraId="70BAAA91" w14:textId="77777777" w:rsidR="00C857EF" w:rsidRDefault="00C857EF" w:rsidP="006B6877"/>
    <w:p w14:paraId="410E14E4" w14:textId="77777777" w:rsidR="00C857EF" w:rsidRDefault="00C857EF" w:rsidP="006B6877"/>
    <w:p w14:paraId="6B564607" w14:textId="77777777" w:rsidR="00C857EF" w:rsidRPr="00C857EF" w:rsidRDefault="00C857EF" w:rsidP="00C857EF">
      <w:pPr>
        <w:pStyle w:val="Ttulo2"/>
      </w:pPr>
      <w:bookmarkStart w:id="6" w:name="_Toc226551500"/>
      <w:r w:rsidRPr="00C857EF">
        <w:lastRenderedPageBreak/>
        <w:t>Exercício 5: Regressão Linear Simples</w:t>
      </w:r>
      <w:bookmarkEnd w:id="6"/>
    </w:p>
    <w:p w14:paraId="67C96DB5" w14:textId="045668DE" w:rsidR="00C857EF" w:rsidRPr="00C857EF" w:rsidRDefault="00C857EF" w:rsidP="00C857EF">
      <w:r w:rsidRPr="00C857EF">
        <w:rPr>
          <w:b/>
          <w:bCs/>
        </w:rPr>
        <w:t>Objetivo:</w:t>
      </w:r>
      <w:r w:rsidRPr="00C857EF">
        <w:t xml:space="preserve"> Avaliar a relação direta entre o tempo despendido pelos alunos na visualização de vídeos (video_watch_time_min) e a respetiva nota final (final_grade), bem como extrair as métricas de erro associadas.</w:t>
      </w:r>
    </w:p>
    <w:p w14:paraId="6E4CD6BB" w14:textId="0201BB2F" w:rsidR="00C857EF" w:rsidRDefault="00C857EF" w:rsidP="00C857EF">
      <w:r w:rsidRPr="00C857EF">
        <w:rPr>
          <w:b/>
          <w:bCs/>
        </w:rPr>
        <w:t>Metodologia e Decisões Técnicas:</w:t>
      </w:r>
      <w:r>
        <w:t xml:space="preserve"> </w:t>
      </w:r>
      <w:r w:rsidRPr="00C857EF">
        <w:t xml:space="preserve">Para explorar este relacionamento, implementou-se um modelo de Regressão Linear Simples recorrendo à biblioteca </w:t>
      </w:r>
      <w:proofErr w:type="spellStart"/>
      <w:r w:rsidRPr="00C857EF">
        <w:t>scikit-learn</w:t>
      </w:r>
      <w:proofErr w:type="spellEnd"/>
      <w:r w:rsidRPr="00C857EF">
        <w:t>. A variável tempo de visualização atuou como variável preditora/independente () e a nota final como variável alvo/dependente (). Após o treino do modelo (</w:t>
      </w:r>
      <w:proofErr w:type="spellStart"/>
      <w:r w:rsidRPr="00C857EF">
        <w:t>fit</w:t>
      </w:r>
      <w:proofErr w:type="spellEnd"/>
      <w:r w:rsidRPr="00C857EF">
        <w:t>), geraram-se as previsões da nota (</w:t>
      </w:r>
      <w:proofErr w:type="spellStart"/>
      <w:r w:rsidRPr="00C857EF">
        <w:t>predict</w:t>
      </w:r>
      <w:proofErr w:type="spellEnd"/>
      <w:r w:rsidRPr="00C857EF">
        <w:t>) para construir a reta de regressão. Finalmente, utilizou-se a biblioteca matplotlib para gerar um gráfico de dispersão (</w:t>
      </w:r>
      <w:proofErr w:type="spellStart"/>
      <w:r w:rsidRPr="00C857EF">
        <w:rPr>
          <w:i/>
          <w:iCs/>
        </w:rPr>
        <w:t>scatter</w:t>
      </w:r>
      <w:proofErr w:type="spellEnd"/>
      <w:r w:rsidRPr="00C857EF">
        <w:rPr>
          <w:i/>
          <w:iCs/>
        </w:rPr>
        <w:t xml:space="preserve"> </w:t>
      </w:r>
      <w:proofErr w:type="spellStart"/>
      <w:r w:rsidRPr="00C857EF">
        <w:rPr>
          <w:i/>
          <w:iCs/>
        </w:rPr>
        <w:t>plot</w:t>
      </w:r>
      <w:proofErr w:type="spellEnd"/>
      <w:r w:rsidRPr="00C857EF">
        <w:t>) que cruza os dados reais observados com a reta de tendência projetada pelo algoritmo.</w:t>
      </w:r>
    </w:p>
    <w:p w14:paraId="17CDA80D" w14:textId="77777777" w:rsidR="00C857EF" w:rsidRDefault="00C857EF" w:rsidP="00C857EF"/>
    <w:p w14:paraId="4D8E235F" w14:textId="77777777" w:rsidR="00C857EF" w:rsidRDefault="00C857EF" w:rsidP="00C857EF">
      <w:pPr>
        <w:keepNext/>
      </w:pPr>
      <w:r w:rsidRPr="00C857EF">
        <w:rPr>
          <w:noProof/>
        </w:rPr>
        <w:drawing>
          <wp:inline distT="0" distB="0" distL="0" distR="0" wp14:anchorId="7B496C8A" wp14:editId="472C6888">
            <wp:extent cx="5400040" cy="3523615"/>
            <wp:effectExtent l="0" t="0" r="0" b="635"/>
            <wp:docPr id="2058773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73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95D4" w14:textId="5402540D" w:rsidR="00C857EF" w:rsidRPr="00C857EF" w:rsidRDefault="00C857EF" w:rsidP="00C857E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18D4">
        <w:rPr>
          <w:noProof/>
        </w:rPr>
        <w:t>3</w:t>
      </w:r>
      <w:r>
        <w:fldChar w:fldCharType="end"/>
      </w:r>
      <w:r>
        <w:t xml:space="preserve"> - Gráfico gerado no Exercício 5</w:t>
      </w:r>
    </w:p>
    <w:p w14:paraId="58DB8E5B" w14:textId="77777777" w:rsidR="00C857EF" w:rsidRPr="006B6877" w:rsidRDefault="00C857EF" w:rsidP="006B6877"/>
    <w:p w14:paraId="1B4CD5DA" w14:textId="77777777" w:rsidR="00C857EF" w:rsidRPr="00C857EF" w:rsidRDefault="00C857EF" w:rsidP="00C857EF">
      <w:r w:rsidRPr="00C857EF">
        <w:rPr>
          <w:b/>
          <w:bCs/>
        </w:rPr>
        <w:t>Análise de Resultados:</w:t>
      </w:r>
    </w:p>
    <w:p w14:paraId="6DB4CBF5" w14:textId="432E4305" w:rsidR="00C857EF" w:rsidRPr="00C857EF" w:rsidRDefault="00C857EF" w:rsidP="00C857EF">
      <w:r w:rsidRPr="00C857EF">
        <w:t xml:space="preserve">A observação do gráfico </w:t>
      </w:r>
      <w:r>
        <w:t xml:space="preserve">(Figura 3) </w:t>
      </w:r>
      <w:r w:rsidRPr="00C857EF">
        <w:t>de dispersão revela uma densa nuvem de pontos, sem qualquer padrão direcional ou tendência de crescimento óbvia. A reta de regressão gerada apresenta-se praticamente horizontal, o que sugere, à primeira vista, a ausência de uma relação linear significativa entre o tempo de visualização de vídeos e a nota final obtida pelos alunos.</w:t>
      </w:r>
    </w:p>
    <w:p w14:paraId="4C0165F2" w14:textId="77777777" w:rsidR="00C857EF" w:rsidRPr="00C857EF" w:rsidRDefault="00C857EF" w:rsidP="00C857EF">
      <w:r w:rsidRPr="00C857EF">
        <w:lastRenderedPageBreak/>
        <w:t>Esta observação visual é categoricamente confirmada pelas métricas de avaliação extraídas do modelo preditivo:</w:t>
      </w:r>
    </w:p>
    <w:p w14:paraId="6CB0DD23" w14:textId="77777777" w:rsidR="00C857EF" w:rsidRPr="00C857EF" w:rsidRDefault="00C857EF" w:rsidP="00C857EF">
      <w:pPr>
        <w:numPr>
          <w:ilvl w:val="0"/>
          <w:numId w:val="3"/>
        </w:numPr>
      </w:pPr>
      <w:r w:rsidRPr="00C857EF">
        <w:rPr>
          <w:b/>
          <w:bCs/>
        </w:rPr>
        <w:t>Erro Quadrático Médio (MSE):</w:t>
      </w:r>
      <w:r w:rsidRPr="00C857EF">
        <w:t xml:space="preserve"> 81.18</w:t>
      </w:r>
    </w:p>
    <w:p w14:paraId="58207AF4" w14:textId="77777777" w:rsidR="00C857EF" w:rsidRPr="00C857EF" w:rsidRDefault="00C857EF" w:rsidP="00C857EF">
      <w:pPr>
        <w:numPr>
          <w:ilvl w:val="0"/>
          <w:numId w:val="3"/>
        </w:numPr>
      </w:pPr>
      <w:r w:rsidRPr="00C857EF">
        <w:rPr>
          <w:b/>
          <w:bCs/>
        </w:rPr>
        <w:t>Raiz do Erro Quadrático Médio (RMSE):</w:t>
      </w:r>
      <w:r w:rsidRPr="00C857EF">
        <w:t xml:space="preserve"> 9.01</w:t>
      </w:r>
    </w:p>
    <w:p w14:paraId="7119CA90" w14:textId="77777777" w:rsidR="00C857EF" w:rsidRPr="00C857EF" w:rsidRDefault="00C857EF" w:rsidP="00C857EF">
      <w:pPr>
        <w:numPr>
          <w:ilvl w:val="0"/>
          <w:numId w:val="3"/>
        </w:numPr>
      </w:pPr>
      <w:r w:rsidRPr="00C857EF">
        <w:rPr>
          <w:b/>
          <w:bCs/>
        </w:rPr>
        <w:t>Coeficiente de Determinação (R²):</w:t>
      </w:r>
      <w:r w:rsidRPr="00C857EF">
        <w:t xml:space="preserve"> 0.0006</w:t>
      </w:r>
    </w:p>
    <w:p w14:paraId="057CF40C" w14:textId="77777777" w:rsidR="00C857EF" w:rsidRPr="00C857EF" w:rsidRDefault="00C857EF" w:rsidP="00C857EF">
      <w:r w:rsidRPr="00C857EF">
        <w:t>O valor extremamente reduzido do Coeficiente de Determinação (R² = 0.0006) é a principal conclusão técnica desta análise. Ele indica que praticamente 0% (apenas 0.06%) da variação nas notas finais consegue ser explicada, de forma estritamente linear, pelo tempo que os alunos passam a assistir a vídeos. Conclui-se, portanto, que a métrica video_watch_time_min, quando analisada de forma isolada, é um preditor estatisticamente ineficaz para o desempenho académico. Este resultado reflete a complexidade do processo de ensino online e justifica a necessidade absoluta de transitar para modelos preditivos multivariados (como abordado no Exercício 6), integrando variáveis adicionais para captar com eficácia os reais impulsionadores do sucesso dos estudantes.</w:t>
      </w:r>
    </w:p>
    <w:p w14:paraId="39D3A481" w14:textId="77777777" w:rsidR="006B6877" w:rsidRDefault="006B6877" w:rsidP="006B6877"/>
    <w:p w14:paraId="3263D3DD" w14:textId="77777777" w:rsidR="002A18D4" w:rsidRDefault="002A18D4" w:rsidP="006B6877"/>
    <w:p w14:paraId="7D521094" w14:textId="77777777" w:rsidR="002A18D4" w:rsidRDefault="002A18D4" w:rsidP="006B6877"/>
    <w:p w14:paraId="1CE2ADE1" w14:textId="77777777" w:rsidR="002A18D4" w:rsidRDefault="002A18D4" w:rsidP="006B6877"/>
    <w:p w14:paraId="79616555" w14:textId="77777777" w:rsidR="002A18D4" w:rsidRDefault="002A18D4" w:rsidP="006B6877"/>
    <w:p w14:paraId="51F7760A" w14:textId="77777777" w:rsidR="002A18D4" w:rsidRDefault="002A18D4" w:rsidP="006B6877"/>
    <w:p w14:paraId="26F51A24" w14:textId="77777777" w:rsidR="002A18D4" w:rsidRDefault="002A18D4" w:rsidP="006B6877"/>
    <w:p w14:paraId="140FF6EC" w14:textId="77777777" w:rsidR="002A18D4" w:rsidRDefault="002A18D4" w:rsidP="006B6877"/>
    <w:p w14:paraId="3014E95A" w14:textId="77777777" w:rsidR="002A18D4" w:rsidRDefault="002A18D4" w:rsidP="006B6877"/>
    <w:p w14:paraId="62F7F32C" w14:textId="77777777" w:rsidR="002A18D4" w:rsidRDefault="002A18D4" w:rsidP="006B6877"/>
    <w:p w14:paraId="694A2C72" w14:textId="77777777" w:rsidR="002A18D4" w:rsidRDefault="002A18D4" w:rsidP="006B6877"/>
    <w:p w14:paraId="299BBD9B" w14:textId="77777777" w:rsidR="002A18D4" w:rsidRDefault="002A18D4" w:rsidP="006B6877"/>
    <w:p w14:paraId="75F70606" w14:textId="77777777" w:rsidR="002A18D4" w:rsidRDefault="002A18D4" w:rsidP="006B6877"/>
    <w:p w14:paraId="767A331C" w14:textId="77777777" w:rsidR="002A18D4" w:rsidRDefault="002A18D4" w:rsidP="006B6877"/>
    <w:p w14:paraId="4565ABF8" w14:textId="77777777" w:rsidR="002A18D4" w:rsidRDefault="002A18D4" w:rsidP="006B6877"/>
    <w:p w14:paraId="204B7F6A" w14:textId="77777777" w:rsidR="002A18D4" w:rsidRDefault="002A18D4" w:rsidP="006B6877"/>
    <w:p w14:paraId="0B199151" w14:textId="77777777" w:rsidR="002A18D4" w:rsidRPr="002A18D4" w:rsidRDefault="002A18D4" w:rsidP="002A18D4">
      <w:pPr>
        <w:pStyle w:val="Ttulo2"/>
      </w:pPr>
      <w:bookmarkStart w:id="7" w:name="_Toc226551501"/>
      <w:r w:rsidRPr="002A18D4">
        <w:lastRenderedPageBreak/>
        <w:t>Exercício 6: Previsão com Machine Learning</w:t>
      </w:r>
      <w:bookmarkEnd w:id="7"/>
    </w:p>
    <w:p w14:paraId="6EE8932F" w14:textId="77777777" w:rsidR="002A18D4" w:rsidRPr="002A18D4" w:rsidRDefault="002A18D4" w:rsidP="002A18D4">
      <w:r w:rsidRPr="002A18D4">
        <w:rPr>
          <w:b/>
          <w:bCs/>
        </w:rPr>
        <w:t>Objetivo:</w:t>
      </w:r>
      <w:r w:rsidRPr="002A18D4">
        <w:t xml:space="preserve"> Prever a nota final em função do dispositivo utilizado (device_type), horas de estudo semanais (study_hours_weekly) e número médio de posts no fórum (forum_posts).</w:t>
      </w:r>
    </w:p>
    <w:p w14:paraId="6B636C34" w14:textId="77777777" w:rsidR="002A18D4" w:rsidRPr="002A18D4" w:rsidRDefault="002A18D4" w:rsidP="002A18D4">
      <w:r w:rsidRPr="002A18D4">
        <w:rPr>
          <w:b/>
          <w:bCs/>
        </w:rPr>
        <w:t>Metodologia e Decisões Técnicas:</w:t>
      </w:r>
    </w:p>
    <w:p w14:paraId="603B0A17" w14:textId="77777777" w:rsidR="002A18D4" w:rsidRPr="002A18D4" w:rsidRDefault="002A18D4" w:rsidP="002A18D4">
      <w:r w:rsidRPr="002A18D4">
        <w:t xml:space="preserve">Para resolver este problema preditivo multivariado, optou-se pela implementação de um modelo de </w:t>
      </w:r>
      <w:r w:rsidRPr="002A18D4">
        <w:rPr>
          <w:b/>
          <w:bCs/>
        </w:rPr>
        <w:t>Regressão Linear Múltipla</w:t>
      </w:r>
      <w:r w:rsidRPr="002A18D4">
        <w:t>.</w:t>
      </w:r>
    </w:p>
    <w:p w14:paraId="53FEF04B" w14:textId="77777777" w:rsidR="002A18D4" w:rsidRPr="002A18D4" w:rsidRDefault="002A18D4" w:rsidP="002A18D4">
      <w:pPr>
        <w:numPr>
          <w:ilvl w:val="0"/>
          <w:numId w:val="4"/>
        </w:numPr>
      </w:pPr>
      <w:r w:rsidRPr="002A18D4">
        <w:rPr>
          <w:b/>
          <w:bCs/>
        </w:rPr>
        <w:t>Pré-processamento:</w:t>
      </w:r>
      <w:r w:rsidRPr="002A18D4">
        <w:t xml:space="preserve"> A variável preditora device_type encontrava-se em formato categórico (texto). Foi aplicada a técnica de </w:t>
      </w:r>
      <w:r w:rsidRPr="002A18D4">
        <w:rPr>
          <w:i/>
          <w:iCs/>
        </w:rPr>
        <w:t>One-Hot Encoding</w:t>
      </w:r>
      <w:r w:rsidRPr="002A18D4">
        <w:t xml:space="preserve"> (pd.get_dummies()) para transformar estas categorias em colunas binárias numéricas, permitindo o seu processamento matemático pelo algoritmo. A primeira coluna </w:t>
      </w:r>
      <w:r w:rsidRPr="002A18D4">
        <w:rPr>
          <w:i/>
          <w:iCs/>
        </w:rPr>
        <w:t>dummy</w:t>
      </w:r>
      <w:r w:rsidRPr="002A18D4">
        <w:t xml:space="preserve"> foi descartada (drop_first=True) para evitar problemas de multicolinearidade.</w:t>
      </w:r>
    </w:p>
    <w:p w14:paraId="76554236" w14:textId="3DA79E4D" w:rsidR="002A18D4" w:rsidRDefault="002A18D4" w:rsidP="002A18D4">
      <w:pPr>
        <w:numPr>
          <w:ilvl w:val="0"/>
          <w:numId w:val="4"/>
        </w:numPr>
      </w:pPr>
      <w:r w:rsidRPr="002A18D4">
        <w:rPr>
          <w:b/>
          <w:bCs/>
        </w:rPr>
        <w:t>Separação de Dados:</w:t>
      </w:r>
      <w:r w:rsidRPr="002A18D4">
        <w:t xml:space="preserve"> O conjunto de dados foi dividido numa proporção de 80% para treino e 20% para teste. Esta decisão é necessária para garantir que a avaliação do modelo é feita em dados inéditos, mitigando o risco de </w:t>
      </w:r>
      <w:r w:rsidRPr="002A18D4">
        <w:rPr>
          <w:i/>
          <w:iCs/>
        </w:rPr>
        <w:t>overfitting</w:t>
      </w:r>
      <w:r w:rsidRPr="002A18D4">
        <w:t>.</w:t>
      </w:r>
    </w:p>
    <w:p w14:paraId="2677C00E" w14:textId="618FAA91" w:rsidR="002A18D4" w:rsidRPr="002A18D4" w:rsidRDefault="002A18D4" w:rsidP="002A18D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F8F58D6" wp14:editId="102320E8">
                <wp:simplePos x="0" y="0"/>
                <wp:positionH relativeFrom="column">
                  <wp:posOffset>705485</wp:posOffset>
                </wp:positionH>
                <wp:positionV relativeFrom="paragraph">
                  <wp:posOffset>4220845</wp:posOffset>
                </wp:positionV>
                <wp:extent cx="39890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580412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1EFC90" w14:textId="1CA69AB1" w:rsidR="002A18D4" w:rsidRPr="00221DE4" w:rsidRDefault="002A18D4" w:rsidP="002A18D4">
                            <w:pPr>
                              <w:pStyle w:val="Legenda"/>
                              <w:jc w:val="center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- Gráfico gerado no Exercício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F58D6" id="_x0000_s1027" type="#_x0000_t202" style="position:absolute;margin-left:55.55pt;margin-top:332.35pt;width:314.1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" stroked="f">
                <v:textbox style="mso-fit-shape-to-text:t" inset="0,0,0,0">
                  <w:txbxContent>
                    <w:p w14:paraId="5E1EFC90" w14:textId="1CA69AB1" w:rsidR="002A18D4" w:rsidRPr="00221DE4" w:rsidRDefault="002A18D4" w:rsidP="002A18D4">
                      <w:pPr>
                        <w:pStyle w:val="Legenda"/>
                        <w:jc w:val="center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- Gráfico gerado no Exercício 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A18D4">
        <w:rPr>
          <w:noProof/>
        </w:rPr>
        <w:drawing>
          <wp:anchor distT="0" distB="0" distL="114300" distR="114300" simplePos="0" relativeHeight="251662336" behindDoc="1" locked="0" layoutInCell="1" allowOverlap="1" wp14:anchorId="346D813E" wp14:editId="380406AE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3989107" cy="4053840"/>
            <wp:effectExtent l="0" t="0" r="0" b="3810"/>
            <wp:wrapTight wrapText="bothSides">
              <wp:wrapPolygon edited="0">
                <wp:start x="0" y="0"/>
                <wp:lineTo x="0" y="21519"/>
                <wp:lineTo x="21456" y="21519"/>
                <wp:lineTo x="21456" y="0"/>
                <wp:lineTo x="0" y="0"/>
              </wp:wrapPolygon>
            </wp:wrapTight>
            <wp:docPr id="647316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63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107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86BEA" w14:textId="77777777" w:rsidR="002A18D4" w:rsidRDefault="002A18D4" w:rsidP="002A18D4">
      <w:pPr>
        <w:rPr>
          <w:b/>
          <w:bCs/>
        </w:rPr>
      </w:pPr>
    </w:p>
    <w:p w14:paraId="45DDA521" w14:textId="77777777" w:rsidR="002A18D4" w:rsidRDefault="002A18D4" w:rsidP="002A18D4">
      <w:pPr>
        <w:rPr>
          <w:b/>
          <w:bCs/>
        </w:rPr>
      </w:pPr>
    </w:p>
    <w:p w14:paraId="2FEFE7EB" w14:textId="77777777" w:rsidR="002A18D4" w:rsidRDefault="002A18D4" w:rsidP="002A18D4">
      <w:pPr>
        <w:rPr>
          <w:b/>
          <w:bCs/>
        </w:rPr>
      </w:pPr>
    </w:p>
    <w:p w14:paraId="368B65B7" w14:textId="77777777" w:rsidR="002A18D4" w:rsidRDefault="002A18D4" w:rsidP="002A18D4">
      <w:pPr>
        <w:rPr>
          <w:b/>
          <w:bCs/>
        </w:rPr>
      </w:pPr>
    </w:p>
    <w:p w14:paraId="09028EE8" w14:textId="77777777" w:rsidR="002A18D4" w:rsidRDefault="002A18D4" w:rsidP="002A18D4">
      <w:pPr>
        <w:rPr>
          <w:b/>
          <w:bCs/>
        </w:rPr>
      </w:pPr>
    </w:p>
    <w:p w14:paraId="7095E9E0" w14:textId="77777777" w:rsidR="002A18D4" w:rsidRDefault="002A18D4" w:rsidP="002A18D4">
      <w:pPr>
        <w:rPr>
          <w:b/>
          <w:bCs/>
        </w:rPr>
      </w:pPr>
    </w:p>
    <w:p w14:paraId="4E32BEC0" w14:textId="77777777" w:rsidR="002A18D4" w:rsidRDefault="002A18D4" w:rsidP="002A18D4">
      <w:pPr>
        <w:rPr>
          <w:b/>
          <w:bCs/>
        </w:rPr>
      </w:pPr>
    </w:p>
    <w:p w14:paraId="46CDEE72" w14:textId="77777777" w:rsidR="002A18D4" w:rsidRDefault="002A18D4" w:rsidP="002A18D4">
      <w:pPr>
        <w:rPr>
          <w:b/>
          <w:bCs/>
        </w:rPr>
      </w:pPr>
    </w:p>
    <w:p w14:paraId="1B96809A" w14:textId="77777777" w:rsidR="002A18D4" w:rsidRDefault="002A18D4" w:rsidP="002A18D4">
      <w:pPr>
        <w:rPr>
          <w:b/>
          <w:bCs/>
        </w:rPr>
      </w:pPr>
    </w:p>
    <w:p w14:paraId="102ABF8D" w14:textId="77777777" w:rsidR="002A18D4" w:rsidRDefault="002A18D4" w:rsidP="002A18D4">
      <w:pPr>
        <w:rPr>
          <w:b/>
          <w:bCs/>
        </w:rPr>
      </w:pPr>
    </w:p>
    <w:p w14:paraId="3E515621" w14:textId="77777777" w:rsidR="002A18D4" w:rsidRDefault="002A18D4" w:rsidP="002A18D4">
      <w:pPr>
        <w:rPr>
          <w:b/>
          <w:bCs/>
        </w:rPr>
      </w:pPr>
    </w:p>
    <w:p w14:paraId="3959591A" w14:textId="77777777" w:rsidR="002A18D4" w:rsidRDefault="002A18D4" w:rsidP="002A18D4">
      <w:pPr>
        <w:rPr>
          <w:b/>
          <w:bCs/>
        </w:rPr>
      </w:pPr>
    </w:p>
    <w:p w14:paraId="507750CC" w14:textId="77777777" w:rsidR="002A18D4" w:rsidRDefault="002A18D4" w:rsidP="002A18D4">
      <w:pPr>
        <w:rPr>
          <w:b/>
          <w:bCs/>
        </w:rPr>
      </w:pPr>
    </w:p>
    <w:p w14:paraId="3FDA1112" w14:textId="33BC0E24" w:rsidR="002A18D4" w:rsidRPr="002A18D4" w:rsidRDefault="002A18D4" w:rsidP="002A18D4">
      <w:r w:rsidRPr="002A18D4">
        <w:rPr>
          <w:b/>
          <w:bCs/>
        </w:rPr>
        <w:lastRenderedPageBreak/>
        <w:t>Análise de Resultados:</w:t>
      </w:r>
    </w:p>
    <w:p w14:paraId="2BCDB855" w14:textId="46455EBF" w:rsidR="002A18D4" w:rsidRPr="002A18D4" w:rsidRDefault="002A18D4" w:rsidP="002A18D4">
      <w:r w:rsidRPr="002A18D4">
        <w:t>A avaliação do modelo no conjunto de teste retornou as seguintes métricas de erro:</w:t>
      </w:r>
    </w:p>
    <w:p w14:paraId="0E2551B9" w14:textId="77777777" w:rsidR="002A18D4" w:rsidRPr="002A18D4" w:rsidRDefault="002A18D4" w:rsidP="002A18D4">
      <w:pPr>
        <w:numPr>
          <w:ilvl w:val="0"/>
          <w:numId w:val="5"/>
        </w:numPr>
      </w:pPr>
      <w:r w:rsidRPr="002A18D4">
        <w:rPr>
          <w:b/>
          <w:bCs/>
        </w:rPr>
        <w:t>Erro Quadrático Médio (MSE):</w:t>
      </w:r>
      <w:r w:rsidRPr="002A18D4">
        <w:t xml:space="preserve"> 81.40</w:t>
      </w:r>
    </w:p>
    <w:p w14:paraId="48BCEC91" w14:textId="77777777" w:rsidR="002A18D4" w:rsidRPr="002A18D4" w:rsidRDefault="002A18D4" w:rsidP="002A18D4">
      <w:pPr>
        <w:numPr>
          <w:ilvl w:val="0"/>
          <w:numId w:val="5"/>
        </w:numPr>
      </w:pPr>
      <w:r w:rsidRPr="002A18D4">
        <w:rPr>
          <w:b/>
          <w:bCs/>
        </w:rPr>
        <w:t>Raiz do Erro Quadrático Médio (RMSE):</w:t>
      </w:r>
      <w:r w:rsidRPr="002A18D4">
        <w:t xml:space="preserve"> 9.02</w:t>
      </w:r>
    </w:p>
    <w:p w14:paraId="12CC3FA9" w14:textId="77777777" w:rsidR="002A18D4" w:rsidRPr="002A18D4" w:rsidRDefault="002A18D4" w:rsidP="002A18D4">
      <w:pPr>
        <w:numPr>
          <w:ilvl w:val="0"/>
          <w:numId w:val="5"/>
        </w:numPr>
      </w:pPr>
      <w:r w:rsidRPr="002A18D4">
        <w:rPr>
          <w:b/>
          <w:bCs/>
        </w:rPr>
        <w:t>Coeficiente de Determinação (R²):</w:t>
      </w:r>
      <w:r w:rsidRPr="002A18D4">
        <w:t xml:space="preserve"> 0.0004</w:t>
      </w:r>
    </w:p>
    <w:p w14:paraId="40B2E6B9" w14:textId="54BD2561" w:rsidR="002A18D4" w:rsidRPr="002A18D4" w:rsidRDefault="002A18D4" w:rsidP="002A18D4">
      <w:r w:rsidRPr="002A18D4">
        <w:t xml:space="preserve">A observação do gráfico </w:t>
      </w:r>
      <w:r>
        <w:t>(Figura 4)</w:t>
      </w:r>
      <w:r w:rsidRPr="002A18D4">
        <w:t xml:space="preserve"> reflete visualmente as métricas obtidas. A linha de "Previsão Perfeita" (a tracejado) representa o cenário ideal onde os valores previstos igualam os valores reais. No entanto, os dados gerados pelo modelo distribuem-se de forma horizontal. Isto indica que, perante a ausência de padrões correlacionais nos dados de entrada, o algoritmo limitou-se a prever um valor constante (próximo da média aritmética das notas da amostra) para todos os alunos.</w:t>
      </w:r>
    </w:p>
    <w:p w14:paraId="2A4A271E" w14:textId="44DD3F59" w:rsidR="002A18D4" w:rsidRDefault="002A18D4" w:rsidP="002A18D4">
      <w:r w:rsidRPr="002A18D4">
        <w:t xml:space="preserve">O valor do Coeficiente de Determinação (R² = 0.0004) confirma que a inclusão conjunta das horas de estudo, participação em fóruns e tipo de dispositivo explica apenas uns irrelevantes 0.04% da variância da nota final. Conclui-se que, neste conjunto de dados específico, estas variáveis comportam-se como ruído estatístico não possuindo qualquer poder preditivo linear sobre o desempenho académico dos alunos. Este comportamento sugere fortemente que o sucesso escolar registado neste </w:t>
      </w:r>
      <w:r w:rsidRPr="002A18D4">
        <w:rPr>
          <w:i/>
          <w:iCs/>
        </w:rPr>
        <w:t>dataset</w:t>
      </w:r>
      <w:r w:rsidRPr="002A18D4">
        <w:t xml:space="preserve"> é ditado por variáveis externas não contempladas nesta recolha ou que os dados poderão possuir uma distribuição aleatória artificial.</w:t>
      </w:r>
    </w:p>
    <w:p w14:paraId="23054524" w14:textId="77777777" w:rsidR="00D477CD" w:rsidRDefault="00D477CD" w:rsidP="002A18D4"/>
    <w:p w14:paraId="61A8416F" w14:textId="77777777" w:rsidR="00F05FD7" w:rsidRDefault="00F05FD7" w:rsidP="00F05FD7">
      <w:r w:rsidRPr="00F05FD7">
        <w:rPr>
          <w:b/>
          <w:bCs/>
        </w:rPr>
        <w:t>Nota Final sobre a Modelação:</w:t>
      </w:r>
      <w:r w:rsidRPr="00F05FD7">
        <w:t xml:space="preserve"> </w:t>
      </w:r>
    </w:p>
    <w:p w14:paraId="6EE8E152" w14:textId="10CF58FA" w:rsidR="00F05FD7" w:rsidRPr="00F05FD7" w:rsidRDefault="00F05FD7" w:rsidP="00F05FD7">
      <w:r w:rsidRPr="00F05FD7">
        <w:t xml:space="preserve">Para despistar a possibilidade de as variáveis possuírem relações não-lineares complexas que escapassem à Regressão Linear, procedeu-se ainda a um teste com o algoritmo </w:t>
      </w:r>
      <w:proofErr w:type="spellStart"/>
      <w:r w:rsidRPr="00F05FD7">
        <w:rPr>
          <w:i/>
          <w:iCs/>
        </w:rPr>
        <w:t>Random</w:t>
      </w:r>
      <w:proofErr w:type="spellEnd"/>
      <w:r w:rsidRPr="00F05FD7">
        <w:rPr>
          <w:i/>
          <w:iCs/>
        </w:rPr>
        <w:t xml:space="preserve"> </w:t>
      </w:r>
      <w:proofErr w:type="spellStart"/>
      <w:r w:rsidRPr="00F05FD7">
        <w:rPr>
          <w:i/>
          <w:iCs/>
        </w:rPr>
        <w:t>Forest</w:t>
      </w:r>
      <w:proofErr w:type="spellEnd"/>
      <w:r w:rsidRPr="00F05FD7">
        <w:rPr>
          <w:i/>
          <w:iCs/>
        </w:rPr>
        <w:t xml:space="preserve"> </w:t>
      </w:r>
      <w:proofErr w:type="spellStart"/>
      <w:r w:rsidRPr="00F05FD7">
        <w:rPr>
          <w:i/>
          <w:iCs/>
        </w:rPr>
        <w:t>Regressor</w:t>
      </w:r>
      <w:proofErr w:type="spellEnd"/>
      <w:r w:rsidRPr="00F05FD7">
        <w:t xml:space="preserve">. O modelo obteve </w:t>
      </w:r>
      <w:r w:rsidRPr="002A18D4">
        <w:t xml:space="preserve">R² = </w:t>
      </w:r>
      <w:r>
        <w:t xml:space="preserve"> </w:t>
      </w:r>
      <w:r w:rsidRPr="00F05FD7">
        <w:rPr>
          <w:b/>
          <w:bCs/>
        </w:rPr>
        <w:t>-0.3150</w:t>
      </w:r>
      <w:r w:rsidRPr="00F05FD7">
        <w:t xml:space="preserve">. Este valor manifestamente negativo confirma que o algoritmo sofreu um </w:t>
      </w:r>
      <w:proofErr w:type="spellStart"/>
      <w:r w:rsidRPr="00F05FD7">
        <w:rPr>
          <w:i/>
          <w:iCs/>
        </w:rPr>
        <w:t>overfitting</w:t>
      </w:r>
      <w:proofErr w:type="spellEnd"/>
      <w:r w:rsidRPr="00F05FD7">
        <w:t xml:space="preserve"> severo ao ruído presente nos dados de treino. Fica assim provada, para lá de qualquer dúvida razoável, a inexistência de padrões lógicos neste conjunto de dados</w:t>
      </w:r>
      <w:r>
        <w:t>. C</w:t>
      </w:r>
      <w:r w:rsidRPr="00F05FD7">
        <w:t>onsequentemente, torna-se estatística e matematicamente impossível extrair qualquer modelo preditivo realista deste conjunto de dados.</w:t>
      </w:r>
    </w:p>
    <w:p w14:paraId="00F10063" w14:textId="77777777" w:rsidR="00D477CD" w:rsidRDefault="00D477CD" w:rsidP="002A18D4"/>
    <w:p w14:paraId="35AD5A37" w14:textId="77777777" w:rsidR="00D477CD" w:rsidRDefault="00D477CD" w:rsidP="002A18D4"/>
    <w:p w14:paraId="606AEB96" w14:textId="77777777" w:rsidR="00F05FD7" w:rsidRDefault="00F05FD7" w:rsidP="002A18D4"/>
    <w:p w14:paraId="77E84533" w14:textId="77777777" w:rsidR="00D477CD" w:rsidRPr="00D477CD" w:rsidRDefault="00D477CD" w:rsidP="00D477CD">
      <w:pPr>
        <w:pStyle w:val="Ttulo1"/>
      </w:pPr>
      <w:bookmarkStart w:id="8" w:name="_Toc226551502"/>
      <w:r w:rsidRPr="00D477CD">
        <w:lastRenderedPageBreak/>
        <w:t>3. Conclusão</w:t>
      </w:r>
      <w:bookmarkEnd w:id="8"/>
    </w:p>
    <w:p w14:paraId="24B3BD60" w14:textId="77777777" w:rsidR="00D477CD" w:rsidRPr="00D477CD" w:rsidRDefault="00D477CD" w:rsidP="00D477CD">
      <w:r w:rsidRPr="00D477CD">
        <w:t xml:space="preserve">O desenvolvimento deste trabalho experimental permitiu aplicar na prática conceitos fundamentais de extração, manipulação e análise estatística de dados. Através da linguagem Python e das bibliotecas pandas, </w:t>
      </w:r>
      <w:proofErr w:type="spellStart"/>
      <w:r w:rsidRPr="00D477CD">
        <w:t>matplotlib</w:t>
      </w:r>
      <w:proofErr w:type="spellEnd"/>
      <w:r w:rsidRPr="00D477CD">
        <w:t xml:space="preserve"> e </w:t>
      </w:r>
      <w:proofErr w:type="spellStart"/>
      <w:r w:rsidRPr="00D477CD">
        <w:t>scikit-learn</w:t>
      </w:r>
      <w:proofErr w:type="spellEnd"/>
      <w:r w:rsidRPr="00D477CD">
        <w:t>, foi possível não só transformar dados em informações visuais claras, mas também criar modelos preditivos capazes de avaliar o impacto de diferentes variáveis de engajamento no sucesso académico dos alunos. Os resultados demonstraram a importância de uma análise multivariada para a compreensão de fenómenos complexos como a educação online.</w:t>
      </w:r>
    </w:p>
    <w:p w14:paraId="25F644F7" w14:textId="77777777" w:rsidR="00D477CD" w:rsidRPr="002A18D4" w:rsidRDefault="00D477CD" w:rsidP="002A18D4"/>
    <w:p w14:paraId="0CB681F9" w14:textId="77777777" w:rsidR="002A18D4" w:rsidRPr="00C857EF" w:rsidRDefault="002A18D4" w:rsidP="006B6877"/>
    <w:sectPr w:rsidR="002A18D4" w:rsidRPr="00C857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2D27"/>
    <w:multiLevelType w:val="multilevel"/>
    <w:tmpl w:val="C45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4774"/>
    <w:multiLevelType w:val="multilevel"/>
    <w:tmpl w:val="E8F4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6D55"/>
    <w:multiLevelType w:val="multilevel"/>
    <w:tmpl w:val="3AA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014F"/>
    <w:multiLevelType w:val="multilevel"/>
    <w:tmpl w:val="A73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87BC0"/>
    <w:multiLevelType w:val="multilevel"/>
    <w:tmpl w:val="7D4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50CA8"/>
    <w:multiLevelType w:val="multilevel"/>
    <w:tmpl w:val="9AF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72693"/>
    <w:multiLevelType w:val="multilevel"/>
    <w:tmpl w:val="17A2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812250">
    <w:abstractNumId w:val="4"/>
  </w:num>
  <w:num w:numId="2" w16cid:durableId="407386257">
    <w:abstractNumId w:val="2"/>
  </w:num>
  <w:num w:numId="3" w16cid:durableId="482431952">
    <w:abstractNumId w:val="0"/>
  </w:num>
  <w:num w:numId="4" w16cid:durableId="1511413485">
    <w:abstractNumId w:val="6"/>
  </w:num>
  <w:num w:numId="5" w16cid:durableId="567881140">
    <w:abstractNumId w:val="3"/>
  </w:num>
  <w:num w:numId="6" w16cid:durableId="424885426">
    <w:abstractNumId w:val="1"/>
  </w:num>
  <w:num w:numId="7" w16cid:durableId="1211113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77"/>
    <w:rsid w:val="001321DA"/>
    <w:rsid w:val="002A18D4"/>
    <w:rsid w:val="002C1969"/>
    <w:rsid w:val="006B6877"/>
    <w:rsid w:val="006D69B1"/>
    <w:rsid w:val="00B54B7B"/>
    <w:rsid w:val="00C857EF"/>
    <w:rsid w:val="00D477CD"/>
    <w:rsid w:val="00E95C8F"/>
    <w:rsid w:val="00F05FD7"/>
    <w:rsid w:val="00FB1CD7"/>
    <w:rsid w:val="00FD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3704"/>
  <w15:chartTrackingRefBased/>
  <w15:docId w15:val="{EEBD1ABD-7EB2-4E7A-AB9E-67B4BB8D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877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6B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B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B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B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B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B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B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B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B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B6877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B687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B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B6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B687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B6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B68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B6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B6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B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B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B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B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B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B68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68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B68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B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B687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B6877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FB1CD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E95C8F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95C8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95C8F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E95C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99902-202E-4B8B-8886-64A582140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1706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TEIXEIRA CARVALHO</dc:creator>
  <cp:keywords/>
  <dc:description/>
  <cp:lastModifiedBy>LUIS EDUARDO TEIXEIRA CARVALHO</cp:lastModifiedBy>
  <cp:revision>2</cp:revision>
  <dcterms:created xsi:type="dcterms:W3CDTF">2026-04-08T08:36:00Z</dcterms:created>
  <dcterms:modified xsi:type="dcterms:W3CDTF">2026-04-08T13:38:00Z</dcterms:modified>
</cp:coreProperties>
</file>