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73B75" w:rsidRPr="006A6419" w:rsidRDefault="00A02578" w:rsidP="00773B75">
      <w:pPr>
        <w:pStyle w:val="Ttulo"/>
        <w:jc w:val="center"/>
        <w:rPr>
          <w:sz w:val="44"/>
        </w:rPr>
      </w:pPr>
      <w:r>
        <w:rPr>
          <w:sz w:val="44"/>
        </w:rPr>
        <w:t>CU</w:t>
      </w:r>
      <w:r w:rsidR="008C296C">
        <w:rPr>
          <w:sz w:val="44"/>
        </w:rPr>
        <w:t>05</w:t>
      </w:r>
      <w:r w:rsidR="009A13DE">
        <w:rPr>
          <w:sz w:val="44"/>
        </w:rPr>
        <w:t>-</w:t>
      </w:r>
      <w:r w:rsidR="008C296C">
        <w:rPr>
          <w:sz w:val="44"/>
        </w:rPr>
        <w:t>Consultar_Estatus_Demanda</w:t>
      </w:r>
    </w:p>
    <w:tbl>
      <w:tblPr>
        <w:tblW w:w="928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818"/>
        <w:gridCol w:w="2118"/>
        <w:gridCol w:w="1559"/>
        <w:gridCol w:w="58"/>
        <w:gridCol w:w="3735"/>
      </w:tblGrid>
      <w:tr w:rsidR="00773B75" w:rsidRPr="006A6419" w:rsidTr="00721A06">
        <w:tc>
          <w:tcPr>
            <w:tcW w:w="1818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 xml:space="preserve"> ID:</w:t>
            </w:r>
          </w:p>
        </w:tc>
        <w:tc>
          <w:tcPr>
            <w:tcW w:w="2118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8C296C">
            <w:pPr>
              <w:spacing w:line="256" w:lineRule="auto"/>
              <w:rPr>
                <w:color w:val="0000FF"/>
              </w:rPr>
            </w:pPr>
            <w:r>
              <w:t>CU05</w:t>
            </w:r>
          </w:p>
        </w:tc>
        <w:tc>
          <w:tcPr>
            <w:tcW w:w="1559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  <w:rPr>
                <w:color w:val="0000FF"/>
              </w:rPr>
            </w:pPr>
            <w:r w:rsidRPr="006A6419">
              <w:t>Prioridad</w:t>
            </w:r>
            <w:r w:rsidRPr="006A6419">
              <w:rPr>
                <w:color w:val="0000FF"/>
              </w:rPr>
              <w:t>:</w:t>
            </w:r>
          </w:p>
        </w:tc>
        <w:tc>
          <w:tcPr>
            <w:tcW w:w="3793" w:type="dxa"/>
            <w:gridSpan w:val="2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8C296C">
            <w:pPr>
              <w:spacing w:line="256" w:lineRule="auto"/>
            </w:pPr>
            <w:r>
              <w:t>Media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Nombre: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8C296C">
            <w:pPr>
              <w:spacing w:line="256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Consultar estatus de demanda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Creado por: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Luis Manuel Casillas Acevedo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Actualizado por: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Creación:</w:t>
            </w:r>
          </w:p>
        </w:tc>
        <w:tc>
          <w:tcPr>
            <w:tcW w:w="21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5368FC">
            <w:pPr>
              <w:spacing w:line="256" w:lineRule="auto"/>
            </w:pPr>
            <w:r>
              <w:t>25</w:t>
            </w:r>
            <w:r w:rsidR="00A02578">
              <w:t xml:space="preserve"> de febrero del 2022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Fecha de Última Actualización:</w:t>
            </w:r>
          </w:p>
        </w:tc>
        <w:tc>
          <w:tcPr>
            <w:tcW w:w="3793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Descripción: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A56EE2">
            <w:pPr>
              <w:pStyle w:val="Textoindependiente"/>
            </w:pPr>
            <w:r>
              <w:t xml:space="preserve">El Demandante </w:t>
            </w:r>
            <w:r w:rsidR="008C296C">
              <w:t>puede ver las actualizaciones en el proceso de una demanda.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Secundarios: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73B75" w:rsidRPr="006A6419" w:rsidRDefault="00773B75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Actor(es) Primarios: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9A13DE">
            <w:pPr>
              <w:spacing w:line="256" w:lineRule="auto"/>
            </w:pPr>
            <w:r>
              <w:t>Demandante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Pre-condiciones: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Default="00A56EE2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Se ha ejecutado el CU00</w:t>
            </w:r>
          </w:p>
          <w:p w:rsidR="005368FC" w:rsidRDefault="008C296C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>
              <w:t>Tiene una demanda en proceso</w:t>
            </w:r>
          </w:p>
          <w:p w:rsidR="00773B75" w:rsidRPr="006A6419" w:rsidRDefault="00773B75" w:rsidP="00427898">
            <w:pPr>
              <w:pStyle w:val="Listaconvietas"/>
              <w:numPr>
                <w:ilvl w:val="0"/>
                <w:numId w:val="1"/>
              </w:numPr>
              <w:spacing w:line="256" w:lineRule="auto"/>
            </w:pPr>
            <w:r w:rsidRPr="006A6419">
              <w:t>La red está</w:t>
            </w:r>
            <w:r w:rsidR="00A02578">
              <w:t xml:space="preserve"> disponible y no hay fallos</w:t>
            </w:r>
            <w:r w:rsidRPr="006A6419">
              <w:t>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Post-condiciones: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D4538D">
            <w:pPr>
              <w:pStyle w:val="Listaconvietas"/>
              <w:spacing w:line="256" w:lineRule="auto"/>
              <w:ind w:left="360"/>
            </w:pPr>
            <w:r>
              <w:t>Éxito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Listaconvietas"/>
              <w:spacing w:line="256" w:lineRule="auto"/>
              <w:ind w:left="360"/>
            </w:pPr>
            <w:r w:rsidRPr="006A6419">
              <w:t>Fracaso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</w:tcPr>
          <w:p w:rsidR="00773B75" w:rsidRPr="006A6419" w:rsidRDefault="00773B75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ED3F72" w:rsidRPr="006A6419" w:rsidRDefault="009A13DE" w:rsidP="00ED3F72">
            <w:pPr>
              <w:pStyle w:val="Listaconvietas"/>
              <w:numPr>
                <w:ilvl w:val="0"/>
                <w:numId w:val="2"/>
              </w:numPr>
              <w:spacing w:line="256" w:lineRule="auto"/>
            </w:pPr>
            <w:r>
              <w:t xml:space="preserve">El </w:t>
            </w:r>
            <w:r w:rsidR="008C296C">
              <w:t>Demandante puede ver datos del proceso de una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721A06" w:rsidRPr="006A6419" w:rsidRDefault="00A56EE2" w:rsidP="00ED3F72">
            <w:pPr>
              <w:pStyle w:val="Listaconvietas"/>
              <w:numPr>
                <w:ilvl w:val="0"/>
                <w:numId w:val="5"/>
              </w:numPr>
              <w:spacing w:line="256" w:lineRule="auto"/>
            </w:pPr>
            <w:r>
              <w:t xml:space="preserve">El demandante no </w:t>
            </w:r>
            <w:r w:rsidR="008C296C">
              <w:t>puede ver datos del proceso de una demanda.</w:t>
            </w:r>
          </w:p>
        </w:tc>
      </w:tr>
      <w:tr w:rsidR="00773B75" w:rsidRPr="006A6419" w:rsidTr="00721A06">
        <w:tc>
          <w:tcPr>
            <w:tcW w:w="9288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clear" w:color="auto" w:fill="808080" w:themeFill="background1" w:themeFillShade="80"/>
          </w:tcPr>
          <w:p w:rsidR="00773B75" w:rsidRPr="006A6419" w:rsidRDefault="00773B75">
            <w:pPr>
              <w:spacing w:line="256" w:lineRule="auto"/>
            </w:pPr>
          </w:p>
        </w:tc>
      </w:tr>
      <w:tr w:rsidR="00A56EE2" w:rsidRPr="006A6419" w:rsidTr="00427898">
        <w:tc>
          <w:tcPr>
            <w:tcW w:w="1818" w:type="dxa"/>
            <w:vMerge w:val="restart"/>
            <w:tcBorders>
              <w:top w:val="single" w:sz="6" w:space="0" w:color="auto"/>
              <w:left w:val="single" w:sz="12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spacing w:line="256" w:lineRule="auto"/>
            </w:pPr>
            <w:r w:rsidRPr="006A6419">
              <w:t>Flujo Normal:</w:t>
            </w: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A56EE2" w:rsidRPr="006A6419" w:rsidRDefault="00A56EE2">
            <w:pPr>
              <w:pStyle w:val="Textoindependiente"/>
              <w:rPr>
                <w:color w:val="000000" w:themeColor="text1"/>
              </w:rPr>
            </w:pPr>
            <w:r w:rsidRPr="006A6419">
              <w:rPr>
                <w:color w:val="0000FF"/>
              </w:rPr>
              <w:t xml:space="preserve">  </w:t>
            </w:r>
            <w:r>
              <w:rPr>
                <w:color w:val="000000" w:themeColor="text1"/>
              </w:rPr>
              <w:t>ACTOR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A56EE2" w:rsidRPr="006A6419" w:rsidRDefault="00A56EE2">
            <w:pPr>
              <w:pStyle w:val="Textoindependiente"/>
            </w:pPr>
            <w:r>
              <w:t>SISTEMA</w:t>
            </w:r>
          </w:p>
        </w:tc>
      </w:tr>
      <w:tr w:rsidR="00A56EE2" w:rsidRPr="006A6419" w:rsidTr="00A56EE2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  <w:hideMark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  <w:numPr>
                <w:ilvl w:val="0"/>
                <w:numId w:val="10"/>
              </w:numPr>
            </w:pPr>
            <w:r>
              <w:t xml:space="preserve">El Demandante </w:t>
            </w:r>
            <w:r w:rsidR="008C296C">
              <w:t>ingresa a su cuenta.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A0B05" w:rsidP="00A56EE2">
            <w:pPr>
              <w:pStyle w:val="Textoindependiente"/>
              <w:numPr>
                <w:ilvl w:val="0"/>
                <w:numId w:val="10"/>
              </w:numPr>
            </w:pPr>
            <w:r>
              <w:t xml:space="preserve">El sistema </w:t>
            </w:r>
            <w:r w:rsidR="008C296C">
              <w:t>muestra sus demandas en proceso.</w:t>
            </w: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  <w:numPr>
                <w:ilvl w:val="0"/>
                <w:numId w:val="10"/>
              </w:numPr>
            </w:pPr>
            <w:r>
              <w:t>El Demandante</w:t>
            </w:r>
            <w:r w:rsidR="008C296C">
              <w:t xml:space="preserve"> selecciona alguna demanda.</w:t>
            </w: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</w:tr>
      <w:tr w:rsidR="00A56EE2" w:rsidRPr="006A6419" w:rsidTr="005C770A">
        <w:tc>
          <w:tcPr>
            <w:tcW w:w="1818" w:type="dxa"/>
            <w:vMerge/>
            <w:tcBorders>
              <w:left w:val="single" w:sz="12" w:space="0" w:color="auto"/>
              <w:right w:val="single" w:sz="6" w:space="0" w:color="auto"/>
            </w:tcBorders>
            <w:vAlign w:val="center"/>
          </w:tcPr>
          <w:p w:rsidR="00A56EE2" w:rsidRPr="006A6419" w:rsidRDefault="00A56EE2">
            <w:pPr>
              <w:spacing w:line="256" w:lineRule="auto"/>
            </w:pPr>
          </w:p>
        </w:tc>
        <w:tc>
          <w:tcPr>
            <w:tcW w:w="3735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A56EE2" w:rsidRPr="006A6419" w:rsidRDefault="00A56EE2" w:rsidP="00A56EE2">
            <w:pPr>
              <w:pStyle w:val="Textoindependiente"/>
            </w:pPr>
          </w:p>
        </w:tc>
        <w:tc>
          <w:tcPr>
            <w:tcW w:w="373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A56EE2" w:rsidRPr="006A6419" w:rsidRDefault="004641D0" w:rsidP="004641D0">
            <w:pPr>
              <w:pStyle w:val="Textoindependiente"/>
              <w:numPr>
                <w:ilvl w:val="0"/>
                <w:numId w:val="10"/>
              </w:numPr>
            </w:pPr>
            <w:r>
              <w:t xml:space="preserve">El sistema </w:t>
            </w:r>
            <w:r w:rsidR="00AA0B05">
              <w:t xml:space="preserve">muestra </w:t>
            </w:r>
            <w:r w:rsidR="008C296C">
              <w:t>la información actualizada del proceso de la demanda.</w:t>
            </w:r>
          </w:p>
        </w:tc>
      </w:tr>
      <w:tr w:rsidR="00773B75" w:rsidRPr="006A6419" w:rsidTr="00806804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Alternativos: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9A0121" w:rsidRPr="006A6419" w:rsidRDefault="009A0121">
            <w:pPr>
              <w:pStyle w:val="Textoindependiente"/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Flujos de Excepción: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4F5281" w:rsidRDefault="00C75485" w:rsidP="004F5281">
            <w:pPr>
              <w:pStyle w:val="Textoindependiente"/>
            </w:pPr>
            <w:r>
              <w:t>FE01</w:t>
            </w:r>
            <w:bookmarkStart w:id="0" w:name="_GoBack"/>
            <w:bookmarkEnd w:id="0"/>
            <w:r w:rsidR="004F5281">
              <w:t xml:space="preserve"> Se pierde la conexión a la red.</w:t>
            </w:r>
          </w:p>
          <w:p w:rsidR="004F5281" w:rsidRPr="00D4538D" w:rsidRDefault="004F5281" w:rsidP="00AD4BAE">
            <w:pPr>
              <w:pStyle w:val="Textoindependiente"/>
              <w:numPr>
                <w:ilvl w:val="0"/>
                <w:numId w:val="9"/>
              </w:numPr>
            </w:pPr>
            <w:r>
              <w:t xml:space="preserve">El sistema notificará que se perdió </w:t>
            </w:r>
            <w:r w:rsidR="00AD4BAE">
              <w:t>la conexión a la red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Reglas de Negocio: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12676B" w:rsidRPr="00EA6099" w:rsidRDefault="0012676B" w:rsidP="00806804">
            <w:pPr>
              <w:pStyle w:val="Textoindependiente"/>
              <w:rPr>
                <w:color w:val="000000" w:themeColor="text1"/>
              </w:rPr>
            </w:pP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t>Atributos de Calidad: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806804" w:rsidRPr="002C1F53" w:rsidRDefault="00D3283A" w:rsidP="00AD4BAE">
            <w:pPr>
              <w:pStyle w:val="Textoindependiente"/>
            </w:pPr>
            <w:r>
              <w:t xml:space="preserve">Portabilidad: El sistema debe ser </w:t>
            </w:r>
            <w:proofErr w:type="spellStart"/>
            <w:r>
              <w:t>responsive</w:t>
            </w:r>
            <w:proofErr w:type="spellEnd"/>
            <w:r>
              <w:t xml:space="preserve"> para poder consultarlo desde el celular.</w:t>
            </w:r>
          </w:p>
        </w:tc>
      </w:tr>
      <w:tr w:rsidR="00773B75" w:rsidRPr="006A6419" w:rsidTr="00721A06">
        <w:tc>
          <w:tcPr>
            <w:tcW w:w="1818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hideMark/>
          </w:tcPr>
          <w:p w:rsidR="00773B75" w:rsidRPr="006A6419" w:rsidRDefault="00773B75">
            <w:pPr>
              <w:spacing w:line="256" w:lineRule="auto"/>
            </w:pPr>
            <w:r w:rsidRPr="006A6419">
              <w:lastRenderedPageBreak/>
              <w:t>Notas o Problemas: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hideMark/>
          </w:tcPr>
          <w:p w:rsidR="00773B75" w:rsidRPr="006A6419" w:rsidRDefault="00773B75">
            <w:pPr>
              <w:pStyle w:val="Textoindependiente"/>
            </w:pPr>
          </w:p>
        </w:tc>
      </w:tr>
    </w:tbl>
    <w:p w:rsidR="00E131BF" w:rsidRPr="006A6419" w:rsidRDefault="00E131BF"/>
    <w:sectPr w:rsidR="00E131BF" w:rsidRPr="006A641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7C395F"/>
    <w:multiLevelType w:val="hybridMultilevel"/>
    <w:tmpl w:val="40544B8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C07B4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85491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093A42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310B25"/>
    <w:multiLevelType w:val="multilevel"/>
    <w:tmpl w:val="ADA4E3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3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5" w15:restartNumberingAfterBreak="0">
    <w:nsid w:val="69041E68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AB5DE9"/>
    <w:multiLevelType w:val="hybridMultilevel"/>
    <w:tmpl w:val="9E90A9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290515A"/>
    <w:multiLevelType w:val="hybridMultilevel"/>
    <w:tmpl w:val="C448B08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96776A"/>
    <w:multiLevelType w:val="hybridMultilevel"/>
    <w:tmpl w:val="CD7A3E1A"/>
    <w:lvl w:ilvl="0" w:tplc="4128F3D4">
      <w:start w:val="1"/>
      <w:numFmt w:val="decimal"/>
      <w:lvlText w:val="%1"/>
      <w:lvlJc w:val="left"/>
      <w:pPr>
        <w:ind w:left="63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350" w:hanging="360"/>
      </w:pPr>
    </w:lvl>
    <w:lvl w:ilvl="2" w:tplc="080A001B" w:tentative="1">
      <w:start w:val="1"/>
      <w:numFmt w:val="lowerRoman"/>
      <w:lvlText w:val="%3."/>
      <w:lvlJc w:val="right"/>
      <w:pPr>
        <w:ind w:left="2070" w:hanging="180"/>
      </w:pPr>
    </w:lvl>
    <w:lvl w:ilvl="3" w:tplc="080A000F" w:tentative="1">
      <w:start w:val="1"/>
      <w:numFmt w:val="decimal"/>
      <w:lvlText w:val="%4."/>
      <w:lvlJc w:val="left"/>
      <w:pPr>
        <w:ind w:left="2790" w:hanging="360"/>
      </w:pPr>
    </w:lvl>
    <w:lvl w:ilvl="4" w:tplc="080A0019" w:tentative="1">
      <w:start w:val="1"/>
      <w:numFmt w:val="lowerLetter"/>
      <w:lvlText w:val="%5."/>
      <w:lvlJc w:val="left"/>
      <w:pPr>
        <w:ind w:left="3510" w:hanging="360"/>
      </w:pPr>
    </w:lvl>
    <w:lvl w:ilvl="5" w:tplc="080A001B" w:tentative="1">
      <w:start w:val="1"/>
      <w:numFmt w:val="lowerRoman"/>
      <w:lvlText w:val="%6."/>
      <w:lvlJc w:val="right"/>
      <w:pPr>
        <w:ind w:left="4230" w:hanging="180"/>
      </w:pPr>
    </w:lvl>
    <w:lvl w:ilvl="6" w:tplc="080A000F" w:tentative="1">
      <w:start w:val="1"/>
      <w:numFmt w:val="decimal"/>
      <w:lvlText w:val="%7."/>
      <w:lvlJc w:val="left"/>
      <w:pPr>
        <w:ind w:left="4950" w:hanging="360"/>
      </w:pPr>
    </w:lvl>
    <w:lvl w:ilvl="7" w:tplc="080A0019" w:tentative="1">
      <w:start w:val="1"/>
      <w:numFmt w:val="lowerLetter"/>
      <w:lvlText w:val="%8."/>
      <w:lvlJc w:val="left"/>
      <w:pPr>
        <w:ind w:left="5670" w:hanging="360"/>
      </w:pPr>
    </w:lvl>
    <w:lvl w:ilvl="8" w:tplc="080A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3B75"/>
    <w:rsid w:val="0006651B"/>
    <w:rsid w:val="0012676B"/>
    <w:rsid w:val="00210F6E"/>
    <w:rsid w:val="002C1F53"/>
    <w:rsid w:val="00337859"/>
    <w:rsid w:val="00392698"/>
    <w:rsid w:val="00427898"/>
    <w:rsid w:val="00436DC3"/>
    <w:rsid w:val="00455AE0"/>
    <w:rsid w:val="004641D0"/>
    <w:rsid w:val="004F5281"/>
    <w:rsid w:val="00505EEB"/>
    <w:rsid w:val="005368FC"/>
    <w:rsid w:val="005C770A"/>
    <w:rsid w:val="005F7F17"/>
    <w:rsid w:val="006A6419"/>
    <w:rsid w:val="006D1512"/>
    <w:rsid w:val="00721A06"/>
    <w:rsid w:val="00773B75"/>
    <w:rsid w:val="00806804"/>
    <w:rsid w:val="008C296C"/>
    <w:rsid w:val="008E46EE"/>
    <w:rsid w:val="009A0121"/>
    <w:rsid w:val="009A13DE"/>
    <w:rsid w:val="00A02578"/>
    <w:rsid w:val="00A56EE2"/>
    <w:rsid w:val="00AA0B05"/>
    <w:rsid w:val="00AA78A1"/>
    <w:rsid w:val="00AD4BAE"/>
    <w:rsid w:val="00BD78F7"/>
    <w:rsid w:val="00C62CF2"/>
    <w:rsid w:val="00C75485"/>
    <w:rsid w:val="00C85A90"/>
    <w:rsid w:val="00C861F5"/>
    <w:rsid w:val="00D3283A"/>
    <w:rsid w:val="00D4538D"/>
    <w:rsid w:val="00D54923"/>
    <w:rsid w:val="00D56794"/>
    <w:rsid w:val="00DD3B81"/>
    <w:rsid w:val="00E131BF"/>
    <w:rsid w:val="00EA6099"/>
    <w:rsid w:val="00ED3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1A08A"/>
  <w15:chartTrackingRefBased/>
  <w15:docId w15:val="{787A8DAB-2BCA-4E8C-8427-9CF6065D8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773B75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Listaconvietas">
    <w:name w:val="List Bullet"/>
    <w:basedOn w:val="Normal"/>
    <w:unhideWhenUsed/>
    <w:rsid w:val="00773B75"/>
    <w:pPr>
      <w:spacing w:after="60"/>
      <w:ind w:left="1080" w:hanging="360"/>
    </w:pPr>
  </w:style>
  <w:style w:type="paragraph" w:styleId="Ttulo">
    <w:name w:val="Title"/>
    <w:basedOn w:val="Normal"/>
    <w:link w:val="TtuloCar"/>
    <w:qFormat/>
    <w:rsid w:val="00773B75"/>
    <w:pPr>
      <w:spacing w:before="240" w:after="720"/>
      <w:jc w:val="right"/>
    </w:pPr>
    <w:rPr>
      <w:rFonts w:ascii="Arial" w:hAnsi="Arial"/>
      <w:b/>
      <w:kern w:val="28"/>
      <w:sz w:val="64"/>
    </w:rPr>
  </w:style>
  <w:style w:type="character" w:customStyle="1" w:styleId="TtuloCar">
    <w:name w:val="Título Car"/>
    <w:basedOn w:val="Fuentedeprrafopredeter"/>
    <w:link w:val="Ttulo"/>
    <w:rsid w:val="00773B75"/>
    <w:rPr>
      <w:rFonts w:ascii="Arial" w:eastAsia="Times New Roman" w:hAnsi="Arial" w:cs="Times New Roman"/>
      <w:b/>
      <w:kern w:val="28"/>
      <w:sz w:val="64"/>
      <w:szCs w:val="20"/>
      <w:lang w:val="en-US"/>
    </w:rPr>
  </w:style>
  <w:style w:type="paragraph" w:styleId="Textoindependiente">
    <w:name w:val="Body Text"/>
    <w:basedOn w:val="Normal"/>
    <w:link w:val="TextoindependienteCar"/>
    <w:unhideWhenUsed/>
    <w:rsid w:val="00773B75"/>
    <w:pPr>
      <w:spacing w:after="120" w:line="220" w:lineRule="exact"/>
    </w:pPr>
  </w:style>
  <w:style w:type="character" w:customStyle="1" w:styleId="TextoindependienteCar">
    <w:name w:val="Texto independiente Car"/>
    <w:basedOn w:val="Fuentedeprrafopredeter"/>
    <w:link w:val="Textoindependiente"/>
    <w:rsid w:val="00773B75"/>
    <w:rPr>
      <w:rFonts w:ascii="Times New Roman" w:eastAsia="Times New Roman" w:hAnsi="Times New Roman" w:cs="Times New Roman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80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565</TotalTime>
  <Pages>2</Pages>
  <Words>180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Manuel Casillas Acevedo</dc:creator>
  <cp:keywords/>
  <dc:description/>
  <cp:lastModifiedBy>Luis Manuel Casillas Acevedo</cp:lastModifiedBy>
  <cp:revision>18</cp:revision>
  <dcterms:created xsi:type="dcterms:W3CDTF">2016-03-08T03:05:00Z</dcterms:created>
  <dcterms:modified xsi:type="dcterms:W3CDTF">2022-02-25T18:11:00Z</dcterms:modified>
</cp:coreProperties>
</file>