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8052B8">
        <w:rPr>
          <w:sz w:val="44"/>
        </w:rPr>
        <w:t>08</w:t>
      </w:r>
      <w:r w:rsidR="00AD06A0">
        <w:rPr>
          <w:sz w:val="44"/>
        </w:rPr>
        <w:t>-</w:t>
      </w:r>
      <w:r w:rsidR="008052B8">
        <w:rPr>
          <w:sz w:val="44"/>
        </w:rPr>
        <w:t>Control_Ingresos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8052B8">
            <w:pPr>
              <w:spacing w:line="256" w:lineRule="auto"/>
              <w:rPr>
                <w:color w:val="0000FF"/>
              </w:rPr>
            </w:pPr>
            <w:r>
              <w:t>CU08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8052B8">
            <w:pPr>
              <w:spacing w:line="256" w:lineRule="auto"/>
            </w:pPr>
            <w:r>
              <w:t>Media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8052B8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 de ingresos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5368FC">
            <w:pPr>
              <w:spacing w:line="256" w:lineRule="auto"/>
            </w:pPr>
            <w:r>
              <w:t>25</w:t>
            </w:r>
            <w:r w:rsidR="00A02578">
              <w:t xml:space="preserve">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8052B8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8052B8">
            <w:pPr>
              <w:pStyle w:val="Textoindependiente"/>
            </w:pPr>
            <w:r>
              <w:t>El Administrador puede ver los pagos realizados y el total de ingresos.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D3F4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D3F47">
            <w:pPr>
              <w:spacing w:line="256" w:lineRule="auto"/>
            </w:pPr>
            <w:r>
              <w:t>Administrador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Default="00A56EE2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Se ha ejecutado el CU00</w:t>
            </w:r>
          </w:p>
          <w:p w:rsidR="009A6398" w:rsidRDefault="009A6398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 xml:space="preserve">Algún Demandante realizo </w:t>
            </w:r>
            <w:r w:rsidR="008052B8">
              <w:t>un pago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F72" w:rsidRPr="006A6419" w:rsidRDefault="009A13DE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 xml:space="preserve">El </w:t>
            </w:r>
            <w:r w:rsidR="007D3F47">
              <w:t>Administrador obtiene un documento de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6398" w:rsidRPr="006A6419" w:rsidRDefault="009A6398" w:rsidP="009A6398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>
              <w:t xml:space="preserve">El Administrador no </w:t>
            </w:r>
            <w:r w:rsidR="007D3F47">
              <w:t>obtiene el documento de demanda.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A56EE2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spacing w:line="256" w:lineRule="auto"/>
            </w:pPr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A56EE2">
            <w:pPr>
              <w:pStyle w:val="Textoindependiente"/>
            </w:pPr>
            <w:r>
              <w:t>SISTEMA</w:t>
            </w:r>
          </w:p>
        </w:tc>
      </w:tr>
      <w:tr w:rsidR="00A56EE2" w:rsidRPr="006A6419" w:rsidTr="00A56EE2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8052B8" w:rsidP="00A56EE2">
            <w:pPr>
              <w:pStyle w:val="Textoindependiente"/>
              <w:numPr>
                <w:ilvl w:val="0"/>
                <w:numId w:val="10"/>
              </w:numPr>
            </w:pPr>
            <w:r>
              <w:t>El administrador ingresa a su perfil y selecciona la opción de pagos.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</w:tr>
      <w:tr w:rsidR="00A56EE2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9A6398" w:rsidP="00A56EE2">
            <w:pPr>
              <w:pStyle w:val="Textoindependiente"/>
              <w:numPr>
                <w:ilvl w:val="0"/>
                <w:numId w:val="10"/>
              </w:numPr>
            </w:pPr>
            <w:r>
              <w:t xml:space="preserve">El sistema </w:t>
            </w:r>
            <w:r w:rsidR="008052B8">
              <w:t>muestra los pagos realizados y la suma total de ellos.</w:t>
            </w:r>
          </w:p>
        </w:tc>
      </w:tr>
      <w:tr w:rsidR="00773B75" w:rsidRPr="006A6419" w:rsidTr="00806804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0121" w:rsidRPr="006A6419" w:rsidRDefault="009A0121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F5281" w:rsidRDefault="007F0997" w:rsidP="004F5281">
            <w:pPr>
              <w:pStyle w:val="Textoindependiente"/>
            </w:pPr>
            <w:r>
              <w:t>FE01</w:t>
            </w:r>
            <w:bookmarkStart w:id="0" w:name="_GoBack"/>
            <w:bookmarkEnd w:id="0"/>
            <w:r w:rsidR="004F5281">
              <w:t xml:space="preserve">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Pr="00EA6099" w:rsidRDefault="0012676B" w:rsidP="00806804">
            <w:pPr>
              <w:pStyle w:val="Textoindependiente"/>
              <w:rPr>
                <w:color w:val="000000" w:themeColor="text1"/>
              </w:rPr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06804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8B7A5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10B25"/>
    <w:multiLevelType w:val="multilevel"/>
    <w:tmpl w:val="ADA4E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12676B"/>
    <w:rsid w:val="00210F6E"/>
    <w:rsid w:val="002C1F53"/>
    <w:rsid w:val="00337859"/>
    <w:rsid w:val="00392698"/>
    <w:rsid w:val="00427898"/>
    <w:rsid w:val="00436DC3"/>
    <w:rsid w:val="00455AE0"/>
    <w:rsid w:val="004641D0"/>
    <w:rsid w:val="004F5281"/>
    <w:rsid w:val="00505EEB"/>
    <w:rsid w:val="005368FC"/>
    <w:rsid w:val="005C770A"/>
    <w:rsid w:val="005F7F17"/>
    <w:rsid w:val="006006CE"/>
    <w:rsid w:val="006A6419"/>
    <w:rsid w:val="006D1512"/>
    <w:rsid w:val="00721A06"/>
    <w:rsid w:val="00773B75"/>
    <w:rsid w:val="007D3F47"/>
    <w:rsid w:val="007F0997"/>
    <w:rsid w:val="008052B8"/>
    <w:rsid w:val="00806804"/>
    <w:rsid w:val="008C296C"/>
    <w:rsid w:val="008E46EE"/>
    <w:rsid w:val="009A0121"/>
    <w:rsid w:val="009A13DE"/>
    <w:rsid w:val="009A6398"/>
    <w:rsid w:val="00A02578"/>
    <w:rsid w:val="00A56EE2"/>
    <w:rsid w:val="00AA0B05"/>
    <w:rsid w:val="00AA78A1"/>
    <w:rsid w:val="00AC153B"/>
    <w:rsid w:val="00AD06A0"/>
    <w:rsid w:val="00AD4BAE"/>
    <w:rsid w:val="00BD78F7"/>
    <w:rsid w:val="00C62CF2"/>
    <w:rsid w:val="00C85A90"/>
    <w:rsid w:val="00C861F5"/>
    <w:rsid w:val="00D3283A"/>
    <w:rsid w:val="00D4538D"/>
    <w:rsid w:val="00D54923"/>
    <w:rsid w:val="00D56794"/>
    <w:rsid w:val="00DD3B81"/>
    <w:rsid w:val="00E131BF"/>
    <w:rsid w:val="00EA6099"/>
    <w:rsid w:val="00ED3F72"/>
    <w:rsid w:val="00F4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FFAD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22</cp:revision>
  <dcterms:created xsi:type="dcterms:W3CDTF">2016-03-08T03:05:00Z</dcterms:created>
  <dcterms:modified xsi:type="dcterms:W3CDTF">2022-02-25T19:47:00Z</dcterms:modified>
</cp:coreProperties>
</file>