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361A" w14:textId="3CE6C6C8" w:rsidR="007E38AE" w:rsidRPr="00BA5343" w:rsidRDefault="007E38AE"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 xml:space="preserve">Proyecto: </w:t>
      </w:r>
      <w:r w:rsidRPr="00BA5343">
        <w:rPr>
          <w:rFonts w:ascii="Times New Roman" w:eastAsia="Times New Roman" w:hAnsi="Times New Roman" w:cs="Times New Roman"/>
          <w:kern w:val="0"/>
          <w:sz w:val="28"/>
          <w:szCs w:val="28"/>
          <w14:ligatures w14:val="none"/>
        </w:rPr>
        <w:t>Sistema Web de Gestión Comercial, Inventario y Reportes para EMPLANORTE S.A.S.</w:t>
      </w:r>
    </w:p>
    <w:p w14:paraId="3E343116" w14:textId="7C866162" w:rsidR="007E38AE" w:rsidRPr="00BA5343" w:rsidRDefault="007E38AE"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Integrantes:</w:t>
      </w:r>
    </w:p>
    <w:p w14:paraId="6BD49B40" w14:textId="6C64FA2C" w:rsidR="007E38AE" w:rsidRPr="00BA5343" w:rsidRDefault="007E38AE" w:rsidP="00BA5343">
      <w:pPr>
        <w:pStyle w:val="Prrafodelista"/>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 xml:space="preserve">Salomé Amaya Rios </w:t>
      </w:r>
    </w:p>
    <w:p w14:paraId="5189F391" w14:textId="0FD01EE7" w:rsidR="007E38AE" w:rsidRPr="00BA5343" w:rsidRDefault="007E38AE" w:rsidP="00BA5343">
      <w:pPr>
        <w:pStyle w:val="Prrafodelista"/>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Duvan Manza</w:t>
      </w:r>
    </w:p>
    <w:p w14:paraId="7763A6E2" w14:textId="1C111AC9" w:rsidR="007E38AE" w:rsidRDefault="007E38AE" w:rsidP="00BA5343">
      <w:pPr>
        <w:pStyle w:val="Prrafodelista"/>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Luis Chacon</w:t>
      </w:r>
    </w:p>
    <w:p w14:paraId="3B596028" w14:textId="77777777" w:rsidR="00836BB1" w:rsidRPr="00BA5343" w:rsidRDefault="00836BB1" w:rsidP="00836BB1">
      <w:pPr>
        <w:pStyle w:val="Prrafodelista"/>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p>
    <w:p w14:paraId="2C003B4E" w14:textId="1B2F9E39"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t>Introducción</w:t>
      </w:r>
    </w:p>
    <w:p w14:paraId="1FEFF2FF"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Descripción del proyecto</w:t>
      </w:r>
    </w:p>
    <w:p w14:paraId="5349DFB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EMPLANORTE S.A.S. es una empresa dedicada a la comercialización de envases PET, envases para productos de aseo, envases ámbar, envases plásticos de diferentes capacidades y artículos plásticos para el hogar. Debido al crecimiento del negocio, se ha identificado la necesidad de implementar un sistema que permita gestionar de forma organizada el inventario, las ventas, los clientes, los gastos y las ganancias del negocio.</w:t>
      </w:r>
    </w:p>
    <w:p w14:paraId="54174A3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Actualmente muchas de estas actividades se realizan de manera manual o mediante registros informales, lo que dificulta conocer con precisión el estado real del inventario, las ventas realizadas, los gastos del negocio y las ganancias obtenidas. Esta situación puede generar errores en los registros, pérdida de información y dificultad para tomar decisiones comerciales.</w:t>
      </w:r>
    </w:p>
    <w:p w14:paraId="1C8768C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Por esta razón se propone el desarrollo de un Sistema Web de Gestión Comercial e Inventario, el cual permitirá administrar en una sola plataforma toda la información relacionada con el negocio, incluyendo productos, ventas, clientes, movimientos financieros, cotizaciones y reportes estadísticos.</w:t>
      </w:r>
    </w:p>
    <w:p w14:paraId="417031EA" w14:textId="51D5AA7A"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estará inspirado en herramientas comerciales utilizadas por pequeños negocios, pero adaptado específicamente a las necesidades de EMPLANORTE.</w:t>
      </w:r>
    </w:p>
    <w:p w14:paraId="2C8E2900"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Objetivos del sistema</w:t>
      </w:r>
    </w:p>
    <w:p w14:paraId="64C7B2A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Objetivo general</w:t>
      </w:r>
    </w:p>
    <w:p w14:paraId="5C1C84D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Desarrollar un sistema web que permita gestionar de manera organizada el inventario, las ventas, los clientes, los movimientos financieros y las estadísticas del negocio EMPLANORTE.</w:t>
      </w:r>
    </w:p>
    <w:p w14:paraId="4D21B281"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Objetivos específicos</w:t>
      </w:r>
    </w:p>
    <w:p w14:paraId="20C9DCC0"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y controlar el inventario de envases y artículos plásticos por unidades.</w:t>
      </w:r>
    </w:p>
    <w:p w14:paraId="7B267C13"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ventas y calcular automáticamente las ganancias generadas.</w:t>
      </w:r>
    </w:p>
    <w:p w14:paraId="0E72EC4D"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Gestionar la información de clientes y su historial de compras.</w:t>
      </w:r>
    </w:p>
    <w:p w14:paraId="69E00223"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gastos y movimientos financieros del negocio.</w:t>
      </w:r>
    </w:p>
    <w:p w14:paraId="51BEF372"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lastRenderedPageBreak/>
        <w:t>Generar cotizaciones de productos para clientes.</w:t>
      </w:r>
    </w:p>
    <w:p w14:paraId="258E4A7C"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Visualizar estadísticas de ventas, ganancias y comportamiento del inventario.</w:t>
      </w:r>
    </w:p>
    <w:p w14:paraId="5E4DD163" w14:textId="296A7E3D"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Generar reportes administrativos que apoyen la toma de decisiones.</w:t>
      </w:r>
    </w:p>
    <w:p w14:paraId="6A66A99D" w14:textId="41C2D47D"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t>Descripción General del Sistema</w:t>
      </w:r>
    </w:p>
    <w:p w14:paraId="7F85E664"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5343">
        <w:rPr>
          <w:rFonts w:ascii="Times New Roman" w:eastAsia="Times New Roman" w:hAnsi="Times New Roman" w:cs="Times New Roman"/>
          <w:b/>
          <w:bCs/>
          <w:kern w:val="0"/>
          <w:sz w:val="27"/>
          <w:szCs w:val="27"/>
          <w14:ligatures w14:val="none"/>
        </w:rPr>
        <w:t>Usuarios del sistema</w:t>
      </w:r>
    </w:p>
    <w:p w14:paraId="4EE47BE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contará con un usuario principal.</w:t>
      </w:r>
    </w:p>
    <w:p w14:paraId="2E72CE4C"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Administrador</w:t>
      </w:r>
    </w:p>
    <w:p w14:paraId="056110F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Es la persona encargada de gestionar toda la información del sistema. Sus funciones incluyen:</w:t>
      </w:r>
    </w:p>
    <w:p w14:paraId="77D518B7"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productos en el inventario.</w:t>
      </w:r>
    </w:p>
    <w:p w14:paraId="452212C6"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ventas.</w:t>
      </w:r>
    </w:p>
    <w:p w14:paraId="47371E28"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gastos.</w:t>
      </w:r>
    </w:p>
    <w:p w14:paraId="288CB169"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Gestionar clientes.</w:t>
      </w:r>
    </w:p>
    <w:p w14:paraId="387ECA8F"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Crear cotizaciones.</w:t>
      </w:r>
    </w:p>
    <w:p w14:paraId="732D9960"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Consultar estadísticas y reportes del negocio.</w:t>
      </w:r>
    </w:p>
    <w:p w14:paraId="3761F861"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Consultar el historial de ventas y ganancias.</w:t>
      </w:r>
    </w:p>
    <w:p w14:paraId="59EFA002" w14:textId="57F16D3F"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Los clientes del negocio no tendrán acceso directo al sistema, pero su información será registrada por el administrador para llevar control de compras y relaciones comerciales.</w:t>
      </w:r>
    </w:p>
    <w:p w14:paraId="58DA5EB1"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5343">
        <w:rPr>
          <w:rFonts w:ascii="Times New Roman" w:eastAsia="Times New Roman" w:hAnsi="Times New Roman" w:cs="Times New Roman"/>
          <w:b/>
          <w:bCs/>
          <w:kern w:val="0"/>
          <w:sz w:val="27"/>
          <w:szCs w:val="27"/>
          <w14:ligatures w14:val="none"/>
        </w:rPr>
        <w:t>Alcance del sistema</w:t>
      </w:r>
    </w:p>
    <w:p w14:paraId="4C6F90B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permitirá gestionar la operación comercial de EMPLANORTE a través de los siguientes módulos principales:</w:t>
      </w:r>
    </w:p>
    <w:p w14:paraId="6F0F3283"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Panel principal o dashboard.</w:t>
      </w:r>
    </w:p>
    <w:p w14:paraId="3511C5B9"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ventas.</w:t>
      </w:r>
    </w:p>
    <w:p w14:paraId="05DB270C"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inventario.</w:t>
      </w:r>
    </w:p>
    <w:p w14:paraId="4375ACDC"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clientes.</w:t>
      </w:r>
    </w:p>
    <w:p w14:paraId="147541ED"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Registro de gastos y movimientos.</w:t>
      </w:r>
    </w:p>
    <w:p w14:paraId="716ED7F1"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cotizaciones.</w:t>
      </w:r>
    </w:p>
    <w:p w14:paraId="445F3741"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Estadísticas del negocio.</w:t>
      </w:r>
    </w:p>
    <w:p w14:paraId="13D79873"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Reportes administrativos.</w:t>
      </w:r>
    </w:p>
    <w:p w14:paraId="125608B1" w14:textId="099830EA"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será desarrollado como una aplicación web, accesible desde un navegador, permitiendo al administrador gestionar la información del negocio desde cualquier dispositivo con acceso a internet.</w:t>
      </w:r>
    </w:p>
    <w:p w14:paraId="55CFC6DC" w14:textId="77777777" w:rsidR="00CF3DDD" w:rsidRDefault="00CF3DDD">
      <w:pPr>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br w:type="page"/>
      </w:r>
    </w:p>
    <w:p w14:paraId="5142C816" w14:textId="6DC5BC25"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lastRenderedPageBreak/>
        <w:t>Requisitos Funcionales</w:t>
      </w:r>
    </w:p>
    <w:p w14:paraId="7D29CAC1" w14:textId="77777777" w:rsidR="00CF3DDD" w:rsidRPr="00CF3DDD" w:rsidRDefault="00CF3DDD" w:rsidP="00CF3DDD">
      <w:pPr>
        <w:spacing w:before="100" w:beforeAutospacing="1" w:after="100" w:afterAutospacing="1" w:line="240" w:lineRule="auto"/>
        <w:outlineLvl w:val="1"/>
        <w:rPr>
          <w:rFonts w:ascii="Times New Roman" w:eastAsia="Times New Roman" w:hAnsi="Times New Roman" w:cs="Times New Roman"/>
          <w:b/>
          <w:bCs/>
          <w:kern w:val="0"/>
          <w:sz w:val="28"/>
          <w:szCs w:val="28"/>
          <w:lang w:val="es-US"/>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321D5B19"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40911C2"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1AFB3498"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RF01</w:t>
            </w:r>
          </w:p>
        </w:tc>
      </w:tr>
      <w:tr w:rsidR="0058771A" w:rsidRPr="0058771A" w14:paraId="09221B59"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B3CAA8C"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516775E1"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Registro de productos en inventario</w:t>
            </w:r>
          </w:p>
        </w:tc>
      </w:tr>
      <w:tr w:rsidR="0058771A" w:rsidRPr="0058771A" w14:paraId="6437E05D"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7C7FDA4E"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4FE6CC49"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Permitir al administrador agregar nuevos productos al sistema para llevar el control del inventario</w:t>
            </w:r>
          </w:p>
        </w:tc>
      </w:tr>
      <w:tr w:rsidR="0058771A" w:rsidRPr="0058771A" w14:paraId="1D378B2E"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EA73370"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7F6D3FDA"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permitir al administrador registrar nuevos productos en el inventario ingresando los datos del producto</w:t>
            </w:r>
          </w:p>
        </w:tc>
      </w:tr>
      <w:tr w:rsidR="0058771A" w:rsidRPr="0058771A" w14:paraId="67C33B05"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76E31649"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00DADFAA"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 información del producto a Registrar</w:t>
            </w:r>
          </w:p>
        </w:tc>
      </w:tr>
      <w:tr w:rsidR="0058771A" w:rsidRPr="0058771A" w14:paraId="48C4F62F"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7BC2CD9"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191153B5"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Producto almacenado en la base de datos y visible en la lista de inventario</w:t>
            </w:r>
          </w:p>
        </w:tc>
      </w:tr>
      <w:tr w:rsidR="0058771A" w:rsidRPr="0058771A" w14:paraId="760C4BCD"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7254217"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7B653E19"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Alta </w:t>
            </w:r>
          </w:p>
        </w:tc>
      </w:tr>
    </w:tbl>
    <w:p w14:paraId="50C4E817"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pPr w:leftFromText="141" w:rightFromText="141" w:vertAnchor="text" w:tblpY="1"/>
        <w:tblOverlap w:val="never"/>
        <w:tblW w:w="0" w:type="auto"/>
        <w:tblLook w:val="04A0" w:firstRow="1" w:lastRow="0" w:firstColumn="1" w:lastColumn="0" w:noHBand="0" w:noVBand="1"/>
      </w:tblPr>
      <w:tblGrid>
        <w:gridCol w:w="3539"/>
        <w:gridCol w:w="5289"/>
      </w:tblGrid>
      <w:tr w:rsidR="0058771A" w:rsidRPr="0058771A" w14:paraId="4B6179B2"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D08947F"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3D359352"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RF02</w:t>
            </w:r>
          </w:p>
        </w:tc>
      </w:tr>
      <w:tr w:rsidR="0058771A" w:rsidRPr="0058771A" w14:paraId="68B6EAFE"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5867163"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41B8C6FF"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Modificación y eliminación de productos</w:t>
            </w:r>
          </w:p>
        </w:tc>
      </w:tr>
      <w:tr w:rsidR="0058771A" w:rsidRPr="0058771A" w14:paraId="759C0F43"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C62019E"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66E4E117"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Permitir mantener actualizada la información del inventario</w:t>
            </w:r>
          </w:p>
        </w:tc>
      </w:tr>
      <w:tr w:rsidR="0058771A" w:rsidRPr="0058771A" w14:paraId="00C6B9F3"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F026A5B"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1AB7305A"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permitir al administrador codificar o eliminar la información de un producto previamente registrado.</w:t>
            </w:r>
          </w:p>
        </w:tc>
      </w:tr>
      <w:tr w:rsidR="0058771A" w:rsidRPr="0058771A" w14:paraId="5247F9C4"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62D85D2B"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217B15D0"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Selección del producto</w:t>
            </w:r>
          </w:p>
          <w:p w14:paraId="0A008DAE"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Nuevos datos del producto (En caso de edición)</w:t>
            </w:r>
          </w:p>
        </w:tc>
      </w:tr>
      <w:tr w:rsidR="0058771A" w:rsidRPr="0058771A" w14:paraId="2AD9FA05"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E45BED4"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44B690B3"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Producto actualizado o eliminado del inventario</w:t>
            </w:r>
          </w:p>
        </w:tc>
      </w:tr>
      <w:tr w:rsidR="0058771A" w:rsidRPr="0058771A" w14:paraId="4FA2B43B"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0759673D"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0BDA4556"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Alta </w:t>
            </w:r>
          </w:p>
        </w:tc>
      </w:tr>
    </w:tbl>
    <w:p w14:paraId="2FE919EB"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r w:rsidRPr="0058771A">
        <w:rPr>
          <w:rFonts w:ascii="Calibri" w:eastAsia="Calibri" w:hAnsi="Calibri" w:cs="Times New Roman"/>
          <w:b/>
          <w:bCs/>
          <w:kern w:val="0"/>
          <w:lang w:val="es-CO"/>
          <w14:ligatures w14:val="none"/>
        </w:rPr>
        <w:br/>
      </w:r>
    </w:p>
    <w:tbl>
      <w:tblPr>
        <w:tblStyle w:val="Tablanormal1"/>
        <w:tblW w:w="0" w:type="auto"/>
        <w:tblLook w:val="04A0" w:firstRow="1" w:lastRow="0" w:firstColumn="1" w:lastColumn="0" w:noHBand="0" w:noVBand="1"/>
      </w:tblPr>
      <w:tblGrid>
        <w:gridCol w:w="3539"/>
        <w:gridCol w:w="5289"/>
      </w:tblGrid>
      <w:tr w:rsidR="0058771A" w:rsidRPr="0058771A" w14:paraId="7B86C289"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C942816"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7AD2940D"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RF03</w:t>
            </w:r>
          </w:p>
        </w:tc>
      </w:tr>
      <w:tr w:rsidR="0058771A" w:rsidRPr="0058771A" w14:paraId="3BD33963"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BE1FFDF"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282202D4"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Registro de información detallada del producto</w:t>
            </w:r>
          </w:p>
        </w:tc>
      </w:tr>
      <w:tr w:rsidR="0058771A" w:rsidRPr="0058771A" w14:paraId="36067AB7"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314D518C"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7E3E45BE"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Garantizar que cada producto tenga la información necesaria para su control comercial</w:t>
            </w:r>
          </w:p>
        </w:tc>
      </w:tr>
      <w:tr w:rsidR="0058771A" w:rsidRPr="0058771A" w14:paraId="7B6464C2"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19E9F84"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2D5A470C"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almacenar la información detallada de cada producto registrado en el inventario</w:t>
            </w:r>
          </w:p>
        </w:tc>
      </w:tr>
      <w:tr w:rsidR="0058771A" w:rsidRPr="0058771A" w14:paraId="452047F0"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557A58AB"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51A86B11"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Nombre, tipo de envase, tamaño (ml), costo del producto, cantidad disponible</w:t>
            </w:r>
          </w:p>
        </w:tc>
      </w:tr>
      <w:tr w:rsidR="0058771A" w:rsidRPr="0058771A" w14:paraId="78A5EC96"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2749716"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4DD4D2C0"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Información del producto almacenada correctamente en la base de datos</w:t>
            </w:r>
          </w:p>
        </w:tc>
      </w:tr>
      <w:tr w:rsidR="0058771A" w:rsidRPr="0058771A" w14:paraId="2DBE27F7"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1072295C"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06A9736F"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Alta </w:t>
            </w:r>
          </w:p>
        </w:tc>
      </w:tr>
    </w:tbl>
    <w:p w14:paraId="731002DF"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09E366C9"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4B248A"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05C5A1F8"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RF04</w:t>
            </w:r>
          </w:p>
        </w:tc>
      </w:tr>
      <w:tr w:rsidR="0058771A" w:rsidRPr="0058771A" w14:paraId="3E4D2181"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3EAEFA1"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16F7DFB0"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Ordenamiento de productos del inventario</w:t>
            </w:r>
          </w:p>
        </w:tc>
      </w:tr>
      <w:tr w:rsidR="0058771A" w:rsidRPr="0058771A" w14:paraId="20ADD9AF"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300B1F0A"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35B29FEB"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Facilitar la consulta y organización de los productos registrados</w:t>
            </w:r>
          </w:p>
        </w:tc>
      </w:tr>
      <w:tr w:rsidR="0058771A" w:rsidRPr="0058771A" w14:paraId="28A16F75"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84C3D9"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285A3B4B"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permitir ordenar la lista de productos del inventario por diferentes criterios</w:t>
            </w:r>
          </w:p>
        </w:tc>
      </w:tr>
      <w:tr w:rsidR="0058771A" w:rsidRPr="0058771A" w14:paraId="7A596252"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543DB2B8"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lastRenderedPageBreak/>
              <w:t>Entrada</w:t>
            </w:r>
          </w:p>
        </w:tc>
        <w:tc>
          <w:tcPr>
            <w:tcW w:w="5289" w:type="dxa"/>
          </w:tcPr>
          <w:p w14:paraId="5DFE272A"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Criterio de ordenamiento seleccionado:</w:t>
            </w:r>
          </w:p>
          <w:p w14:paraId="7A316CCB"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Nombre </w:t>
            </w:r>
          </w:p>
          <w:p w14:paraId="55278F39"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Tamaño (ml)</w:t>
            </w:r>
          </w:p>
          <w:p w14:paraId="69AE51B3"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Categoría</w:t>
            </w:r>
          </w:p>
          <w:p w14:paraId="5F81319E"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Cantidad disponible</w:t>
            </w:r>
          </w:p>
        </w:tc>
      </w:tr>
      <w:tr w:rsidR="0058771A" w:rsidRPr="0058771A" w14:paraId="3A132EA7"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1DE185"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5F617D5C"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Lista de productos ordenada según el criterio seleccionado</w:t>
            </w:r>
          </w:p>
        </w:tc>
      </w:tr>
      <w:tr w:rsidR="0058771A" w:rsidRPr="0058771A" w14:paraId="032D9DFC"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0CF19CA8"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2C13804C"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Media</w:t>
            </w:r>
          </w:p>
        </w:tc>
      </w:tr>
    </w:tbl>
    <w:p w14:paraId="08126CC5"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735603E3"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5E37917"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42A948AE"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RF05</w:t>
            </w:r>
          </w:p>
        </w:tc>
      </w:tr>
      <w:tr w:rsidR="0058771A" w:rsidRPr="0058771A" w14:paraId="59C3EE4A"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5E02303"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42ABF432"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 xml:space="preserve">Registro de ventas </w:t>
            </w:r>
          </w:p>
        </w:tc>
      </w:tr>
      <w:tr w:rsidR="0058771A" w:rsidRPr="0058771A" w14:paraId="19279A84"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C997BB4"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372B74AB"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Permitir registrar las ventas realizadas en el negocio </w:t>
            </w:r>
          </w:p>
        </w:tc>
      </w:tr>
      <w:tr w:rsidR="0058771A" w:rsidRPr="0058771A" w14:paraId="69671813"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F5F7DFE"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2D712A0E"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permitir al administrador registrar una venta seleccionando productos del inventario y la cantidad vendida</w:t>
            </w:r>
          </w:p>
        </w:tc>
      </w:tr>
      <w:tr w:rsidR="0058771A" w:rsidRPr="0058771A" w14:paraId="01116170"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33138B90"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0FDDD40E"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Productos seleccionados:</w:t>
            </w:r>
          </w:p>
          <w:p w14:paraId="4C1CCE2A"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Cantidad vendida</w:t>
            </w:r>
          </w:p>
          <w:p w14:paraId="081DFA20"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Cliente (opcional)</w:t>
            </w:r>
          </w:p>
        </w:tc>
      </w:tr>
      <w:tr w:rsidR="0058771A" w:rsidRPr="0058771A" w14:paraId="424A78D0"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2D3C7ED"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61A99874"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Venta registrada en el sistema </w:t>
            </w:r>
          </w:p>
        </w:tc>
      </w:tr>
      <w:tr w:rsidR="0058771A" w:rsidRPr="0058771A" w14:paraId="05B597A4"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3E099D7A"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11EB29F7"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Alta </w:t>
            </w:r>
          </w:p>
        </w:tc>
      </w:tr>
    </w:tbl>
    <w:p w14:paraId="228716D1"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603ED775"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3831828"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47429444"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RF06</w:t>
            </w:r>
          </w:p>
        </w:tc>
      </w:tr>
      <w:tr w:rsidR="0058771A" w:rsidRPr="0058771A" w14:paraId="11CE2473"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5DC8CC7"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59119000"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Selección de productos para ventas</w:t>
            </w:r>
          </w:p>
        </w:tc>
      </w:tr>
      <w:tr w:rsidR="0058771A" w:rsidRPr="0058771A" w14:paraId="62A27633"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2C58F817"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6C32598D"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Permitir seleccionar los productos disponibles al momento de realizar una venta</w:t>
            </w:r>
          </w:p>
        </w:tc>
      </w:tr>
      <w:tr w:rsidR="0058771A" w:rsidRPr="0058771A" w14:paraId="5DD0C31F"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D9D65A9"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6A51C3C8"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permitir seleccionar uno o varios productos del inventario y especificar la cantidad deseada para la venta</w:t>
            </w:r>
          </w:p>
        </w:tc>
      </w:tr>
      <w:tr w:rsidR="0058771A" w:rsidRPr="0058771A" w14:paraId="1FF18595"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2CDA5295"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4E9EDB32"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Producto seleccionado</w:t>
            </w:r>
          </w:p>
          <w:p w14:paraId="3F4BE86D"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Cantidad </w:t>
            </w:r>
          </w:p>
          <w:p w14:paraId="5E208094"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Método de Pago</w:t>
            </w:r>
          </w:p>
        </w:tc>
      </w:tr>
      <w:tr w:rsidR="0058771A" w:rsidRPr="0058771A" w14:paraId="578A8427"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F9E7A7A"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4DCD4986"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Productos registrados a la venta en proceso</w:t>
            </w:r>
          </w:p>
        </w:tc>
      </w:tr>
      <w:tr w:rsidR="0058771A" w:rsidRPr="0058771A" w14:paraId="04EDF24A"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77FCAA46"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331D4507"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Alta </w:t>
            </w:r>
          </w:p>
        </w:tc>
      </w:tr>
    </w:tbl>
    <w:p w14:paraId="3774C512"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6FAA7E9D"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5B90242"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759852B9"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RF07</w:t>
            </w:r>
          </w:p>
        </w:tc>
      </w:tr>
      <w:tr w:rsidR="0058771A" w:rsidRPr="0058771A" w14:paraId="11EC1183"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AC82D2A"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6C79A642"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Calculo automático del total de venta y ganancias</w:t>
            </w:r>
          </w:p>
        </w:tc>
      </w:tr>
      <w:tr w:rsidR="0058771A" w:rsidRPr="0058771A" w14:paraId="0B35F7FD"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286898D8"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4FBC7088"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Automatizar el </w:t>
            </w:r>
            <w:proofErr w:type="spellStart"/>
            <w:r w:rsidRPr="0058771A">
              <w:rPr>
                <w:rFonts w:ascii="Calibri" w:eastAsia="Calibri" w:hAnsi="Calibri" w:cs="Times New Roman"/>
              </w:rPr>
              <w:t>calculo</w:t>
            </w:r>
            <w:proofErr w:type="spellEnd"/>
            <w:r w:rsidRPr="0058771A">
              <w:rPr>
                <w:rFonts w:ascii="Calibri" w:eastAsia="Calibri" w:hAnsi="Calibri" w:cs="Times New Roman"/>
              </w:rPr>
              <w:t xml:space="preserve"> del valor total de una venta</w:t>
            </w:r>
          </w:p>
        </w:tc>
      </w:tr>
      <w:tr w:rsidR="0058771A" w:rsidRPr="0058771A" w14:paraId="379E4E4D"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0774B93"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6B9B15C0"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calcular automáticamente el valor total de la venta sumando el precio de los productos multiplicado por la cantidad seleccionada y calcular la ganancia generada por cada venta</w:t>
            </w:r>
          </w:p>
        </w:tc>
      </w:tr>
      <w:tr w:rsidR="0058771A" w:rsidRPr="0058771A" w14:paraId="7E765FE7"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F2EBB03"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4EC9302A"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Precio del producto</w:t>
            </w:r>
          </w:p>
          <w:p w14:paraId="17499F71"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Cantidad vendida</w:t>
            </w:r>
          </w:p>
        </w:tc>
      </w:tr>
      <w:tr w:rsidR="0058771A" w:rsidRPr="0058771A" w14:paraId="58BB0FE6"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E4A276B"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1DD6E926"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Total, de la venta y ganancia calculado automáticamente</w:t>
            </w:r>
          </w:p>
        </w:tc>
      </w:tr>
      <w:tr w:rsidR="0058771A" w:rsidRPr="0058771A" w14:paraId="02902E38"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1B5DD422"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799FCD34"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Alta</w:t>
            </w:r>
          </w:p>
        </w:tc>
      </w:tr>
    </w:tbl>
    <w:p w14:paraId="7049C43A" w14:textId="77777777" w:rsidR="0058771A" w:rsidRPr="0058771A" w:rsidRDefault="0058771A" w:rsidP="0058771A">
      <w:pPr>
        <w:spacing w:line="259" w:lineRule="auto"/>
        <w:rPr>
          <w:rFonts w:ascii="Calibri" w:eastAsia="Calibri" w:hAnsi="Calibri" w:cs="Times New Roman"/>
          <w:b/>
          <w:bCs/>
          <w:kern w:val="0"/>
          <w:lang w:val="es-CO"/>
          <w14:ligatures w14:val="none"/>
        </w:rPr>
      </w:pPr>
    </w:p>
    <w:p w14:paraId="58F9D384"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2DF08C3D"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33455D5"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09CD8EEB"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RF08</w:t>
            </w:r>
          </w:p>
        </w:tc>
      </w:tr>
      <w:tr w:rsidR="0058771A" w:rsidRPr="0058771A" w14:paraId="255C71D8"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040D9D8"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52F1E7F5"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Actualización automática del inventario</w:t>
            </w:r>
          </w:p>
        </w:tc>
      </w:tr>
      <w:tr w:rsidR="0058771A" w:rsidRPr="0058771A" w14:paraId="0A24C9D1"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66882EC1"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1176804D"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Mantener actualizado el inventario después de cada venta</w:t>
            </w:r>
          </w:p>
        </w:tc>
      </w:tr>
      <w:tr w:rsidR="0058771A" w:rsidRPr="0058771A" w14:paraId="66DF784D"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05F011C"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17BA7321"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descontar automáticamente del inventario la cantidad de productos vendidos</w:t>
            </w:r>
          </w:p>
        </w:tc>
      </w:tr>
      <w:tr w:rsidR="0058771A" w:rsidRPr="0058771A" w14:paraId="0B04A928"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26170E79"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5D92EC08"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Precio vendido</w:t>
            </w:r>
          </w:p>
          <w:p w14:paraId="6875D1F6"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Cantidad vendida</w:t>
            </w:r>
          </w:p>
        </w:tc>
      </w:tr>
      <w:tr w:rsidR="0058771A" w:rsidRPr="0058771A" w14:paraId="5AE98604"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CDA0E64"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6466E845"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Inventario actualizado con la nueva cantidad disponible</w:t>
            </w:r>
          </w:p>
        </w:tc>
      </w:tr>
      <w:tr w:rsidR="0058771A" w:rsidRPr="0058771A" w14:paraId="4B94AB9D"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BC73752"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34A225E6"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Alta </w:t>
            </w:r>
          </w:p>
        </w:tc>
      </w:tr>
    </w:tbl>
    <w:p w14:paraId="218895AE"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471DE5FB"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FE3006B"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1293B1EF"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RF09</w:t>
            </w:r>
          </w:p>
        </w:tc>
      </w:tr>
      <w:tr w:rsidR="0058771A" w:rsidRPr="0058771A" w14:paraId="3203F212"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10CA4F3"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3D20E528"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Registro de gastos del negocio</w:t>
            </w:r>
          </w:p>
        </w:tc>
      </w:tr>
      <w:tr w:rsidR="0058771A" w:rsidRPr="0058771A" w14:paraId="232B3366"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5C6A5B67"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77416777"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Permitir al administrador llevar control de los gastos del negocio</w:t>
            </w:r>
          </w:p>
        </w:tc>
      </w:tr>
      <w:tr w:rsidR="0058771A" w:rsidRPr="0058771A" w14:paraId="50411C60"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B5F8A93"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2B53FDEC"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permitir registrar los gastos realizados por el negocio, almacenando la información correspondiente para su posterior consulta y análisis</w:t>
            </w:r>
          </w:p>
        </w:tc>
      </w:tr>
      <w:tr w:rsidR="0058771A" w:rsidRPr="0058771A" w14:paraId="020E580D"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6CEA8050"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7B497D69"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Descripción del gasto</w:t>
            </w:r>
          </w:p>
          <w:p w14:paraId="4D5D2B31"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Categoría del gasto</w:t>
            </w:r>
          </w:p>
          <w:p w14:paraId="0A4ECEFF"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Valor del gasto</w:t>
            </w:r>
          </w:p>
          <w:p w14:paraId="0C67B819"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Fecha del gasto</w:t>
            </w:r>
          </w:p>
        </w:tc>
      </w:tr>
      <w:tr w:rsidR="0058771A" w:rsidRPr="0058771A" w14:paraId="0439E3E6"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B548A57"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754C1E78"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Gasto registrado en la base de datos del sistema</w:t>
            </w:r>
          </w:p>
        </w:tc>
      </w:tr>
      <w:tr w:rsidR="0058771A" w:rsidRPr="0058771A" w14:paraId="19793428"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3BE89D3C"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65E4E6DA"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Alta</w:t>
            </w:r>
          </w:p>
        </w:tc>
      </w:tr>
    </w:tbl>
    <w:p w14:paraId="59D298C7"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5229514A"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F3BF79C"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3A971C66"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RF10</w:t>
            </w:r>
          </w:p>
        </w:tc>
      </w:tr>
      <w:tr w:rsidR="0058771A" w:rsidRPr="0058771A" w14:paraId="62E7B48F"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62074BA"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762ACC2C"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Gestión de categorías de gasto</w:t>
            </w:r>
          </w:p>
        </w:tc>
      </w:tr>
      <w:tr w:rsidR="0058771A" w:rsidRPr="0058771A" w14:paraId="1D86D1B4"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6E06C676"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14F88805"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Permitir clasificar los gastos del negocio para facilitar su organización y análisis</w:t>
            </w:r>
          </w:p>
        </w:tc>
      </w:tr>
      <w:tr w:rsidR="0058771A" w:rsidRPr="0058771A" w14:paraId="61CB021C"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827AE78"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055D27C2"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El sistema debe permitir registrar y administrar categorías de gastos que </w:t>
            </w:r>
            <w:proofErr w:type="spellStart"/>
            <w:r w:rsidRPr="0058771A">
              <w:rPr>
                <w:rFonts w:ascii="Calibri" w:eastAsia="Calibri" w:hAnsi="Calibri" w:cs="Times New Roman"/>
              </w:rPr>
              <w:t>serian</w:t>
            </w:r>
            <w:proofErr w:type="spellEnd"/>
            <w:r w:rsidRPr="0058771A">
              <w:rPr>
                <w:rFonts w:ascii="Calibri" w:eastAsia="Calibri" w:hAnsi="Calibri" w:cs="Times New Roman"/>
              </w:rPr>
              <w:t xml:space="preserve"> utilizadas al momento de registrar un gasto</w:t>
            </w:r>
          </w:p>
        </w:tc>
      </w:tr>
      <w:tr w:rsidR="0058771A" w:rsidRPr="0058771A" w14:paraId="0455D968"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41CD4B2"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2118996B"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Nombre de la categoría de gasto</w:t>
            </w:r>
          </w:p>
          <w:p w14:paraId="47C24ECD"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 xml:space="preserve">Descripción de la categoría </w:t>
            </w:r>
          </w:p>
        </w:tc>
      </w:tr>
      <w:tr w:rsidR="0058771A" w:rsidRPr="0058771A" w14:paraId="32F6ECF7"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C821078"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54BEB372"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Categoría de gasto registrada en el sistema</w:t>
            </w:r>
          </w:p>
        </w:tc>
      </w:tr>
      <w:tr w:rsidR="0058771A" w:rsidRPr="0058771A" w14:paraId="2FFEF9BA"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5ED7D52"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42ED9878"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Media</w:t>
            </w:r>
          </w:p>
        </w:tc>
      </w:tr>
    </w:tbl>
    <w:p w14:paraId="63BF2F02"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6C18AD45"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87B42C8"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6BBDD170"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RF11</w:t>
            </w:r>
          </w:p>
        </w:tc>
      </w:tr>
      <w:tr w:rsidR="0058771A" w:rsidRPr="0058771A" w14:paraId="6069C19B"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9BC2C60"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12FF1F8B"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Visualización de resumen financiero diario</w:t>
            </w:r>
          </w:p>
        </w:tc>
      </w:tr>
      <w:tr w:rsidR="0058771A" w:rsidRPr="0058771A" w14:paraId="39C8911E"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5435344B"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18240B0C"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Permitir al administrador conocer el comportamiento financiero diario del negocio</w:t>
            </w:r>
          </w:p>
        </w:tc>
      </w:tr>
      <w:tr w:rsidR="0058771A" w:rsidRPr="0058771A" w14:paraId="514D5741"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E7409DB"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lastRenderedPageBreak/>
              <w:t>Descripción</w:t>
            </w:r>
          </w:p>
        </w:tc>
        <w:tc>
          <w:tcPr>
            <w:tcW w:w="5289" w:type="dxa"/>
          </w:tcPr>
          <w:p w14:paraId="24AB0E39"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mostrar un resumen diario que incluya el total de ventas gastos registrados y ganancias obtenidas</w:t>
            </w:r>
          </w:p>
        </w:tc>
      </w:tr>
      <w:tr w:rsidR="0058771A" w:rsidRPr="0058771A" w14:paraId="746A70D4"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1F193B72"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260A4E4C"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Fecha de consulta</w:t>
            </w:r>
          </w:p>
        </w:tc>
      </w:tr>
      <w:tr w:rsidR="0058771A" w:rsidRPr="0058771A" w14:paraId="5784372B"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2777033"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2B181FAF"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Resumen de día: total de ventas, total de gastos, total de ganancias.</w:t>
            </w:r>
          </w:p>
        </w:tc>
      </w:tr>
      <w:tr w:rsidR="0058771A" w:rsidRPr="0058771A" w14:paraId="4155171E"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0645481D"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2AEC2BB2"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Alta</w:t>
            </w:r>
          </w:p>
        </w:tc>
      </w:tr>
    </w:tbl>
    <w:p w14:paraId="7864B05D"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48F02D0A"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9CED127"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1E3A9844"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RF12</w:t>
            </w:r>
          </w:p>
        </w:tc>
      </w:tr>
      <w:tr w:rsidR="0058771A" w:rsidRPr="0058771A" w14:paraId="20DE3620"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0FCA549"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375DB464"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Visualización de estadísticas de ventas y ganancias</w:t>
            </w:r>
          </w:p>
        </w:tc>
      </w:tr>
      <w:tr w:rsidR="0058771A" w:rsidRPr="0058771A" w14:paraId="5B4E0B7D"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07CF1C48"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2F7CA18B"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Permitir analizar el comportamiento del negocio en diferentes periodos de tiempo</w:t>
            </w:r>
          </w:p>
        </w:tc>
      </w:tr>
      <w:tr w:rsidR="0058771A" w:rsidRPr="0058771A" w14:paraId="76C01E1A"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C1BAAE0"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2C7745DE"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permitir visualizar estadísticas de ventas y ganancias filtradas por día</w:t>
            </w:r>
          </w:p>
        </w:tc>
      </w:tr>
      <w:tr w:rsidR="0058771A" w:rsidRPr="0058771A" w14:paraId="274004ED"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34FBE16"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653C2888"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Rango de fechas</w:t>
            </w:r>
          </w:p>
          <w:p w14:paraId="4FEBE1BE"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Tipo de periodo (día, semana o mes)</w:t>
            </w:r>
          </w:p>
        </w:tc>
      </w:tr>
      <w:tr w:rsidR="0058771A" w:rsidRPr="0058771A" w14:paraId="34737550"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E09B5D6"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3591C65C"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Estadísticas de ventas y ganancias mostradas en gráficos o tablas</w:t>
            </w:r>
          </w:p>
        </w:tc>
      </w:tr>
      <w:tr w:rsidR="0058771A" w:rsidRPr="0058771A" w14:paraId="35F38E47"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C685940"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5A34C843"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Media</w:t>
            </w:r>
          </w:p>
        </w:tc>
      </w:tr>
    </w:tbl>
    <w:p w14:paraId="5BA60EC3" w14:textId="77777777" w:rsidR="0058771A" w:rsidRPr="0058771A" w:rsidRDefault="0058771A" w:rsidP="0058771A">
      <w:pPr>
        <w:spacing w:line="259" w:lineRule="auto"/>
        <w:jc w:val="center"/>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4FE7D095"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C9127EF"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37B5AE2D"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RF13</w:t>
            </w:r>
          </w:p>
        </w:tc>
      </w:tr>
      <w:tr w:rsidR="0058771A" w:rsidRPr="0058771A" w14:paraId="19E3C907"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B39D4F9"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44AC1D10"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Registro de clientes</w:t>
            </w:r>
          </w:p>
        </w:tc>
      </w:tr>
      <w:tr w:rsidR="0058771A" w:rsidRPr="0058771A" w14:paraId="12852FE1"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52A3DFB1"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73C97472"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Permitir almacenar la información de los clientes del negocio</w:t>
            </w:r>
          </w:p>
        </w:tc>
      </w:tr>
      <w:tr w:rsidR="0058771A" w:rsidRPr="0058771A" w14:paraId="6E8A7B37"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A8A84F6"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4F1B8A03"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permitir registrar clientes con sus datos básicos para mantener un historial comercial.</w:t>
            </w:r>
          </w:p>
        </w:tc>
      </w:tr>
      <w:tr w:rsidR="0058771A" w:rsidRPr="0058771A" w14:paraId="21AC058F"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51A5DCEC"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631931F5"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Nombre del cliente</w:t>
            </w:r>
          </w:p>
          <w:p w14:paraId="589E773E"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Numero de contacto</w:t>
            </w:r>
          </w:p>
          <w:p w14:paraId="52516D4C"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Dirección (opcional)</w:t>
            </w:r>
          </w:p>
          <w:p w14:paraId="18DAEC68"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Observaciones (opcional)</w:t>
            </w:r>
          </w:p>
        </w:tc>
      </w:tr>
      <w:tr w:rsidR="0058771A" w:rsidRPr="0058771A" w14:paraId="5D3C26B3"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F5E0621"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351E0F42"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Cliente registrado en la base de datos</w:t>
            </w:r>
          </w:p>
        </w:tc>
      </w:tr>
      <w:tr w:rsidR="0058771A" w:rsidRPr="0058771A" w14:paraId="79822C4E"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67A5850E"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53EE56BB"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Media</w:t>
            </w:r>
          </w:p>
        </w:tc>
      </w:tr>
    </w:tbl>
    <w:p w14:paraId="11EAAD84" w14:textId="77777777" w:rsidR="0058771A" w:rsidRPr="0058771A" w:rsidRDefault="0058771A" w:rsidP="0058771A">
      <w:pPr>
        <w:spacing w:line="259" w:lineRule="auto"/>
        <w:rPr>
          <w:rFonts w:ascii="Calibri" w:eastAsia="Calibri" w:hAnsi="Calibri" w:cs="Times New Roman"/>
          <w:b/>
          <w:bCs/>
          <w:kern w:val="0"/>
          <w:lang w:val="es-CO"/>
          <w14:ligatures w14:val="none"/>
        </w:rPr>
      </w:pPr>
    </w:p>
    <w:tbl>
      <w:tblPr>
        <w:tblStyle w:val="Tablanormal1"/>
        <w:tblW w:w="0" w:type="auto"/>
        <w:tblLook w:val="04A0" w:firstRow="1" w:lastRow="0" w:firstColumn="1" w:lastColumn="0" w:noHBand="0" w:noVBand="1"/>
      </w:tblPr>
      <w:tblGrid>
        <w:gridCol w:w="3539"/>
        <w:gridCol w:w="5289"/>
      </w:tblGrid>
      <w:tr w:rsidR="0058771A" w:rsidRPr="0058771A" w14:paraId="5F2C7D14" w14:textId="77777777" w:rsidTr="00983D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30F5A1F" w14:textId="77777777" w:rsidR="0058771A" w:rsidRPr="0058771A" w:rsidRDefault="0058771A" w:rsidP="0058771A">
            <w:pPr>
              <w:jc w:val="center"/>
              <w:rPr>
                <w:rFonts w:ascii="Arial" w:eastAsia="Calibri" w:hAnsi="Arial" w:cs="Arial"/>
              </w:rPr>
            </w:pPr>
            <w:r w:rsidRPr="0058771A">
              <w:rPr>
                <w:rFonts w:ascii="Arial" w:eastAsia="Calibri" w:hAnsi="Arial" w:cs="Arial"/>
              </w:rPr>
              <w:t>Código del Requisito</w:t>
            </w:r>
          </w:p>
        </w:tc>
        <w:tc>
          <w:tcPr>
            <w:tcW w:w="5289" w:type="dxa"/>
          </w:tcPr>
          <w:p w14:paraId="2F0147CE" w14:textId="77777777" w:rsidR="0058771A" w:rsidRPr="0058771A" w:rsidRDefault="0058771A" w:rsidP="0058771A">
            <w:pPr>
              <w:jc w:val="center"/>
              <w:cnfStyle w:val="100000000000" w:firstRow="1" w:lastRow="0" w:firstColumn="0" w:lastColumn="0" w:oddVBand="0" w:evenVBand="0" w:oddHBand="0" w:evenHBand="0" w:firstRowFirstColumn="0" w:firstRowLastColumn="0" w:lastRowFirstColumn="0" w:lastRowLastColumn="0"/>
              <w:rPr>
                <w:rFonts w:ascii="Arial" w:eastAsia="Calibri" w:hAnsi="Arial" w:cs="Arial"/>
              </w:rPr>
            </w:pPr>
            <w:r w:rsidRPr="0058771A">
              <w:rPr>
                <w:rFonts w:ascii="Arial" w:eastAsia="Calibri" w:hAnsi="Arial" w:cs="Arial"/>
              </w:rPr>
              <w:t>RF14</w:t>
            </w:r>
          </w:p>
        </w:tc>
      </w:tr>
      <w:tr w:rsidR="0058771A" w:rsidRPr="0058771A" w14:paraId="7A466422"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C760E6"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Nombre</w:t>
            </w:r>
          </w:p>
        </w:tc>
        <w:tc>
          <w:tcPr>
            <w:tcW w:w="5289" w:type="dxa"/>
          </w:tcPr>
          <w:p w14:paraId="23DD4254" w14:textId="77777777" w:rsidR="0058771A" w:rsidRPr="0058771A" w:rsidRDefault="0058771A" w:rsidP="0058771A">
            <w:pPr>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b/>
                <w:bCs/>
              </w:rPr>
            </w:pPr>
            <w:r w:rsidRPr="0058771A">
              <w:rPr>
                <w:rFonts w:ascii="Calibri" w:eastAsia="Calibri" w:hAnsi="Calibri" w:cs="Times New Roman"/>
                <w:b/>
                <w:bCs/>
              </w:rPr>
              <w:t>Generación de cotizaciones</w:t>
            </w:r>
          </w:p>
        </w:tc>
      </w:tr>
      <w:tr w:rsidR="0058771A" w:rsidRPr="0058771A" w14:paraId="17EA467F"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797C6176"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Propósito</w:t>
            </w:r>
          </w:p>
        </w:tc>
        <w:tc>
          <w:tcPr>
            <w:tcW w:w="5289" w:type="dxa"/>
          </w:tcPr>
          <w:p w14:paraId="33B3E879"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Permitir generar cotizaciones de productos para los clientes interesados</w:t>
            </w:r>
          </w:p>
        </w:tc>
      </w:tr>
      <w:tr w:rsidR="0058771A" w:rsidRPr="0058771A" w14:paraId="3A9735E2"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19F3621"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Descripción</w:t>
            </w:r>
          </w:p>
        </w:tc>
        <w:tc>
          <w:tcPr>
            <w:tcW w:w="5289" w:type="dxa"/>
          </w:tcPr>
          <w:p w14:paraId="23EC481D"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El sistema debe permitir crear cotizaciones seleccionando productos, cantidades y el cliente correspondiente</w:t>
            </w:r>
          </w:p>
        </w:tc>
      </w:tr>
      <w:tr w:rsidR="0058771A" w:rsidRPr="0058771A" w14:paraId="2D6F5067"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55FB0587"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Entrada</w:t>
            </w:r>
          </w:p>
        </w:tc>
        <w:tc>
          <w:tcPr>
            <w:tcW w:w="5289" w:type="dxa"/>
          </w:tcPr>
          <w:p w14:paraId="1A0FF180"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Cliente</w:t>
            </w:r>
          </w:p>
          <w:p w14:paraId="70B06CBA"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Productos seleccionados</w:t>
            </w:r>
          </w:p>
          <w:p w14:paraId="3B48025F"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Cantidades</w:t>
            </w:r>
          </w:p>
          <w:p w14:paraId="548FD871"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Precio unitario</w:t>
            </w:r>
          </w:p>
        </w:tc>
      </w:tr>
      <w:tr w:rsidR="0058771A" w:rsidRPr="0058771A" w14:paraId="7AAC7A06" w14:textId="77777777" w:rsidTr="00983D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26C41BB"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Salida</w:t>
            </w:r>
          </w:p>
        </w:tc>
        <w:tc>
          <w:tcPr>
            <w:tcW w:w="5289" w:type="dxa"/>
          </w:tcPr>
          <w:p w14:paraId="2E227342" w14:textId="77777777" w:rsidR="0058771A" w:rsidRPr="0058771A" w:rsidRDefault="0058771A" w:rsidP="0058771A">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Cotización generada y almacenada en el sistema</w:t>
            </w:r>
          </w:p>
        </w:tc>
      </w:tr>
      <w:tr w:rsidR="0058771A" w:rsidRPr="0058771A" w14:paraId="6CAABE39" w14:textId="77777777" w:rsidTr="00983D4A">
        <w:tc>
          <w:tcPr>
            <w:cnfStyle w:val="001000000000" w:firstRow="0" w:lastRow="0" w:firstColumn="1" w:lastColumn="0" w:oddVBand="0" w:evenVBand="0" w:oddHBand="0" w:evenHBand="0" w:firstRowFirstColumn="0" w:firstRowLastColumn="0" w:lastRowFirstColumn="0" w:lastRowLastColumn="0"/>
            <w:tcW w:w="3539" w:type="dxa"/>
          </w:tcPr>
          <w:p w14:paraId="45D22A38" w14:textId="77777777" w:rsidR="0058771A" w:rsidRPr="0058771A" w:rsidRDefault="0058771A" w:rsidP="0058771A">
            <w:pPr>
              <w:rPr>
                <w:rFonts w:ascii="Calibri" w:eastAsia="Calibri" w:hAnsi="Calibri" w:cs="Times New Roman"/>
              </w:rPr>
            </w:pPr>
            <w:r w:rsidRPr="0058771A">
              <w:rPr>
                <w:rFonts w:ascii="Calibri" w:eastAsia="Calibri" w:hAnsi="Calibri" w:cs="Times New Roman"/>
              </w:rPr>
              <w:t>Prioridad</w:t>
            </w:r>
          </w:p>
        </w:tc>
        <w:tc>
          <w:tcPr>
            <w:tcW w:w="5289" w:type="dxa"/>
          </w:tcPr>
          <w:p w14:paraId="2AAA91DE" w14:textId="77777777" w:rsidR="0058771A" w:rsidRPr="0058771A" w:rsidRDefault="0058771A" w:rsidP="0058771A">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Times New Roman"/>
              </w:rPr>
            </w:pPr>
            <w:r w:rsidRPr="0058771A">
              <w:rPr>
                <w:rFonts w:ascii="Calibri" w:eastAsia="Calibri" w:hAnsi="Calibri" w:cs="Times New Roman"/>
              </w:rPr>
              <w:t>Media</w:t>
            </w:r>
          </w:p>
        </w:tc>
      </w:tr>
    </w:tbl>
    <w:p w14:paraId="30EC417E" w14:textId="380B9CF9" w:rsidR="00CF3DDD" w:rsidRPr="0058771A" w:rsidRDefault="00CF3DDD" w:rsidP="00CF3DDD">
      <w:pPr>
        <w:rPr>
          <w:rFonts w:ascii="Times New Roman" w:eastAsia="Times New Roman" w:hAnsi="Times New Roman" w:cs="Times New Roman"/>
          <w:kern w:val="0"/>
          <w:lang w:val="es-US"/>
          <w14:ligatures w14:val="none"/>
        </w:rPr>
      </w:pPr>
    </w:p>
    <w:p w14:paraId="72994AD3" w14:textId="77777777" w:rsidR="00CF3DDD" w:rsidRPr="00836BB1" w:rsidRDefault="00CF3DDD" w:rsidP="00CF3DDD">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t>Requisitos No Funcionales</w:t>
      </w:r>
    </w:p>
    <w:p w14:paraId="7DD86880" w14:textId="77777777" w:rsidR="00CF3DDD" w:rsidRPr="00965B8B" w:rsidRDefault="00CF3DDD" w:rsidP="00CF3DDD">
      <w:pPr>
        <w:rPr>
          <w:b/>
          <w:bCs/>
          <w:lang w:val="es-US"/>
        </w:rPr>
      </w:pPr>
    </w:p>
    <w:tbl>
      <w:tblPr>
        <w:tblStyle w:val="Tablanormal1"/>
        <w:tblpPr w:leftFromText="141" w:rightFromText="141" w:vertAnchor="text" w:horzAnchor="margin" w:tblpY="92"/>
        <w:tblOverlap w:val="never"/>
        <w:tblW w:w="0" w:type="auto"/>
        <w:tblLook w:val="04A0" w:firstRow="1" w:lastRow="0" w:firstColumn="1" w:lastColumn="0" w:noHBand="0" w:noVBand="1"/>
      </w:tblPr>
      <w:tblGrid>
        <w:gridCol w:w="3539"/>
        <w:gridCol w:w="5289"/>
      </w:tblGrid>
      <w:tr w:rsidR="00CF3DDD" w14:paraId="1541B9B5"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22DED69"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6F9B92C"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1</w:t>
            </w:r>
          </w:p>
        </w:tc>
      </w:tr>
      <w:tr w:rsidR="00CF3DDD" w14:paraId="2DD248D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57E1DBD" w14:textId="77777777" w:rsidR="00CF3DDD" w:rsidRDefault="00CF3DDD" w:rsidP="00AC0745">
            <w:r>
              <w:t>Nombre</w:t>
            </w:r>
          </w:p>
        </w:tc>
        <w:tc>
          <w:tcPr>
            <w:tcW w:w="5289" w:type="dxa"/>
          </w:tcPr>
          <w:p w14:paraId="22478BFE"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Acceso desde navegador</w:t>
            </w:r>
          </w:p>
        </w:tc>
      </w:tr>
      <w:tr w:rsidR="00CF3DDD" w14:paraId="0ED3E9E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74066F2" w14:textId="77777777" w:rsidR="00CF3DDD" w:rsidRDefault="00CF3DDD" w:rsidP="00AC0745">
            <w:r>
              <w:t>Descripción</w:t>
            </w:r>
          </w:p>
        </w:tc>
        <w:tc>
          <w:tcPr>
            <w:tcW w:w="5289" w:type="dxa"/>
          </w:tcPr>
          <w:p w14:paraId="7CBA36C4"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ser accesible desde una navegador Web estándar, sin necesidad de instalar software adicional, permitiendo al administrador utilizar el sistema desde cualquier dispositivo con conexión a internet.</w:t>
            </w:r>
          </w:p>
        </w:tc>
      </w:tr>
      <w:tr w:rsidR="00CF3DDD" w14:paraId="0FC763F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2C1F226" w14:textId="77777777" w:rsidR="00CF3DDD" w:rsidRDefault="00CF3DDD" w:rsidP="00AC0745">
            <w:r>
              <w:t>Prioridad</w:t>
            </w:r>
          </w:p>
        </w:tc>
        <w:tc>
          <w:tcPr>
            <w:tcW w:w="5289" w:type="dxa"/>
          </w:tcPr>
          <w:p w14:paraId="15739FD5"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6F525C9B" w14:textId="77777777" w:rsidR="00CF3DDD" w:rsidRDefault="00CF3DDD" w:rsidP="00CF3DDD"/>
    <w:p w14:paraId="45B7A5C3" w14:textId="77777777" w:rsidR="00CF3DDD" w:rsidRDefault="00CF3DDD" w:rsidP="00CF3DDD"/>
    <w:p w14:paraId="315F02A2" w14:textId="77777777" w:rsidR="00CF3DDD" w:rsidRPr="000243B0" w:rsidRDefault="00CF3DDD" w:rsidP="00CF3DDD"/>
    <w:p w14:paraId="24F4BDB2" w14:textId="77777777" w:rsidR="00CF3DDD" w:rsidRPr="000243B0" w:rsidRDefault="00CF3DDD" w:rsidP="00CF3DDD"/>
    <w:p w14:paraId="5C1E1C05" w14:textId="77777777" w:rsidR="00CF3DDD" w:rsidRDefault="00CF3DDD" w:rsidP="00CF3DDD"/>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11B27C67"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A25DB2A"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9558A96"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2</w:t>
            </w:r>
          </w:p>
        </w:tc>
      </w:tr>
      <w:tr w:rsidR="00CF3DDD" w14:paraId="2A5053B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75B4214" w14:textId="77777777" w:rsidR="00CF3DDD" w:rsidRDefault="00CF3DDD" w:rsidP="00AC0745">
            <w:r>
              <w:t>Nombre</w:t>
            </w:r>
          </w:p>
        </w:tc>
        <w:tc>
          <w:tcPr>
            <w:tcW w:w="5289" w:type="dxa"/>
          </w:tcPr>
          <w:p w14:paraId="5302B7C1"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Usabilidad del sistema</w:t>
            </w:r>
          </w:p>
        </w:tc>
      </w:tr>
      <w:tr w:rsidR="00CF3DDD" w14:paraId="0E1F731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6A741FB" w14:textId="77777777" w:rsidR="00CF3DDD" w:rsidRDefault="00CF3DDD" w:rsidP="00AC0745">
            <w:r>
              <w:t>Descripción</w:t>
            </w:r>
          </w:p>
        </w:tc>
        <w:tc>
          <w:tcPr>
            <w:tcW w:w="5289" w:type="dxa"/>
          </w:tcPr>
          <w:p w14:paraId="399B191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contar con una Interfaz Gráfica intuitiva, clara y fácil de usar que permita al administrador realizar las operaciones del sistema sin dificultad ni conocimientos técnicos</w:t>
            </w:r>
          </w:p>
        </w:tc>
      </w:tr>
      <w:tr w:rsidR="00CF3DDD" w14:paraId="637746B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78DD426" w14:textId="77777777" w:rsidR="00CF3DDD" w:rsidRDefault="00CF3DDD" w:rsidP="00AC0745">
            <w:r>
              <w:t>Prioridad</w:t>
            </w:r>
          </w:p>
        </w:tc>
        <w:tc>
          <w:tcPr>
            <w:tcW w:w="5289" w:type="dxa"/>
          </w:tcPr>
          <w:p w14:paraId="47109D8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71DFAC32" w14:textId="77777777" w:rsidR="00CF3DDD" w:rsidRDefault="00CF3DDD" w:rsidP="00CF3DDD"/>
    <w:p w14:paraId="2CDDE756" w14:textId="77777777" w:rsidR="00CF3DDD" w:rsidRPr="000243B0" w:rsidRDefault="00CF3DDD" w:rsidP="00CF3DDD"/>
    <w:p w14:paraId="58009ABE" w14:textId="77777777" w:rsidR="00CF3DDD" w:rsidRDefault="00CF3DDD" w:rsidP="00CF3DDD"/>
    <w:p w14:paraId="2A3D5653" w14:textId="77777777" w:rsidR="00CF3DDD" w:rsidRDefault="00CF3DDD" w:rsidP="00CF3DDD"/>
    <w:p w14:paraId="0E2565D4" w14:textId="77777777" w:rsidR="00CF3DDD" w:rsidRDefault="00CF3DDD" w:rsidP="00CF3DDD"/>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0D92771A"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BC027EB"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25C83B2A"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3</w:t>
            </w:r>
          </w:p>
        </w:tc>
      </w:tr>
      <w:tr w:rsidR="00CF3DDD" w14:paraId="5DFB699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6EFE6CE" w14:textId="77777777" w:rsidR="00CF3DDD" w:rsidRDefault="00CF3DDD" w:rsidP="00AC0745">
            <w:r>
              <w:t>Nombre</w:t>
            </w:r>
          </w:p>
        </w:tc>
        <w:tc>
          <w:tcPr>
            <w:tcW w:w="5289" w:type="dxa"/>
          </w:tcPr>
          <w:p w14:paraId="7C7635D0"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Seguridad de la información</w:t>
            </w:r>
          </w:p>
        </w:tc>
      </w:tr>
      <w:tr w:rsidR="00CF3DDD" w14:paraId="525CBCC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10FB263" w14:textId="77777777" w:rsidR="00CF3DDD" w:rsidRDefault="00CF3DDD" w:rsidP="00AC0745">
            <w:r>
              <w:t>Descripción</w:t>
            </w:r>
          </w:p>
        </w:tc>
        <w:tc>
          <w:tcPr>
            <w:tcW w:w="5289" w:type="dxa"/>
          </w:tcPr>
          <w:p w14:paraId="223B273B"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garantizar la protección de los datos almacenados mediante mecanismos de seguridad que eviten accesos no autorizados y perdida de información</w:t>
            </w:r>
          </w:p>
        </w:tc>
      </w:tr>
      <w:tr w:rsidR="00CF3DDD" w14:paraId="6A92A3C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AC3F16B" w14:textId="77777777" w:rsidR="00CF3DDD" w:rsidRDefault="00CF3DDD" w:rsidP="00AC0745">
            <w:r>
              <w:t>Prioridad</w:t>
            </w:r>
          </w:p>
        </w:tc>
        <w:tc>
          <w:tcPr>
            <w:tcW w:w="5289" w:type="dxa"/>
          </w:tcPr>
          <w:p w14:paraId="5A1173C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16A2F6DF" w14:textId="77777777" w:rsidR="00CF3DDD" w:rsidRDefault="00CF3DDD" w:rsidP="00CF3DDD"/>
    <w:p w14:paraId="04E5851C" w14:textId="77777777" w:rsidR="00CF3DDD" w:rsidRPr="000243B0" w:rsidRDefault="00CF3DDD" w:rsidP="00CF3DDD"/>
    <w:p w14:paraId="74302A35" w14:textId="77777777" w:rsidR="00CF3DDD" w:rsidRDefault="00CF3DDD" w:rsidP="00CF3DDD">
      <w:pPr>
        <w:tabs>
          <w:tab w:val="left" w:pos="7500"/>
        </w:tabs>
      </w:pPr>
    </w:p>
    <w:p w14:paraId="76D02571" w14:textId="77777777" w:rsidR="00CF3DDD" w:rsidRDefault="00CF3DDD" w:rsidP="00CF3DDD"/>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4D24EED7"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A39595D"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525FB41"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4</w:t>
            </w:r>
          </w:p>
        </w:tc>
      </w:tr>
      <w:tr w:rsidR="00CF3DDD" w14:paraId="62C56CF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CEB7C42" w14:textId="77777777" w:rsidR="00CF3DDD" w:rsidRDefault="00CF3DDD" w:rsidP="00AC0745">
            <w:r>
              <w:t>Nombre</w:t>
            </w:r>
          </w:p>
        </w:tc>
        <w:tc>
          <w:tcPr>
            <w:tcW w:w="5289" w:type="dxa"/>
          </w:tcPr>
          <w:p w14:paraId="110AB4C4"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Rendimiento del sistema</w:t>
            </w:r>
          </w:p>
        </w:tc>
      </w:tr>
      <w:tr w:rsidR="00CF3DDD" w14:paraId="5569C2A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AF113B2" w14:textId="77777777" w:rsidR="00CF3DDD" w:rsidRDefault="00CF3DDD" w:rsidP="00AC0745">
            <w:r>
              <w:t>Descripción</w:t>
            </w:r>
          </w:p>
        </w:tc>
        <w:tc>
          <w:tcPr>
            <w:tcW w:w="5289" w:type="dxa"/>
          </w:tcPr>
          <w:p w14:paraId="1D8D6BB5"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responder a las consultas y acciones del usuario en tiempos adecuados, garantizando un funcionamiento ágil durante el uso normal de la aplicación</w:t>
            </w:r>
          </w:p>
        </w:tc>
      </w:tr>
      <w:tr w:rsidR="00CF3DDD" w14:paraId="11656B2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55CD6C8" w14:textId="77777777" w:rsidR="00CF3DDD" w:rsidRDefault="00CF3DDD" w:rsidP="00AC0745">
            <w:r>
              <w:t>Prioridad</w:t>
            </w:r>
          </w:p>
        </w:tc>
        <w:tc>
          <w:tcPr>
            <w:tcW w:w="5289" w:type="dxa"/>
          </w:tcPr>
          <w:p w14:paraId="65A8A24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Media</w:t>
            </w:r>
          </w:p>
        </w:tc>
      </w:tr>
    </w:tbl>
    <w:p w14:paraId="7ACCCBAC" w14:textId="77777777" w:rsidR="00CF3DDD" w:rsidRPr="000243B0" w:rsidRDefault="00CF3DDD" w:rsidP="00CF3DDD"/>
    <w:p w14:paraId="1DAE8624" w14:textId="77777777" w:rsidR="00CF3DDD" w:rsidRDefault="00CF3DDD" w:rsidP="00CF3DDD"/>
    <w:p w14:paraId="4B5CC1E8" w14:textId="77777777" w:rsidR="00CF3DDD" w:rsidRDefault="00CF3DDD" w:rsidP="00CF3DDD"/>
    <w:tbl>
      <w:tblPr>
        <w:tblStyle w:val="Tablanormal1"/>
        <w:tblpPr w:leftFromText="141" w:rightFromText="141" w:vertAnchor="text" w:horzAnchor="margin" w:tblpY="1438"/>
        <w:tblOverlap w:val="never"/>
        <w:tblW w:w="0" w:type="auto"/>
        <w:tblLook w:val="04A0" w:firstRow="1" w:lastRow="0" w:firstColumn="1" w:lastColumn="0" w:noHBand="0" w:noVBand="1"/>
      </w:tblPr>
      <w:tblGrid>
        <w:gridCol w:w="3539"/>
        <w:gridCol w:w="5289"/>
      </w:tblGrid>
      <w:tr w:rsidR="00CF3DDD" w14:paraId="4CAA9FCD"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087CF47"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527A325"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5</w:t>
            </w:r>
          </w:p>
        </w:tc>
      </w:tr>
      <w:tr w:rsidR="00CF3DDD" w14:paraId="69F5428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C161C0" w14:textId="77777777" w:rsidR="00CF3DDD" w:rsidRDefault="00CF3DDD" w:rsidP="00AC0745">
            <w:r>
              <w:t>Nombre</w:t>
            </w:r>
          </w:p>
        </w:tc>
        <w:tc>
          <w:tcPr>
            <w:tcW w:w="5289" w:type="dxa"/>
          </w:tcPr>
          <w:p w14:paraId="3DCFDA44"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Control de acceso</w:t>
            </w:r>
          </w:p>
        </w:tc>
      </w:tr>
      <w:tr w:rsidR="00CF3DDD" w14:paraId="71AE128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10667D3" w14:textId="77777777" w:rsidR="00CF3DDD" w:rsidRDefault="00CF3DDD" w:rsidP="00AC0745">
            <w:r>
              <w:lastRenderedPageBreak/>
              <w:t>Descripción</w:t>
            </w:r>
          </w:p>
        </w:tc>
        <w:tc>
          <w:tcPr>
            <w:tcW w:w="5289" w:type="dxa"/>
          </w:tcPr>
          <w:p w14:paraId="6DC9CC4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El sistema debe permitir el acceso únicamente a usuarios autorizados mediante un mecanismo de autenticación con usuario y contraseña </w:t>
            </w:r>
          </w:p>
        </w:tc>
      </w:tr>
      <w:tr w:rsidR="00CF3DDD" w14:paraId="4B08813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E0A023D" w14:textId="77777777" w:rsidR="00CF3DDD" w:rsidRDefault="00CF3DDD" w:rsidP="00AC0745">
            <w:r>
              <w:t>Prioridad</w:t>
            </w:r>
          </w:p>
        </w:tc>
        <w:tc>
          <w:tcPr>
            <w:tcW w:w="5289" w:type="dxa"/>
          </w:tcPr>
          <w:p w14:paraId="2104AA5D"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2051BCC7" w14:textId="77777777" w:rsidR="00CF3DDD" w:rsidRDefault="00CF3DDD" w:rsidP="00CF3DDD"/>
    <w:p w14:paraId="7AC3CEB2" w14:textId="77777777" w:rsidR="00CF3DDD" w:rsidRDefault="00CF3DDD" w:rsidP="00CF3DDD"/>
    <w:p w14:paraId="44DD698A" w14:textId="77777777" w:rsidR="00CF3DDD" w:rsidRDefault="00CF3DDD" w:rsidP="00CF3DDD"/>
    <w:p w14:paraId="7D26BC1B" w14:textId="77777777" w:rsidR="00CF3DDD" w:rsidRPr="000243B0" w:rsidRDefault="00CF3DDD" w:rsidP="00CF3DDD"/>
    <w:p w14:paraId="520B4401" w14:textId="77777777" w:rsidR="00CF3DDD" w:rsidRDefault="00CF3DDD" w:rsidP="00CF3DDD"/>
    <w:p w14:paraId="153CBF4B" w14:textId="77777777" w:rsidR="00CF3DDD" w:rsidRDefault="00CF3DDD" w:rsidP="00CF3DDD">
      <w:pPr>
        <w:tabs>
          <w:tab w:val="left" w:pos="7500"/>
        </w:tabs>
      </w:pPr>
    </w:p>
    <w:p w14:paraId="56836D6C" w14:textId="77777777" w:rsidR="00CF3DDD" w:rsidRDefault="00CF3DDD" w:rsidP="00CF3DDD"/>
    <w:tbl>
      <w:tblPr>
        <w:tblStyle w:val="Tablanormal1"/>
        <w:tblpPr w:leftFromText="141" w:rightFromText="141" w:vertAnchor="text" w:horzAnchor="margin" w:tblpY="345"/>
        <w:tblOverlap w:val="never"/>
        <w:tblW w:w="0" w:type="auto"/>
        <w:tblLook w:val="04A0" w:firstRow="1" w:lastRow="0" w:firstColumn="1" w:lastColumn="0" w:noHBand="0" w:noVBand="1"/>
      </w:tblPr>
      <w:tblGrid>
        <w:gridCol w:w="3539"/>
        <w:gridCol w:w="5289"/>
      </w:tblGrid>
      <w:tr w:rsidR="00CF3DDD" w14:paraId="38E0DBC3"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B09A58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C1FBEA1"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6</w:t>
            </w:r>
          </w:p>
        </w:tc>
      </w:tr>
      <w:tr w:rsidR="00CF3DDD" w14:paraId="2696FA4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55BA74D" w14:textId="77777777" w:rsidR="00CF3DDD" w:rsidRDefault="00CF3DDD" w:rsidP="00AC0745">
            <w:r>
              <w:t>Nombre</w:t>
            </w:r>
          </w:p>
        </w:tc>
        <w:tc>
          <w:tcPr>
            <w:tcW w:w="5289" w:type="dxa"/>
          </w:tcPr>
          <w:p w14:paraId="482DF82F"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Integridad de la información</w:t>
            </w:r>
          </w:p>
        </w:tc>
      </w:tr>
      <w:tr w:rsidR="00CF3DDD" w14:paraId="06260514"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90CD336" w14:textId="77777777" w:rsidR="00CF3DDD" w:rsidRDefault="00CF3DDD" w:rsidP="00AC0745">
            <w:r>
              <w:t>Descripción</w:t>
            </w:r>
          </w:p>
        </w:tc>
        <w:tc>
          <w:tcPr>
            <w:tcW w:w="5289" w:type="dxa"/>
          </w:tcPr>
          <w:p w14:paraId="4C0F686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garantizar que los datos almacenados en la base de datos se mantengan consistentes, evitando errores o inconsistencias en la información registrada</w:t>
            </w:r>
          </w:p>
        </w:tc>
      </w:tr>
      <w:tr w:rsidR="00CF3DDD" w14:paraId="27CB95C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B9D7DD2" w14:textId="77777777" w:rsidR="00CF3DDD" w:rsidRDefault="00CF3DDD" w:rsidP="00AC0745">
            <w:r>
              <w:t>Prioridad</w:t>
            </w:r>
          </w:p>
        </w:tc>
        <w:tc>
          <w:tcPr>
            <w:tcW w:w="5289" w:type="dxa"/>
          </w:tcPr>
          <w:p w14:paraId="63F0CBE9"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Alta </w:t>
            </w:r>
          </w:p>
        </w:tc>
      </w:tr>
    </w:tbl>
    <w:p w14:paraId="483D5E2A" w14:textId="77777777" w:rsidR="00CF3DDD" w:rsidRPr="000243B0" w:rsidRDefault="00CF3DDD" w:rsidP="00CF3DDD"/>
    <w:p w14:paraId="7552428D" w14:textId="77777777" w:rsidR="00CF3DDD" w:rsidRDefault="00CF3DDD" w:rsidP="00CF3DDD"/>
    <w:p w14:paraId="6FD01E7F" w14:textId="77777777" w:rsidR="00CF3DDD" w:rsidRDefault="00CF3DDD" w:rsidP="00CF3DDD">
      <w:pPr>
        <w:tabs>
          <w:tab w:val="left" w:pos="7500"/>
        </w:tabs>
      </w:pPr>
    </w:p>
    <w:p w14:paraId="1E2ED0F8" w14:textId="77777777" w:rsidR="00CF3DDD" w:rsidRDefault="00CF3DDD" w:rsidP="00CF3DDD">
      <w:pPr>
        <w:tabs>
          <w:tab w:val="left" w:pos="7500"/>
        </w:tabs>
      </w:pPr>
    </w:p>
    <w:p w14:paraId="0513840D" w14:textId="77777777" w:rsidR="00CF3DDD" w:rsidRPr="000243B0" w:rsidRDefault="00CF3DDD" w:rsidP="00CF3DDD">
      <w:pPr>
        <w:tabs>
          <w:tab w:val="left" w:pos="7500"/>
        </w:tabs>
      </w:pPr>
    </w:p>
    <w:p w14:paraId="58BDA4E9" w14:textId="77777777" w:rsidR="00CF3DDD" w:rsidRDefault="00CF3DDD" w:rsidP="00CF3DDD"/>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0602E398"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E6C75B4"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21EC6C49"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7</w:t>
            </w:r>
          </w:p>
        </w:tc>
      </w:tr>
      <w:tr w:rsidR="00CF3DDD" w14:paraId="64B6DD5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7E2051A" w14:textId="77777777" w:rsidR="00CF3DDD" w:rsidRDefault="00CF3DDD" w:rsidP="00AC0745">
            <w:r>
              <w:t>Nombre</w:t>
            </w:r>
          </w:p>
        </w:tc>
        <w:tc>
          <w:tcPr>
            <w:tcW w:w="5289" w:type="dxa"/>
          </w:tcPr>
          <w:p w14:paraId="74EA89D6"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Consulta de la información por fecha</w:t>
            </w:r>
          </w:p>
        </w:tc>
      </w:tr>
      <w:tr w:rsidR="00CF3DDD" w14:paraId="3F791F9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6552898" w14:textId="77777777" w:rsidR="00CF3DDD" w:rsidRDefault="00CF3DDD" w:rsidP="00AC0745">
            <w:r>
              <w:t>Descripción</w:t>
            </w:r>
          </w:p>
        </w:tc>
        <w:tc>
          <w:tcPr>
            <w:tcW w:w="5289" w:type="dxa"/>
          </w:tcPr>
          <w:p w14:paraId="1C032397"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permitir filtrar reportes y estadísticas utilizando rangos de fechas para facilitar el análisis de ventas, gastos y movimientos del negocio</w:t>
            </w:r>
          </w:p>
        </w:tc>
      </w:tr>
      <w:tr w:rsidR="00CF3DDD" w14:paraId="71F07301"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4BCAAA2" w14:textId="77777777" w:rsidR="00CF3DDD" w:rsidRDefault="00CF3DDD" w:rsidP="00AC0745">
            <w:r>
              <w:t>Prioridad</w:t>
            </w:r>
          </w:p>
        </w:tc>
        <w:tc>
          <w:tcPr>
            <w:tcW w:w="5289" w:type="dxa"/>
          </w:tcPr>
          <w:p w14:paraId="74EAE21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Media </w:t>
            </w:r>
          </w:p>
        </w:tc>
      </w:tr>
    </w:tbl>
    <w:p w14:paraId="628F990B" w14:textId="77777777" w:rsidR="0058771A" w:rsidRDefault="0058771A"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60A4FE1" w14:textId="77777777" w:rsidR="0058771A" w:rsidRDefault="0058771A">
      <w:pP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br w:type="page"/>
      </w:r>
    </w:p>
    <w:p w14:paraId="706F8035" w14:textId="39EF2279"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lastRenderedPageBreak/>
        <w:t>Caso de Uso 1: Registrar producto</w:t>
      </w:r>
    </w:p>
    <w:p w14:paraId="009654B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223B98E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al administrador registrar un nuevo producto en el inventario.</w:t>
      </w:r>
    </w:p>
    <w:p w14:paraId="63660C98"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5CFE026A"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ingresa al módulo de inventario.</w:t>
      </w:r>
    </w:p>
    <w:p w14:paraId="17AF80EA"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la opción “Agregar producto”.</w:t>
      </w:r>
    </w:p>
    <w:p w14:paraId="42F153C5"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Ingresa los datos del producto.</w:t>
      </w:r>
    </w:p>
    <w:p w14:paraId="3F278056"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Guarda la información.</w:t>
      </w:r>
    </w:p>
    <w:p w14:paraId="69733FED"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el producto en la base de datos.</w:t>
      </w:r>
    </w:p>
    <w:p w14:paraId="05685B6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alternativo</w:t>
      </w:r>
    </w:p>
    <w:p w14:paraId="3EC8BCB7" w14:textId="2A18BD9F" w:rsidR="00BA5343" w:rsidRDefault="00BA5343" w:rsidP="00836BB1">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Si algún campo obligatorio no es completado, el sistema mostrará un mensaje solicitando completar la información.</w:t>
      </w:r>
    </w:p>
    <w:p w14:paraId="04281F60" w14:textId="04F3C06D" w:rsidR="004B4347" w:rsidRPr="00BA5343" w:rsidRDefault="004B4347" w:rsidP="00836BB1">
      <w:pPr>
        <w:spacing w:before="100" w:beforeAutospacing="1" w:after="100" w:afterAutospacing="1" w:line="240" w:lineRule="auto"/>
        <w:rPr>
          <w:rFonts w:ascii="Times New Roman" w:eastAsia="Times New Roman" w:hAnsi="Times New Roman" w:cs="Times New Roman"/>
          <w:kern w:val="0"/>
          <w14:ligatures w14:val="none"/>
        </w:rPr>
      </w:pPr>
      <w:r w:rsidRPr="004B4347">
        <w:rPr>
          <w:rFonts w:ascii="Times New Roman" w:eastAsia="Times New Roman" w:hAnsi="Times New Roman" w:cs="Times New Roman"/>
          <w:noProof/>
          <w:kern w:val="0"/>
          <w14:ligatures w14:val="none"/>
        </w:rPr>
        <w:drawing>
          <wp:inline distT="0" distB="0" distL="0" distR="0" wp14:anchorId="1629C0C2" wp14:editId="4625D354">
            <wp:extent cx="3703320" cy="3744583"/>
            <wp:effectExtent l="0" t="0" r="5080" b="2540"/>
            <wp:docPr id="124987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78167" name=""/>
                    <pic:cNvPicPr/>
                  </pic:nvPicPr>
                  <pic:blipFill>
                    <a:blip r:embed="rId5"/>
                    <a:stretch>
                      <a:fillRect/>
                    </a:stretch>
                  </pic:blipFill>
                  <pic:spPr>
                    <a:xfrm>
                      <a:off x="0" y="0"/>
                      <a:ext cx="3704734" cy="3746013"/>
                    </a:xfrm>
                    <a:prstGeom prst="rect">
                      <a:avLst/>
                    </a:prstGeom>
                  </pic:spPr>
                </pic:pic>
              </a:graphicData>
            </a:graphic>
          </wp:inline>
        </w:drawing>
      </w:r>
    </w:p>
    <w:p w14:paraId="1E8CA8E1" w14:textId="77777777" w:rsidR="004B4347" w:rsidRDefault="004B4347"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5FC97DD" w14:textId="4FC6F408"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2: Registrar venta</w:t>
      </w:r>
    </w:p>
    <w:p w14:paraId="365ADBE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lastRenderedPageBreak/>
        <w:t>Actor:</w:t>
      </w:r>
      <w:r w:rsidRPr="00BA5343">
        <w:rPr>
          <w:rFonts w:ascii="Times New Roman" w:eastAsia="Times New Roman" w:hAnsi="Times New Roman" w:cs="Times New Roman"/>
          <w:kern w:val="0"/>
          <w14:ligatures w14:val="none"/>
        </w:rPr>
        <w:t xml:space="preserve"> Administrador</w:t>
      </w:r>
    </w:p>
    <w:p w14:paraId="56B2952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registrar una venta realizada en el negocio.</w:t>
      </w:r>
    </w:p>
    <w:p w14:paraId="1C115635"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602502F2"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ingresa al módulo de ventas.</w:t>
      </w:r>
    </w:p>
    <w:p w14:paraId="06EEFA00"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los productos vendidos.</w:t>
      </w:r>
    </w:p>
    <w:p w14:paraId="18F97DB0"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Indica la cantidad de cada producto.</w:t>
      </w:r>
    </w:p>
    <w:p w14:paraId="36577871"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el método de pago.</w:t>
      </w:r>
    </w:p>
    <w:p w14:paraId="54B46708"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calcula el valor total y la ganancia.</w:t>
      </w:r>
    </w:p>
    <w:p w14:paraId="27E191E6"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confirma la venta.</w:t>
      </w:r>
    </w:p>
    <w:p w14:paraId="03C2F0AF" w14:textId="2E711828" w:rsidR="00BA5343" w:rsidRDefault="00BA5343" w:rsidP="00836BB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la venta y actualiza el inventario.</w:t>
      </w:r>
    </w:p>
    <w:p w14:paraId="1887B535" w14:textId="13F4560A" w:rsidR="008F1EC2" w:rsidRPr="00836BB1" w:rsidRDefault="008F1EC2" w:rsidP="008F1EC2">
      <w:pPr>
        <w:spacing w:before="100" w:beforeAutospacing="1" w:after="100" w:afterAutospacing="1" w:line="240" w:lineRule="auto"/>
        <w:rPr>
          <w:rFonts w:ascii="Times New Roman" w:eastAsia="Times New Roman" w:hAnsi="Times New Roman" w:cs="Times New Roman"/>
          <w:kern w:val="0"/>
          <w14:ligatures w14:val="none"/>
        </w:rPr>
      </w:pPr>
      <w:r w:rsidRPr="008F1EC2">
        <w:rPr>
          <w:rFonts w:ascii="Times New Roman" w:eastAsia="Times New Roman" w:hAnsi="Times New Roman" w:cs="Times New Roman"/>
          <w:noProof/>
          <w:kern w:val="0"/>
          <w14:ligatures w14:val="none"/>
        </w:rPr>
        <w:drawing>
          <wp:inline distT="0" distB="0" distL="0" distR="0" wp14:anchorId="1F958557" wp14:editId="1444D7B6">
            <wp:extent cx="3954780" cy="3280410"/>
            <wp:effectExtent l="0" t="0" r="0" b="0"/>
            <wp:docPr id="27661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5073" name=""/>
                    <pic:cNvPicPr/>
                  </pic:nvPicPr>
                  <pic:blipFill rotWithShape="1">
                    <a:blip r:embed="rId6"/>
                    <a:srcRect t="2978" r="3889" b="2059"/>
                    <a:stretch>
                      <a:fillRect/>
                    </a:stretch>
                  </pic:blipFill>
                  <pic:spPr bwMode="auto">
                    <a:xfrm>
                      <a:off x="0" y="0"/>
                      <a:ext cx="3954780" cy="3280410"/>
                    </a:xfrm>
                    <a:prstGeom prst="rect">
                      <a:avLst/>
                    </a:prstGeom>
                    <a:ln>
                      <a:noFill/>
                    </a:ln>
                    <a:extLst>
                      <a:ext uri="{53640926-AAD7-44D8-BBD7-CCE9431645EC}">
                        <a14:shadowObscured xmlns:a14="http://schemas.microsoft.com/office/drawing/2010/main"/>
                      </a:ext>
                    </a:extLst>
                  </pic:spPr>
                </pic:pic>
              </a:graphicData>
            </a:graphic>
          </wp:inline>
        </w:drawing>
      </w:r>
    </w:p>
    <w:p w14:paraId="68982118"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3: Registrar gasto</w:t>
      </w:r>
    </w:p>
    <w:p w14:paraId="2F3A866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73434B2D"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registrar un gasto del negocio.</w:t>
      </w:r>
    </w:p>
    <w:p w14:paraId="77A7DFCD"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7E41AF62"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accede al módulo de gastos.</w:t>
      </w:r>
    </w:p>
    <w:p w14:paraId="38F242CE"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“Registrar gasto”.</w:t>
      </w:r>
    </w:p>
    <w:p w14:paraId="40F9AA95"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Ingresa los datos del gasto.</w:t>
      </w:r>
    </w:p>
    <w:p w14:paraId="4511F67D"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lastRenderedPageBreak/>
        <w:t>Guarda la información.</w:t>
      </w:r>
    </w:p>
    <w:p w14:paraId="5D29E383" w14:textId="77777777" w:rsid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el gasto.</w:t>
      </w:r>
    </w:p>
    <w:p w14:paraId="2B0A0B15" w14:textId="3E0D6030" w:rsidR="00BA5343" w:rsidRPr="00BA5343" w:rsidRDefault="008F1EC2" w:rsidP="008F1EC2">
      <w:pPr>
        <w:spacing w:before="100" w:beforeAutospacing="1" w:after="100" w:afterAutospacing="1" w:line="240" w:lineRule="auto"/>
        <w:rPr>
          <w:rFonts w:ascii="Times New Roman" w:eastAsia="Times New Roman" w:hAnsi="Times New Roman" w:cs="Times New Roman"/>
          <w:kern w:val="0"/>
          <w14:ligatures w14:val="none"/>
        </w:rPr>
      </w:pPr>
      <w:r w:rsidRPr="008F1EC2">
        <w:rPr>
          <w:rFonts w:ascii="Times New Roman" w:eastAsia="Times New Roman" w:hAnsi="Times New Roman" w:cs="Times New Roman"/>
          <w:noProof/>
          <w:kern w:val="0"/>
          <w14:ligatures w14:val="none"/>
        </w:rPr>
        <w:drawing>
          <wp:inline distT="0" distB="0" distL="0" distR="0" wp14:anchorId="258FB40D" wp14:editId="14FB2BFE">
            <wp:extent cx="4114800" cy="3213100"/>
            <wp:effectExtent l="0" t="0" r="0" b="0"/>
            <wp:docPr id="128679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97221" name=""/>
                    <pic:cNvPicPr/>
                  </pic:nvPicPr>
                  <pic:blipFill>
                    <a:blip r:embed="rId7"/>
                    <a:stretch>
                      <a:fillRect/>
                    </a:stretch>
                  </pic:blipFill>
                  <pic:spPr>
                    <a:xfrm>
                      <a:off x="0" y="0"/>
                      <a:ext cx="4114800" cy="3213100"/>
                    </a:xfrm>
                    <a:prstGeom prst="rect">
                      <a:avLst/>
                    </a:prstGeom>
                  </pic:spPr>
                </pic:pic>
              </a:graphicData>
            </a:graphic>
          </wp:inline>
        </w:drawing>
      </w:r>
    </w:p>
    <w:p w14:paraId="71F32263"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6A33478A"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C6D4EB3"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25132C8"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00F2A5F5"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50AFFD82"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500F0511"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68B24A30"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7A28DA37"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4FA8E7FB"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0FA5C3D5"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B57ED16" w14:textId="1DD8579C"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4: Consultar estadísticas</w:t>
      </w:r>
    </w:p>
    <w:p w14:paraId="372F3145"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lastRenderedPageBreak/>
        <w:t>Actor:</w:t>
      </w:r>
      <w:r w:rsidRPr="00BA5343">
        <w:rPr>
          <w:rFonts w:ascii="Times New Roman" w:eastAsia="Times New Roman" w:hAnsi="Times New Roman" w:cs="Times New Roman"/>
          <w:kern w:val="0"/>
          <w14:ligatures w14:val="none"/>
        </w:rPr>
        <w:t xml:space="preserve"> Administrador</w:t>
      </w:r>
    </w:p>
    <w:p w14:paraId="2881FA76"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visualizar estadísticas del negocio.</w:t>
      </w:r>
    </w:p>
    <w:p w14:paraId="1D7244E8"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43CA290F"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accede al módulo de estadísticas.</w:t>
      </w:r>
    </w:p>
    <w:p w14:paraId="3D9607CE"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el periodo (diario, semanal o mensual).</w:t>
      </w:r>
    </w:p>
    <w:p w14:paraId="3FB63E21"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muestra gráficos de ventas, gastos y ganancias.</w:t>
      </w:r>
    </w:p>
    <w:p w14:paraId="67C6A7C9" w14:textId="07B5E157" w:rsidR="007E38AE" w:rsidRDefault="008F1EC2">
      <w:r w:rsidRPr="008F1EC2">
        <w:rPr>
          <w:noProof/>
        </w:rPr>
        <w:drawing>
          <wp:inline distT="0" distB="0" distL="0" distR="0" wp14:anchorId="67928B50" wp14:editId="1B3EA670">
            <wp:extent cx="3703320" cy="3192158"/>
            <wp:effectExtent l="0" t="0" r="5080" b="0"/>
            <wp:docPr id="146473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38638" name=""/>
                    <pic:cNvPicPr/>
                  </pic:nvPicPr>
                  <pic:blipFill>
                    <a:blip r:embed="rId8"/>
                    <a:stretch>
                      <a:fillRect/>
                    </a:stretch>
                  </pic:blipFill>
                  <pic:spPr>
                    <a:xfrm>
                      <a:off x="0" y="0"/>
                      <a:ext cx="3724694" cy="3210582"/>
                    </a:xfrm>
                    <a:prstGeom prst="rect">
                      <a:avLst/>
                    </a:prstGeom>
                  </pic:spPr>
                </pic:pic>
              </a:graphicData>
            </a:graphic>
          </wp:inline>
        </w:drawing>
      </w:r>
    </w:p>
    <w:p w14:paraId="420B9A00"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5: Gestionar inventario</w:t>
      </w:r>
    </w:p>
    <w:p w14:paraId="521FCD09"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2909C6B6"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visualizar y administrar el inventario de productos del negocio.</w:t>
      </w:r>
    </w:p>
    <w:p w14:paraId="7718F1EE"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1306320C" w14:textId="77777777" w:rsidR="009B0846" w:rsidRP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inventario.</w:t>
      </w:r>
    </w:p>
    <w:p w14:paraId="6FBAB020" w14:textId="77777777" w:rsidR="009B0846" w:rsidRP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muestra la lista de productos registrados.</w:t>
      </w:r>
    </w:p>
    <w:p w14:paraId="6803BD8C" w14:textId="77777777" w:rsidR="009B0846" w:rsidRP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puede buscar o filtrar productos.</w:t>
      </w:r>
    </w:p>
    <w:p w14:paraId="728BA2DC" w14:textId="77777777" w:rsid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muestra la información del producto (stock, precio, categoría, tamaño, etc.).</w:t>
      </w:r>
    </w:p>
    <w:p w14:paraId="231DA8DE" w14:textId="02964DE6" w:rsidR="009B0846" w:rsidRPr="009B0846" w:rsidRDefault="009B0846" w:rsidP="009B0846">
      <w:pPr>
        <w:spacing w:before="100" w:beforeAutospacing="1" w:after="100" w:afterAutospacing="1" w:line="240" w:lineRule="auto"/>
        <w:ind w:left="720"/>
        <w:rPr>
          <w:rFonts w:ascii="Times New Roman" w:eastAsia="Times New Roman" w:hAnsi="Times New Roman" w:cs="Times New Roman"/>
          <w:kern w:val="0"/>
          <w14:ligatures w14:val="none"/>
        </w:rPr>
      </w:pPr>
      <w:r w:rsidRPr="009B0846">
        <w:rPr>
          <w:rFonts w:ascii="Times New Roman" w:eastAsia="Times New Roman" w:hAnsi="Times New Roman" w:cs="Times New Roman"/>
          <w:noProof/>
          <w:kern w:val="0"/>
          <w14:ligatures w14:val="none"/>
        </w:rPr>
        <w:lastRenderedPageBreak/>
        <w:drawing>
          <wp:inline distT="0" distB="0" distL="0" distR="0" wp14:anchorId="5B372215" wp14:editId="524122A7">
            <wp:extent cx="3454400" cy="2621280"/>
            <wp:effectExtent l="0" t="0" r="0" b="0"/>
            <wp:docPr id="59909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97339" name=""/>
                    <pic:cNvPicPr/>
                  </pic:nvPicPr>
                  <pic:blipFill>
                    <a:blip r:embed="rId9"/>
                    <a:stretch>
                      <a:fillRect/>
                    </a:stretch>
                  </pic:blipFill>
                  <pic:spPr>
                    <a:xfrm>
                      <a:off x="0" y="0"/>
                      <a:ext cx="3454400" cy="2621280"/>
                    </a:xfrm>
                    <a:prstGeom prst="rect">
                      <a:avLst/>
                    </a:prstGeom>
                  </pic:spPr>
                </pic:pic>
              </a:graphicData>
            </a:graphic>
          </wp:inline>
        </w:drawing>
      </w:r>
    </w:p>
    <w:p w14:paraId="71F3CD8D" w14:textId="566CFFBD" w:rsidR="009B0846" w:rsidRPr="009B0846" w:rsidRDefault="009B0846" w:rsidP="009B0846">
      <w:pPr>
        <w:spacing w:after="0" w:line="240" w:lineRule="auto"/>
        <w:rPr>
          <w:rFonts w:ascii="Times New Roman" w:eastAsia="Times New Roman" w:hAnsi="Times New Roman" w:cs="Times New Roman"/>
          <w:kern w:val="0"/>
          <w14:ligatures w14:val="none"/>
        </w:rPr>
      </w:pPr>
    </w:p>
    <w:p w14:paraId="31218F56"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6: Editar producto</w:t>
      </w:r>
    </w:p>
    <w:p w14:paraId="6F84AC7B"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4FD9ED82"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modificar la información de un producto registrado.</w:t>
      </w:r>
    </w:p>
    <w:p w14:paraId="767973C2"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2C5ACA05"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inventario.</w:t>
      </w:r>
    </w:p>
    <w:p w14:paraId="3204F510"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un producto.</w:t>
      </w:r>
    </w:p>
    <w:p w14:paraId="033A3916"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Modifica la información del producto.</w:t>
      </w:r>
    </w:p>
    <w:p w14:paraId="6BACC566"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Guarda los cambios.</w:t>
      </w:r>
    </w:p>
    <w:p w14:paraId="2E3FC776" w14:textId="54B388A4" w:rsid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actualiza la información del producto.</w:t>
      </w:r>
    </w:p>
    <w:p w14:paraId="395C6976" w14:textId="34356FE3" w:rsidR="009B0846" w:rsidRPr="009B0846" w:rsidRDefault="009B0846" w:rsidP="009B0846">
      <w:pPr>
        <w:spacing w:before="100" w:beforeAutospacing="1" w:after="100" w:afterAutospacing="1" w:line="240" w:lineRule="auto"/>
        <w:ind w:left="360"/>
        <w:rPr>
          <w:rFonts w:ascii="Times New Roman" w:eastAsia="Times New Roman" w:hAnsi="Times New Roman" w:cs="Times New Roman"/>
          <w:kern w:val="0"/>
          <w14:ligatures w14:val="none"/>
        </w:rPr>
      </w:pPr>
      <w:r w:rsidRPr="009B0846">
        <w:rPr>
          <w:rFonts w:ascii="Times New Roman" w:eastAsia="Times New Roman" w:hAnsi="Times New Roman" w:cs="Times New Roman"/>
          <w:noProof/>
          <w:kern w:val="0"/>
          <w14:ligatures w14:val="none"/>
        </w:rPr>
        <w:lastRenderedPageBreak/>
        <w:drawing>
          <wp:inline distT="0" distB="0" distL="0" distR="0" wp14:anchorId="22F34136" wp14:editId="4E7D33B4">
            <wp:extent cx="4267133" cy="3017520"/>
            <wp:effectExtent l="0" t="0" r="635" b="5080"/>
            <wp:docPr id="190150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5660" name=""/>
                    <pic:cNvPicPr/>
                  </pic:nvPicPr>
                  <pic:blipFill>
                    <a:blip r:embed="rId10"/>
                    <a:stretch>
                      <a:fillRect/>
                    </a:stretch>
                  </pic:blipFill>
                  <pic:spPr>
                    <a:xfrm>
                      <a:off x="0" y="0"/>
                      <a:ext cx="4285401" cy="3030439"/>
                    </a:xfrm>
                    <a:prstGeom prst="rect">
                      <a:avLst/>
                    </a:prstGeom>
                  </pic:spPr>
                </pic:pic>
              </a:graphicData>
            </a:graphic>
          </wp:inline>
        </w:drawing>
      </w:r>
    </w:p>
    <w:p w14:paraId="2946A7F0"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7: Registrar cliente</w:t>
      </w:r>
    </w:p>
    <w:p w14:paraId="16A57463"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646EB767"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registrar un cliente del negocio.</w:t>
      </w:r>
    </w:p>
    <w:p w14:paraId="067EE887"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4DAB2B0E"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clientes.</w:t>
      </w:r>
    </w:p>
    <w:p w14:paraId="3A9F91C7"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“Registrar cliente”.</w:t>
      </w:r>
    </w:p>
    <w:p w14:paraId="16A84308"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Ingresa los datos del cliente.</w:t>
      </w:r>
    </w:p>
    <w:p w14:paraId="5020452D"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Guarda la información.</w:t>
      </w:r>
    </w:p>
    <w:p w14:paraId="010A9CD4" w14:textId="77777777" w:rsid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registra el cliente.</w:t>
      </w:r>
    </w:p>
    <w:p w14:paraId="30FC18A7" w14:textId="4F539354" w:rsidR="001B28FB" w:rsidRPr="009B0846" w:rsidRDefault="001B28FB" w:rsidP="001B28FB">
      <w:pPr>
        <w:spacing w:before="100" w:beforeAutospacing="1" w:after="100" w:afterAutospacing="1" w:line="240" w:lineRule="auto"/>
        <w:ind w:left="360"/>
        <w:rPr>
          <w:rFonts w:ascii="Times New Roman" w:eastAsia="Times New Roman" w:hAnsi="Times New Roman" w:cs="Times New Roman"/>
          <w:kern w:val="0"/>
          <w14:ligatures w14:val="none"/>
        </w:rPr>
      </w:pPr>
      <w:r w:rsidRPr="001B28FB">
        <w:rPr>
          <w:rFonts w:ascii="Times New Roman" w:eastAsia="Times New Roman" w:hAnsi="Times New Roman" w:cs="Times New Roman"/>
          <w:noProof/>
          <w:kern w:val="0"/>
          <w14:ligatures w14:val="none"/>
        </w:rPr>
        <w:lastRenderedPageBreak/>
        <w:drawing>
          <wp:inline distT="0" distB="0" distL="0" distR="0" wp14:anchorId="5447D9C1" wp14:editId="6DB82FED">
            <wp:extent cx="4434840" cy="3386604"/>
            <wp:effectExtent l="0" t="0" r="0" b="4445"/>
            <wp:docPr id="87183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33411" name=""/>
                    <pic:cNvPicPr/>
                  </pic:nvPicPr>
                  <pic:blipFill rotWithShape="1">
                    <a:blip r:embed="rId11"/>
                    <a:srcRect b="14121"/>
                    <a:stretch>
                      <a:fillRect/>
                    </a:stretch>
                  </pic:blipFill>
                  <pic:spPr bwMode="auto">
                    <a:xfrm>
                      <a:off x="0" y="0"/>
                      <a:ext cx="4449099" cy="3397492"/>
                    </a:xfrm>
                    <a:prstGeom prst="rect">
                      <a:avLst/>
                    </a:prstGeom>
                    <a:ln>
                      <a:noFill/>
                    </a:ln>
                    <a:extLst>
                      <a:ext uri="{53640926-AAD7-44D8-BBD7-CCE9431645EC}">
                        <a14:shadowObscured xmlns:a14="http://schemas.microsoft.com/office/drawing/2010/main"/>
                      </a:ext>
                    </a:extLst>
                  </pic:spPr>
                </pic:pic>
              </a:graphicData>
            </a:graphic>
          </wp:inline>
        </w:drawing>
      </w:r>
    </w:p>
    <w:p w14:paraId="0F2F1D74" w14:textId="57D0F218" w:rsidR="009B0846" w:rsidRPr="009B0846" w:rsidRDefault="009B0846" w:rsidP="009B0846">
      <w:pPr>
        <w:spacing w:after="0" w:line="240" w:lineRule="auto"/>
        <w:rPr>
          <w:rFonts w:ascii="Times New Roman" w:eastAsia="Times New Roman" w:hAnsi="Times New Roman" w:cs="Times New Roman"/>
          <w:kern w:val="0"/>
          <w14:ligatures w14:val="none"/>
        </w:rPr>
      </w:pPr>
    </w:p>
    <w:p w14:paraId="1D89939B"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8: Crear cotización</w:t>
      </w:r>
    </w:p>
    <w:p w14:paraId="41F06395"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3E292B26"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generar una cotización para un cliente.</w:t>
      </w:r>
    </w:p>
    <w:p w14:paraId="4C69350F"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7B255BA2"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cotizaciones.</w:t>
      </w:r>
    </w:p>
    <w:p w14:paraId="6339583A"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un cliente.</w:t>
      </w:r>
    </w:p>
    <w:p w14:paraId="29FA8502"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Agrega productos y cantidades.</w:t>
      </w:r>
    </w:p>
    <w:p w14:paraId="0ACD72B3"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calcula el valor total.</w:t>
      </w:r>
    </w:p>
    <w:p w14:paraId="06B5EFC2" w14:textId="77777777" w:rsid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guarda la cotización.</w:t>
      </w:r>
    </w:p>
    <w:p w14:paraId="5CA98472" w14:textId="01723696" w:rsidR="001B28FB" w:rsidRPr="009B0846" w:rsidRDefault="001B28FB" w:rsidP="001B28FB">
      <w:pPr>
        <w:spacing w:before="100" w:beforeAutospacing="1" w:after="100" w:afterAutospacing="1" w:line="240" w:lineRule="auto"/>
        <w:ind w:left="360"/>
        <w:rPr>
          <w:rFonts w:ascii="Times New Roman" w:eastAsia="Times New Roman" w:hAnsi="Times New Roman" w:cs="Times New Roman"/>
          <w:kern w:val="0"/>
          <w14:ligatures w14:val="none"/>
        </w:rPr>
      </w:pPr>
      <w:r w:rsidRPr="001B28FB">
        <w:rPr>
          <w:rFonts w:ascii="Times New Roman" w:eastAsia="Times New Roman" w:hAnsi="Times New Roman" w:cs="Times New Roman"/>
          <w:noProof/>
          <w:kern w:val="0"/>
          <w14:ligatures w14:val="none"/>
        </w:rPr>
        <w:lastRenderedPageBreak/>
        <w:drawing>
          <wp:inline distT="0" distB="0" distL="0" distR="0" wp14:anchorId="15A4C7B3" wp14:editId="43D9ED77">
            <wp:extent cx="4470400" cy="3825240"/>
            <wp:effectExtent l="0" t="0" r="0" b="0"/>
            <wp:docPr id="156192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28787" name=""/>
                    <pic:cNvPicPr/>
                  </pic:nvPicPr>
                  <pic:blipFill>
                    <a:blip r:embed="rId12"/>
                    <a:stretch>
                      <a:fillRect/>
                    </a:stretch>
                  </pic:blipFill>
                  <pic:spPr>
                    <a:xfrm>
                      <a:off x="0" y="0"/>
                      <a:ext cx="4470400" cy="3825240"/>
                    </a:xfrm>
                    <a:prstGeom prst="rect">
                      <a:avLst/>
                    </a:prstGeom>
                  </pic:spPr>
                </pic:pic>
              </a:graphicData>
            </a:graphic>
          </wp:inline>
        </w:drawing>
      </w:r>
    </w:p>
    <w:p w14:paraId="0CBB97D5" w14:textId="05E46EB2" w:rsidR="009B0846" w:rsidRPr="009B0846" w:rsidRDefault="009B0846" w:rsidP="009B0846">
      <w:pPr>
        <w:spacing w:after="0" w:line="240" w:lineRule="auto"/>
        <w:rPr>
          <w:rFonts w:ascii="Times New Roman" w:eastAsia="Times New Roman" w:hAnsi="Times New Roman" w:cs="Times New Roman"/>
          <w:kern w:val="0"/>
          <w14:ligatures w14:val="none"/>
        </w:rPr>
      </w:pPr>
    </w:p>
    <w:p w14:paraId="13BC7C41"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9: Consultar reportes</w:t>
      </w:r>
    </w:p>
    <w:p w14:paraId="40F79418"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74F92552"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generar reportes del negocio.</w:t>
      </w:r>
    </w:p>
    <w:p w14:paraId="1519BB5E"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1735D34D" w14:textId="77777777" w:rsidR="009B0846" w:rsidRP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reportes.</w:t>
      </w:r>
    </w:p>
    <w:p w14:paraId="06F7F5C3" w14:textId="77777777" w:rsidR="009B0846" w:rsidRP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el tipo de reporte.</w:t>
      </w:r>
    </w:p>
    <w:p w14:paraId="719BE392" w14:textId="77777777" w:rsidR="009B0846" w:rsidRP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Define un rango de fechas.</w:t>
      </w:r>
    </w:p>
    <w:p w14:paraId="04765EEA" w14:textId="77777777" w:rsid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genera el reporte de ventas, inventario o gastos.</w:t>
      </w:r>
    </w:p>
    <w:p w14:paraId="01236221" w14:textId="42DF836F" w:rsidR="001B28FB" w:rsidRPr="009B0846" w:rsidRDefault="001B28FB" w:rsidP="001B28FB">
      <w:pPr>
        <w:spacing w:before="100" w:beforeAutospacing="1" w:after="100" w:afterAutospacing="1" w:line="240" w:lineRule="auto"/>
        <w:ind w:left="360"/>
        <w:rPr>
          <w:rFonts w:ascii="Times New Roman" w:eastAsia="Times New Roman" w:hAnsi="Times New Roman" w:cs="Times New Roman"/>
          <w:kern w:val="0"/>
          <w14:ligatures w14:val="none"/>
        </w:rPr>
      </w:pPr>
      <w:r w:rsidRPr="001B28FB">
        <w:rPr>
          <w:rFonts w:ascii="Times New Roman" w:eastAsia="Times New Roman" w:hAnsi="Times New Roman" w:cs="Times New Roman"/>
          <w:noProof/>
          <w:kern w:val="0"/>
          <w14:ligatures w14:val="none"/>
        </w:rPr>
        <w:lastRenderedPageBreak/>
        <w:drawing>
          <wp:inline distT="0" distB="0" distL="0" distR="0" wp14:anchorId="13C1FF3C" wp14:editId="14696655">
            <wp:extent cx="3848100" cy="3340100"/>
            <wp:effectExtent l="0" t="0" r="0" b="0"/>
            <wp:docPr id="201393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39666" name=""/>
                    <pic:cNvPicPr/>
                  </pic:nvPicPr>
                  <pic:blipFill>
                    <a:blip r:embed="rId13"/>
                    <a:stretch>
                      <a:fillRect/>
                    </a:stretch>
                  </pic:blipFill>
                  <pic:spPr>
                    <a:xfrm>
                      <a:off x="0" y="0"/>
                      <a:ext cx="3848100" cy="3340100"/>
                    </a:xfrm>
                    <a:prstGeom prst="rect">
                      <a:avLst/>
                    </a:prstGeom>
                  </pic:spPr>
                </pic:pic>
              </a:graphicData>
            </a:graphic>
          </wp:inline>
        </w:drawing>
      </w:r>
    </w:p>
    <w:p w14:paraId="4C23E8AF" w14:textId="27774C53" w:rsidR="009B0846" w:rsidRPr="009B0846" w:rsidRDefault="009B0846" w:rsidP="009B0846">
      <w:pPr>
        <w:spacing w:after="0" w:line="240" w:lineRule="auto"/>
        <w:rPr>
          <w:rFonts w:ascii="Times New Roman" w:eastAsia="Times New Roman" w:hAnsi="Times New Roman" w:cs="Times New Roman"/>
          <w:kern w:val="0"/>
          <w14:ligatures w14:val="none"/>
        </w:rPr>
      </w:pPr>
    </w:p>
    <w:p w14:paraId="18A26BD3"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10: Iniciar sesión</w:t>
      </w:r>
    </w:p>
    <w:p w14:paraId="2A0F46DC"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271E2B28"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acceder al sistema mediante autenticación.</w:t>
      </w:r>
    </w:p>
    <w:p w14:paraId="4B6A7113"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4D80D40C" w14:textId="77777777" w:rsidR="009B0846" w:rsidRPr="009B0846" w:rsidRDefault="009B0846" w:rsidP="009B084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ingresa usuario y contraseña.</w:t>
      </w:r>
    </w:p>
    <w:p w14:paraId="6253AAA5" w14:textId="77777777" w:rsidR="009B0846" w:rsidRPr="009B0846" w:rsidRDefault="009B0846" w:rsidP="009B084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valida las credenciales.</w:t>
      </w:r>
    </w:p>
    <w:p w14:paraId="3EC6776C" w14:textId="77777777" w:rsidR="009B0846" w:rsidRPr="009B0846" w:rsidRDefault="009B0846" w:rsidP="009B084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permite el acceso al panel principal.</w:t>
      </w:r>
    </w:p>
    <w:p w14:paraId="5EE05142" w14:textId="26B7E5B2" w:rsidR="009B0846" w:rsidRPr="009B0846" w:rsidRDefault="009B0846" w:rsidP="009B0846">
      <w:pPr>
        <w:spacing w:after="0" w:line="240" w:lineRule="auto"/>
        <w:rPr>
          <w:rFonts w:ascii="Times New Roman" w:eastAsia="Times New Roman" w:hAnsi="Times New Roman" w:cs="Times New Roman"/>
          <w:kern w:val="0"/>
          <w14:ligatures w14:val="none"/>
        </w:rPr>
      </w:pPr>
    </w:p>
    <w:p w14:paraId="7C208281" w14:textId="08DD1274" w:rsidR="009B0846" w:rsidRDefault="009B0846">
      <w:r w:rsidRPr="009B0846">
        <w:rPr>
          <w:noProof/>
        </w:rPr>
        <w:lastRenderedPageBreak/>
        <w:drawing>
          <wp:inline distT="0" distB="0" distL="0" distR="0" wp14:anchorId="2419AEE7" wp14:editId="0857A7B1">
            <wp:extent cx="4508500" cy="2857500"/>
            <wp:effectExtent l="0" t="0" r="0" b="0"/>
            <wp:docPr id="211611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2263" name=""/>
                    <pic:cNvPicPr/>
                  </pic:nvPicPr>
                  <pic:blipFill>
                    <a:blip r:embed="rId14"/>
                    <a:stretch>
                      <a:fillRect/>
                    </a:stretch>
                  </pic:blipFill>
                  <pic:spPr>
                    <a:xfrm>
                      <a:off x="0" y="0"/>
                      <a:ext cx="4508500" cy="2857500"/>
                    </a:xfrm>
                    <a:prstGeom prst="rect">
                      <a:avLst/>
                    </a:prstGeom>
                  </pic:spPr>
                </pic:pic>
              </a:graphicData>
            </a:graphic>
          </wp:inline>
        </w:drawing>
      </w:r>
    </w:p>
    <w:p w14:paraId="3C55C881" w14:textId="77777777" w:rsidR="006F35A4" w:rsidRDefault="006F35A4" w:rsidP="006F35A4"/>
    <w:p w14:paraId="41F9C2C6" w14:textId="77777777" w:rsidR="006F35A4" w:rsidRDefault="006F35A4" w:rsidP="006F35A4">
      <w:r>
        <w:t xml:space="preserve">ANEXOS EVIDENCIAS </w:t>
      </w:r>
    </w:p>
    <w:p w14:paraId="25B1EB77" w14:textId="77777777" w:rsidR="006F35A4" w:rsidRDefault="006F35A4" w:rsidP="006F35A4">
      <w:r w:rsidRPr="0060658A">
        <w:rPr>
          <w:noProof/>
        </w:rPr>
        <w:drawing>
          <wp:inline distT="0" distB="0" distL="0" distR="0" wp14:anchorId="595FE567" wp14:editId="4EF0941B">
            <wp:extent cx="3369958" cy="4019107"/>
            <wp:effectExtent l="0" t="0" r="0" b="0"/>
            <wp:docPr id="160273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31377" name=""/>
                    <pic:cNvPicPr/>
                  </pic:nvPicPr>
                  <pic:blipFill>
                    <a:blip r:embed="rId15"/>
                    <a:stretch>
                      <a:fillRect/>
                    </a:stretch>
                  </pic:blipFill>
                  <pic:spPr>
                    <a:xfrm>
                      <a:off x="0" y="0"/>
                      <a:ext cx="3381406" cy="4032760"/>
                    </a:xfrm>
                    <a:prstGeom prst="rect">
                      <a:avLst/>
                    </a:prstGeom>
                  </pic:spPr>
                </pic:pic>
              </a:graphicData>
            </a:graphic>
          </wp:inline>
        </w:drawing>
      </w:r>
    </w:p>
    <w:p w14:paraId="35A2FD49" w14:textId="77777777" w:rsidR="006F35A4" w:rsidRDefault="006F35A4" w:rsidP="006F35A4">
      <w:r>
        <w:t>MERCANCIA QUE LLEGA A IBAGUE</w:t>
      </w:r>
    </w:p>
    <w:p w14:paraId="48DBB72E" w14:textId="77777777" w:rsidR="006F35A4" w:rsidRDefault="006F35A4" w:rsidP="006F35A4">
      <w:r w:rsidRPr="0060658A">
        <w:rPr>
          <w:noProof/>
        </w:rPr>
        <w:lastRenderedPageBreak/>
        <w:drawing>
          <wp:inline distT="0" distB="0" distL="0" distR="0" wp14:anchorId="7E6EBB07" wp14:editId="7909F8F8">
            <wp:extent cx="2402686" cy="4338084"/>
            <wp:effectExtent l="0" t="0" r="0" b="5715"/>
            <wp:docPr id="145931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15163" name=""/>
                    <pic:cNvPicPr/>
                  </pic:nvPicPr>
                  <pic:blipFill>
                    <a:blip r:embed="rId16"/>
                    <a:stretch>
                      <a:fillRect/>
                    </a:stretch>
                  </pic:blipFill>
                  <pic:spPr>
                    <a:xfrm>
                      <a:off x="0" y="0"/>
                      <a:ext cx="2449167" cy="4422007"/>
                    </a:xfrm>
                    <a:prstGeom prst="rect">
                      <a:avLst/>
                    </a:prstGeom>
                  </pic:spPr>
                </pic:pic>
              </a:graphicData>
            </a:graphic>
          </wp:inline>
        </w:drawing>
      </w:r>
      <w:r w:rsidRPr="0060658A">
        <w:rPr>
          <w:noProof/>
        </w:rPr>
        <w:drawing>
          <wp:inline distT="0" distB="0" distL="0" distR="0" wp14:anchorId="0EA144FF" wp14:editId="5BE0AAB3">
            <wp:extent cx="3103880" cy="4326789"/>
            <wp:effectExtent l="0" t="0" r="0" b="4445"/>
            <wp:docPr id="8552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9573" name=""/>
                    <pic:cNvPicPr/>
                  </pic:nvPicPr>
                  <pic:blipFill>
                    <a:blip r:embed="rId17"/>
                    <a:stretch>
                      <a:fillRect/>
                    </a:stretch>
                  </pic:blipFill>
                  <pic:spPr>
                    <a:xfrm>
                      <a:off x="0" y="0"/>
                      <a:ext cx="3133441" cy="4367997"/>
                    </a:xfrm>
                    <a:prstGeom prst="rect">
                      <a:avLst/>
                    </a:prstGeom>
                  </pic:spPr>
                </pic:pic>
              </a:graphicData>
            </a:graphic>
          </wp:inline>
        </w:drawing>
      </w:r>
    </w:p>
    <w:p w14:paraId="300F3B80" w14:textId="77777777" w:rsidR="006F35A4" w:rsidRDefault="006F35A4" w:rsidP="006F35A4">
      <w:r>
        <w:t>VENTAS MANUALES</w:t>
      </w:r>
    </w:p>
    <w:p w14:paraId="536A6488" w14:textId="77777777" w:rsidR="006F35A4" w:rsidRDefault="006F35A4" w:rsidP="006F35A4">
      <w:r w:rsidRPr="0060658A">
        <w:rPr>
          <w:noProof/>
        </w:rPr>
        <w:lastRenderedPageBreak/>
        <w:drawing>
          <wp:inline distT="0" distB="0" distL="0" distR="0" wp14:anchorId="55017A7B" wp14:editId="34C49847">
            <wp:extent cx="2508775" cy="3636335"/>
            <wp:effectExtent l="0" t="0" r="6350" b="0"/>
            <wp:docPr id="147478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84245" name=""/>
                    <pic:cNvPicPr/>
                  </pic:nvPicPr>
                  <pic:blipFill>
                    <a:blip r:embed="rId18"/>
                    <a:stretch>
                      <a:fillRect/>
                    </a:stretch>
                  </pic:blipFill>
                  <pic:spPr>
                    <a:xfrm>
                      <a:off x="0" y="0"/>
                      <a:ext cx="2518877" cy="3650977"/>
                    </a:xfrm>
                    <a:prstGeom prst="rect">
                      <a:avLst/>
                    </a:prstGeom>
                  </pic:spPr>
                </pic:pic>
              </a:graphicData>
            </a:graphic>
          </wp:inline>
        </w:drawing>
      </w:r>
      <w:r w:rsidRPr="0060658A">
        <w:rPr>
          <w:noProof/>
        </w:rPr>
        <w:drawing>
          <wp:inline distT="0" distB="0" distL="0" distR="0" wp14:anchorId="75129C3A" wp14:editId="6600655D">
            <wp:extent cx="2636874" cy="3762326"/>
            <wp:effectExtent l="0" t="0" r="5080" b="0"/>
            <wp:docPr id="103564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41965" name=""/>
                    <pic:cNvPicPr/>
                  </pic:nvPicPr>
                  <pic:blipFill>
                    <a:blip r:embed="rId19"/>
                    <a:stretch>
                      <a:fillRect/>
                    </a:stretch>
                  </pic:blipFill>
                  <pic:spPr>
                    <a:xfrm>
                      <a:off x="0" y="0"/>
                      <a:ext cx="2659527" cy="3794647"/>
                    </a:xfrm>
                    <a:prstGeom prst="rect">
                      <a:avLst/>
                    </a:prstGeom>
                  </pic:spPr>
                </pic:pic>
              </a:graphicData>
            </a:graphic>
          </wp:inline>
        </w:drawing>
      </w:r>
    </w:p>
    <w:p w14:paraId="339F96BD" w14:textId="77777777" w:rsidR="006F35A4" w:rsidRDefault="006F35A4" w:rsidP="006F35A4">
      <w:r w:rsidRPr="0060658A">
        <w:rPr>
          <w:noProof/>
        </w:rPr>
        <w:drawing>
          <wp:inline distT="0" distB="0" distL="0" distR="0" wp14:anchorId="383D8A36" wp14:editId="2BEC02E6">
            <wp:extent cx="2147777" cy="3727624"/>
            <wp:effectExtent l="0" t="0" r="0" b="0"/>
            <wp:docPr id="150960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04578" name=""/>
                    <pic:cNvPicPr/>
                  </pic:nvPicPr>
                  <pic:blipFill>
                    <a:blip r:embed="rId20"/>
                    <a:stretch>
                      <a:fillRect/>
                    </a:stretch>
                  </pic:blipFill>
                  <pic:spPr>
                    <a:xfrm>
                      <a:off x="0" y="0"/>
                      <a:ext cx="2177884" cy="3779877"/>
                    </a:xfrm>
                    <a:prstGeom prst="rect">
                      <a:avLst/>
                    </a:prstGeom>
                  </pic:spPr>
                </pic:pic>
              </a:graphicData>
            </a:graphic>
          </wp:inline>
        </w:drawing>
      </w:r>
    </w:p>
    <w:p w14:paraId="21866823" w14:textId="7EB3132F" w:rsidR="006F35A4" w:rsidRDefault="006F35A4">
      <w:r>
        <w:t xml:space="preserve">INVENTARIO MANUAL </w:t>
      </w:r>
    </w:p>
    <w:sectPr w:rsidR="006F35A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6D62"/>
    <w:multiLevelType w:val="multilevel"/>
    <w:tmpl w:val="25DCB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691F"/>
    <w:multiLevelType w:val="multilevel"/>
    <w:tmpl w:val="33C09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67AF1"/>
    <w:multiLevelType w:val="multilevel"/>
    <w:tmpl w:val="A880A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E150A"/>
    <w:multiLevelType w:val="multilevel"/>
    <w:tmpl w:val="AC1A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E556E"/>
    <w:multiLevelType w:val="multilevel"/>
    <w:tmpl w:val="61DC8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F490E"/>
    <w:multiLevelType w:val="multilevel"/>
    <w:tmpl w:val="E0A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F369BE"/>
    <w:multiLevelType w:val="multilevel"/>
    <w:tmpl w:val="BFF47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137AC2"/>
    <w:multiLevelType w:val="multilevel"/>
    <w:tmpl w:val="66066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12763F"/>
    <w:multiLevelType w:val="multilevel"/>
    <w:tmpl w:val="2B941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4E573B"/>
    <w:multiLevelType w:val="multilevel"/>
    <w:tmpl w:val="5A86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74767"/>
    <w:multiLevelType w:val="hybridMultilevel"/>
    <w:tmpl w:val="54362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2D7BBA"/>
    <w:multiLevelType w:val="multilevel"/>
    <w:tmpl w:val="DC763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85534D"/>
    <w:multiLevelType w:val="multilevel"/>
    <w:tmpl w:val="FE803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0D2739"/>
    <w:multiLevelType w:val="multilevel"/>
    <w:tmpl w:val="FC80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67297"/>
    <w:multiLevelType w:val="hybridMultilevel"/>
    <w:tmpl w:val="140A42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AC2B71"/>
    <w:multiLevelType w:val="multilevel"/>
    <w:tmpl w:val="B128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162D47"/>
    <w:multiLevelType w:val="multilevel"/>
    <w:tmpl w:val="6EC8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E03988"/>
    <w:multiLevelType w:val="multilevel"/>
    <w:tmpl w:val="B756D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F1224"/>
    <w:multiLevelType w:val="hybridMultilevel"/>
    <w:tmpl w:val="388A6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15531F"/>
    <w:multiLevelType w:val="multilevel"/>
    <w:tmpl w:val="12D28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DF2007"/>
    <w:multiLevelType w:val="multilevel"/>
    <w:tmpl w:val="D9D42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2B3903"/>
    <w:multiLevelType w:val="multilevel"/>
    <w:tmpl w:val="C6E2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FC5909"/>
    <w:multiLevelType w:val="multilevel"/>
    <w:tmpl w:val="D638A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470C7A"/>
    <w:multiLevelType w:val="hybridMultilevel"/>
    <w:tmpl w:val="D234A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0329523">
    <w:abstractNumId w:val="18"/>
  </w:num>
  <w:num w:numId="2" w16cid:durableId="1970671045">
    <w:abstractNumId w:val="13"/>
  </w:num>
  <w:num w:numId="3" w16cid:durableId="120736454">
    <w:abstractNumId w:val="15"/>
  </w:num>
  <w:num w:numId="4" w16cid:durableId="799420273">
    <w:abstractNumId w:val="5"/>
  </w:num>
  <w:num w:numId="5" w16cid:durableId="66155069">
    <w:abstractNumId w:val="6"/>
  </w:num>
  <w:num w:numId="6" w16cid:durableId="517620508">
    <w:abstractNumId w:val="22"/>
  </w:num>
  <w:num w:numId="7" w16cid:durableId="48262586">
    <w:abstractNumId w:val="19"/>
  </w:num>
  <w:num w:numId="8" w16cid:durableId="863010067">
    <w:abstractNumId w:val="17"/>
  </w:num>
  <w:num w:numId="9" w16cid:durableId="661546878">
    <w:abstractNumId w:val="3"/>
  </w:num>
  <w:num w:numId="10" w16cid:durableId="1551651621">
    <w:abstractNumId w:val="9"/>
  </w:num>
  <w:num w:numId="11" w16cid:durableId="888615999">
    <w:abstractNumId w:val="21"/>
  </w:num>
  <w:num w:numId="12" w16cid:durableId="358744164">
    <w:abstractNumId w:val="2"/>
  </w:num>
  <w:num w:numId="13" w16cid:durableId="815801659">
    <w:abstractNumId w:val="12"/>
  </w:num>
  <w:num w:numId="14" w16cid:durableId="155615219">
    <w:abstractNumId w:val="4"/>
  </w:num>
  <w:num w:numId="15" w16cid:durableId="577708552">
    <w:abstractNumId w:val="20"/>
  </w:num>
  <w:num w:numId="16" w16cid:durableId="2072918953">
    <w:abstractNumId w:val="23"/>
  </w:num>
  <w:num w:numId="17" w16cid:durableId="2053920660">
    <w:abstractNumId w:val="10"/>
  </w:num>
  <w:num w:numId="18" w16cid:durableId="1760903635">
    <w:abstractNumId w:val="14"/>
  </w:num>
  <w:num w:numId="19" w16cid:durableId="1929848641">
    <w:abstractNumId w:val="0"/>
  </w:num>
  <w:num w:numId="20" w16cid:durableId="2054302005">
    <w:abstractNumId w:val="11"/>
  </w:num>
  <w:num w:numId="21" w16cid:durableId="1743284973">
    <w:abstractNumId w:val="1"/>
  </w:num>
  <w:num w:numId="22" w16cid:durableId="1092094492">
    <w:abstractNumId w:val="16"/>
  </w:num>
  <w:num w:numId="23" w16cid:durableId="286399576">
    <w:abstractNumId w:val="7"/>
  </w:num>
  <w:num w:numId="24" w16cid:durableId="1945382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8AE"/>
    <w:rsid w:val="000B4E3A"/>
    <w:rsid w:val="001B28FB"/>
    <w:rsid w:val="004B4347"/>
    <w:rsid w:val="00507700"/>
    <w:rsid w:val="00574C91"/>
    <w:rsid w:val="0058771A"/>
    <w:rsid w:val="006F35A4"/>
    <w:rsid w:val="007E38AE"/>
    <w:rsid w:val="00836BB1"/>
    <w:rsid w:val="008F1EC2"/>
    <w:rsid w:val="009B0846"/>
    <w:rsid w:val="00BA5343"/>
    <w:rsid w:val="00C86D7A"/>
    <w:rsid w:val="00CF3DDD"/>
    <w:rsid w:val="00DF125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89EB1"/>
  <w15:chartTrackingRefBased/>
  <w15:docId w15:val="{E2AA2D52-A8F5-D548-940C-7A93BB3C4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38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E38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E38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38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38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38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38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38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38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38A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E38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E38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38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38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38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38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38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38AE"/>
    <w:rPr>
      <w:rFonts w:eastAsiaTheme="majorEastAsia" w:cstheme="majorBidi"/>
      <w:color w:val="272727" w:themeColor="text1" w:themeTint="D8"/>
    </w:rPr>
  </w:style>
  <w:style w:type="paragraph" w:styleId="Ttulo">
    <w:name w:val="Title"/>
    <w:basedOn w:val="Normal"/>
    <w:next w:val="Normal"/>
    <w:link w:val="TtuloCar"/>
    <w:uiPriority w:val="10"/>
    <w:qFormat/>
    <w:rsid w:val="007E38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38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38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38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38AE"/>
    <w:pPr>
      <w:spacing w:before="160"/>
      <w:jc w:val="center"/>
    </w:pPr>
    <w:rPr>
      <w:i/>
      <w:iCs/>
      <w:color w:val="404040" w:themeColor="text1" w:themeTint="BF"/>
    </w:rPr>
  </w:style>
  <w:style w:type="character" w:customStyle="1" w:styleId="CitaCar">
    <w:name w:val="Cita Car"/>
    <w:basedOn w:val="Fuentedeprrafopredeter"/>
    <w:link w:val="Cita"/>
    <w:uiPriority w:val="29"/>
    <w:rsid w:val="007E38AE"/>
    <w:rPr>
      <w:i/>
      <w:iCs/>
      <w:color w:val="404040" w:themeColor="text1" w:themeTint="BF"/>
    </w:rPr>
  </w:style>
  <w:style w:type="paragraph" w:styleId="Prrafodelista">
    <w:name w:val="List Paragraph"/>
    <w:basedOn w:val="Normal"/>
    <w:uiPriority w:val="34"/>
    <w:qFormat/>
    <w:rsid w:val="007E38AE"/>
    <w:pPr>
      <w:ind w:left="720"/>
      <w:contextualSpacing/>
    </w:pPr>
  </w:style>
  <w:style w:type="character" w:styleId="nfasisintenso">
    <w:name w:val="Intense Emphasis"/>
    <w:basedOn w:val="Fuentedeprrafopredeter"/>
    <w:uiPriority w:val="21"/>
    <w:qFormat/>
    <w:rsid w:val="007E38AE"/>
    <w:rPr>
      <w:i/>
      <w:iCs/>
      <w:color w:val="0F4761" w:themeColor="accent1" w:themeShade="BF"/>
    </w:rPr>
  </w:style>
  <w:style w:type="paragraph" w:styleId="Citadestacada">
    <w:name w:val="Intense Quote"/>
    <w:basedOn w:val="Normal"/>
    <w:next w:val="Normal"/>
    <w:link w:val="CitadestacadaCar"/>
    <w:uiPriority w:val="30"/>
    <w:qFormat/>
    <w:rsid w:val="007E38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38AE"/>
    <w:rPr>
      <w:i/>
      <w:iCs/>
      <w:color w:val="0F4761" w:themeColor="accent1" w:themeShade="BF"/>
    </w:rPr>
  </w:style>
  <w:style w:type="character" w:styleId="Referenciaintensa">
    <w:name w:val="Intense Reference"/>
    <w:basedOn w:val="Fuentedeprrafopredeter"/>
    <w:uiPriority w:val="32"/>
    <w:qFormat/>
    <w:rsid w:val="007E38AE"/>
    <w:rPr>
      <w:b/>
      <w:bCs/>
      <w:smallCaps/>
      <w:color w:val="0F4761" w:themeColor="accent1" w:themeShade="BF"/>
      <w:spacing w:val="5"/>
    </w:rPr>
  </w:style>
  <w:style w:type="paragraph" w:styleId="NormalWeb">
    <w:name w:val="Normal (Web)"/>
    <w:basedOn w:val="Normal"/>
    <w:uiPriority w:val="99"/>
    <w:semiHidden/>
    <w:unhideWhenUsed/>
    <w:rsid w:val="007E38A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uerte">
    <w:name w:val="Strong"/>
    <w:basedOn w:val="Fuentedeprrafopredeter"/>
    <w:uiPriority w:val="22"/>
    <w:qFormat/>
    <w:rsid w:val="007E38AE"/>
    <w:rPr>
      <w:b/>
      <w:bCs/>
    </w:rPr>
  </w:style>
  <w:style w:type="table" w:styleId="Tablanormal1">
    <w:name w:val="Plain Table 1"/>
    <w:basedOn w:val="Tablanormal"/>
    <w:uiPriority w:val="41"/>
    <w:rsid w:val="00CF3DDD"/>
    <w:pPr>
      <w:spacing w:after="0" w:line="240" w:lineRule="auto"/>
    </w:pPr>
    <w:rPr>
      <w:kern w:val="0"/>
      <w:sz w:val="22"/>
      <w:szCs w:val="22"/>
      <w:lang w:val="es-CO"/>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2259</Words>
  <Characters>12430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ERIKA RIOS</dc:creator>
  <cp:keywords/>
  <dc:description/>
  <cp:lastModifiedBy>LUIS SEBASTIAN CHACON GELVEZ</cp:lastModifiedBy>
  <cp:revision>3</cp:revision>
  <dcterms:created xsi:type="dcterms:W3CDTF">2026-03-18T16:03:00Z</dcterms:created>
  <dcterms:modified xsi:type="dcterms:W3CDTF">2026-05-27T14:12:00Z</dcterms:modified>
</cp:coreProperties>
</file>