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6D46" w14:textId="77777777" w:rsidR="00805935" w:rsidRDefault="00805935" w:rsidP="0080593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4B73E" wp14:editId="3686CEB8">
            <wp:simplePos x="0" y="0"/>
            <wp:positionH relativeFrom="margin">
              <wp:align>left</wp:align>
            </wp:positionH>
            <wp:positionV relativeFrom="paragraph">
              <wp:posOffset>-159005</wp:posOffset>
            </wp:positionV>
            <wp:extent cx="1389413" cy="1455605"/>
            <wp:effectExtent l="0" t="0" r="1270" b="0"/>
            <wp:wrapNone/>
            <wp:docPr id="78240752" name="Imagen 1" descr="Educación Virtual-Presencial Instituto Tecnológico de Mé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ción Virtual-Presencial Instituto Tecnológico de Méri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53"/>
                    <a:stretch/>
                  </pic:blipFill>
                  <pic:spPr bwMode="auto">
                    <a:xfrm>
                      <a:off x="0" y="0"/>
                      <a:ext cx="1389413" cy="145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532CC" wp14:editId="7E6AA0A9">
                <wp:simplePos x="0" y="0"/>
                <wp:positionH relativeFrom="column">
                  <wp:posOffset>1591813</wp:posOffset>
                </wp:positionH>
                <wp:positionV relativeFrom="paragraph">
                  <wp:posOffset>-9146</wp:posOffset>
                </wp:positionV>
                <wp:extent cx="4096987" cy="1116281"/>
                <wp:effectExtent l="0" t="0" r="0" b="8255"/>
                <wp:wrapNone/>
                <wp:docPr id="105737037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987" cy="111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12998" w14:textId="77777777" w:rsidR="00805935" w:rsidRPr="00C0503B" w:rsidRDefault="00805935" w:rsidP="0080593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0503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Instituto Tecnológico de Mérida</w:t>
                            </w:r>
                          </w:p>
                          <w:p w14:paraId="0865890F" w14:textId="77777777" w:rsidR="00805935" w:rsidRPr="00C0503B" w:rsidRDefault="00805935" w:rsidP="00805935">
                            <w:pPr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0503B"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Campus Poniente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532C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25.35pt;margin-top:-.7pt;width:322.6pt;height:8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" fillcolor="white [3201]" stroked="f" strokeweight=".5pt">
                <v:textbox>
                  <w:txbxContent>
                    <w:p w14:paraId="37C12998" w14:textId="77777777" w:rsidR="00805935" w:rsidRPr="00C0503B" w:rsidRDefault="00805935" w:rsidP="0080593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0503B">
                        <w:rPr>
                          <w:b/>
                          <w:bCs/>
                          <w:sz w:val="40"/>
                          <w:szCs w:val="40"/>
                        </w:rPr>
                        <w:t>Instituto Tecnológico de Mérida</w:t>
                      </w:r>
                    </w:p>
                    <w:p w14:paraId="0865890F" w14:textId="77777777" w:rsidR="00805935" w:rsidRPr="00C0503B" w:rsidRDefault="00805935" w:rsidP="00805935">
                      <w:pPr>
                        <w:jc w:val="center"/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 w:rsidRPr="00C0503B"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  <w:t>Campus Poniente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072E1A02" w14:textId="77777777" w:rsidR="00805935" w:rsidRDefault="00805935" w:rsidP="00805935"/>
    <w:p w14:paraId="0EA870B5" w14:textId="77777777" w:rsidR="00805935" w:rsidRPr="00F041F4" w:rsidRDefault="00805935" w:rsidP="00805935"/>
    <w:p w14:paraId="6EF88925" w14:textId="77777777" w:rsidR="00805935" w:rsidRPr="00C0503B" w:rsidRDefault="00805935" w:rsidP="00805935">
      <w:pPr>
        <w:rPr>
          <w:color w:val="FF0000"/>
        </w:rPr>
      </w:pPr>
      <w:r w:rsidRPr="00C050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26A9B" wp14:editId="00E095DA">
                <wp:simplePos x="0" y="0"/>
                <wp:positionH relativeFrom="column">
                  <wp:posOffset>2874369</wp:posOffset>
                </wp:positionH>
                <wp:positionV relativeFrom="paragraph">
                  <wp:posOffset>202648</wp:posOffset>
                </wp:positionV>
                <wp:extent cx="1567543" cy="11876"/>
                <wp:effectExtent l="0" t="0" r="33020" b="26670"/>
                <wp:wrapNone/>
                <wp:docPr id="6280899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9B49C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15.95pt" to="349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" strokecolor="#bf4e14 [2405]" strokeweight="1pt">
                <v:stroke joinstyle="miter"/>
              </v:line>
            </w:pict>
          </mc:Fallback>
        </mc:AlternateContent>
      </w:r>
      <w:r w:rsidRPr="00C050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81FE" wp14:editId="6044D726">
                <wp:simplePos x="0" y="0"/>
                <wp:positionH relativeFrom="column">
                  <wp:posOffset>2312035</wp:posOffset>
                </wp:positionH>
                <wp:positionV relativeFrom="paragraph">
                  <wp:posOffset>8890</wp:posOffset>
                </wp:positionV>
                <wp:extent cx="2660015" cy="11430"/>
                <wp:effectExtent l="0" t="0" r="26035" b="26670"/>
                <wp:wrapNone/>
                <wp:docPr id="79942002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015" cy="114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5EEE0" id="Conector recto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.7pt" to="391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" strokecolor="#c00000" strokeweight="1pt">
                <v:stroke joinstyle="miter"/>
              </v:line>
            </w:pict>
          </mc:Fallback>
        </mc:AlternateContent>
      </w:r>
    </w:p>
    <w:p w14:paraId="4FB255E3" w14:textId="77777777" w:rsidR="00805935" w:rsidRDefault="00805935" w:rsidP="00805935"/>
    <w:p w14:paraId="0795D2A4" w14:textId="77777777" w:rsidR="00805935" w:rsidRPr="00C0503B" w:rsidRDefault="00805935" w:rsidP="00805935">
      <w:pPr>
        <w:jc w:val="center"/>
        <w:rPr>
          <w:b/>
          <w:bCs/>
          <w:i/>
          <w:iCs/>
          <w:sz w:val="44"/>
          <w:szCs w:val="44"/>
        </w:rPr>
      </w:pPr>
      <w:r w:rsidRPr="00C0503B">
        <w:rPr>
          <w:b/>
          <w:bCs/>
          <w:i/>
          <w:iCs/>
          <w:sz w:val="44"/>
          <w:szCs w:val="44"/>
        </w:rPr>
        <w:t>“Estructura de datos”</w:t>
      </w:r>
    </w:p>
    <w:p w14:paraId="19BE83A5" w14:textId="77777777" w:rsidR="00805935" w:rsidRPr="00F041F4" w:rsidRDefault="00805935" w:rsidP="00805935"/>
    <w:p w14:paraId="3CCD0EE8" w14:textId="77777777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Alumno: Luis Alberto Salazar Canché</w:t>
      </w:r>
    </w:p>
    <w:p w14:paraId="21C1BC71" w14:textId="77777777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Matricula:</w:t>
      </w:r>
      <w:r w:rsidRPr="00C0503B">
        <w:rPr>
          <w:b/>
          <w:bCs/>
          <w:sz w:val="36"/>
          <w:szCs w:val="36"/>
        </w:rPr>
        <w:t xml:space="preserve"> E23080244</w:t>
      </w:r>
    </w:p>
    <w:p w14:paraId="2066EC95" w14:textId="77777777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Carrera: Ingeniería en sistemas computacionales</w:t>
      </w:r>
    </w:p>
    <w:p w14:paraId="278EC614" w14:textId="1D1655C3" w:rsidR="00805935" w:rsidRPr="00C0503B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 xml:space="preserve">Fecha: </w:t>
      </w:r>
      <w:r w:rsidR="00076B03">
        <w:rPr>
          <w:sz w:val="36"/>
          <w:szCs w:val="36"/>
        </w:rPr>
        <w:t>16</w:t>
      </w:r>
      <w:r w:rsidRPr="00C0503B">
        <w:rPr>
          <w:sz w:val="36"/>
          <w:szCs w:val="36"/>
        </w:rPr>
        <w:t>/0</w:t>
      </w:r>
      <w:r w:rsidR="00076B03">
        <w:rPr>
          <w:sz w:val="36"/>
          <w:szCs w:val="36"/>
        </w:rPr>
        <w:t>3</w:t>
      </w:r>
      <w:r w:rsidRPr="00C0503B">
        <w:rPr>
          <w:sz w:val="36"/>
          <w:szCs w:val="36"/>
        </w:rPr>
        <w:t>/24</w:t>
      </w:r>
    </w:p>
    <w:p w14:paraId="2B51BEB7" w14:textId="77777777" w:rsidR="00805935" w:rsidRDefault="00805935" w:rsidP="00805935">
      <w:pPr>
        <w:rPr>
          <w:sz w:val="36"/>
          <w:szCs w:val="36"/>
        </w:rPr>
      </w:pPr>
      <w:r w:rsidRPr="00C0503B">
        <w:rPr>
          <w:sz w:val="36"/>
          <w:szCs w:val="36"/>
        </w:rPr>
        <w:t>Materia: Estructura de datos</w:t>
      </w:r>
    </w:p>
    <w:p w14:paraId="7A0E36F6" w14:textId="77777777" w:rsidR="00805935" w:rsidRDefault="00805935" w:rsidP="00805935">
      <w:pPr>
        <w:rPr>
          <w:sz w:val="36"/>
          <w:szCs w:val="36"/>
        </w:rPr>
      </w:pPr>
      <w:r>
        <w:rPr>
          <w:sz w:val="36"/>
          <w:szCs w:val="36"/>
        </w:rPr>
        <w:t>Docente: Ing. Armando López Valadez</w:t>
      </w:r>
    </w:p>
    <w:p w14:paraId="0E5F7C52" w14:textId="3E4908A8" w:rsidR="00805935" w:rsidRPr="00C0503B" w:rsidRDefault="00805935" w:rsidP="00805935">
      <w:pPr>
        <w:rPr>
          <w:sz w:val="36"/>
          <w:szCs w:val="36"/>
        </w:rPr>
      </w:pPr>
    </w:p>
    <w:p w14:paraId="0031207F" w14:textId="306A456E" w:rsidR="00805935" w:rsidRDefault="00076B03" w:rsidP="00805935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Evidencias SISI 2024</w:t>
      </w:r>
    </w:p>
    <w:p w14:paraId="4634A997" w14:textId="07BAD4C7" w:rsidR="0066283C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t>El alumno deberá de describir las actividades en las que participó durante el SISI</w:t>
      </w:r>
    </w:p>
    <w:p w14:paraId="1C8EBD03" w14:textId="3126A4CC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35FA3EE3" w14:textId="725CA6FE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53793453" w14:textId="39652CFA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092D33C3" w14:textId="021058F1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55095EDE" w14:textId="77777777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282B9202" w14:textId="791FCD37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04E643DA" w14:textId="77777777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0D194AAD" w14:textId="1201E98F" w:rsidR="00076B03" w:rsidRDefault="00076B03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</w:p>
    <w:p w14:paraId="64ABB69D" w14:textId="7B6D13AB" w:rsidR="00C85CDE" w:rsidRDefault="00076B03" w:rsidP="00C85CDE">
      <w:pPr>
        <w:jc w:val="center"/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</w:pPr>
      <w: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lastRenderedPageBreak/>
        <w:t>“</w:t>
      </w:r>
      <w:r w:rsidR="00C85CDE"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Canalización de CI/CD en AWS (</w:t>
      </w:r>
      <w:proofErr w:type="spellStart"/>
      <w:r w:rsidR="00C85CDE"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DevObs</w:t>
      </w:r>
      <w:proofErr w:type="spellEnd"/>
      <w:r w:rsidR="00C85CDE"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)”</w:t>
      </w:r>
    </w:p>
    <w:p w14:paraId="0EA835F0" w14:textId="77777777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71A46608" w14:textId="621E7E56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Tipo: Conferencia</w:t>
      </w:r>
    </w:p>
    <w:p w14:paraId="54578F56" w14:textId="555EC6C0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Nos describieron las diferentes metodologías que se utilizan para poder realizar un proyecto, se enfocaron mas en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DevObs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ya que es el que más se utiliza y también hablaron de la implementación de un proyecto web con AWS (Amazon Web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Services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).</w:t>
      </w:r>
    </w:p>
    <w:p w14:paraId="74E00313" w14:textId="77777777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28D24AC2" w14:textId="45C80FBD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Aprendí los diferentes 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microservicios </w:t>
      </w: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que brinda la herramienta de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de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AWS, ya que dependiendo de lo que hagas te será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mas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útil poder utilizar la herramienta.</w:t>
      </w:r>
    </w:p>
    <w:p w14:paraId="6C6BE415" w14:textId="77777777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37D5729E" w14:textId="307A3E84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Una de las cosas que mas me gustaron del evento fue la parte de AWS ya que era un mundo totalmente desconocido para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mi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, y tampoco sabia que de verdad se utilizaba para muchas cosas. En </w:t>
      </w:r>
      <w:proofErr w:type="gram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realidad</w:t>
      </w:r>
      <w:proofErr w:type="gram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me gusto todo de la conferencia ya que es muy interesante saber que existen diferentes herramientas de desarrollo</w:t>
      </w:r>
    </w:p>
    <w:p w14:paraId="64972A57" w14:textId="791F6071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386A5B3F" w14:textId="64A266F3" w:rsidR="00C85CDE" w:rsidRDefault="00D3277B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D3277B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  <w:drawing>
          <wp:anchor distT="0" distB="0" distL="114300" distR="114300" simplePos="0" relativeHeight="251664384" behindDoc="1" locked="0" layoutInCell="1" allowOverlap="1" wp14:anchorId="57876018" wp14:editId="154998BB">
            <wp:simplePos x="0" y="0"/>
            <wp:positionH relativeFrom="margin">
              <wp:posOffset>2680983</wp:posOffset>
            </wp:positionH>
            <wp:positionV relativeFrom="paragraph">
              <wp:posOffset>-236304</wp:posOffset>
            </wp:positionV>
            <wp:extent cx="2363170" cy="3955760"/>
            <wp:effectExtent l="0" t="0" r="0" b="6985"/>
            <wp:wrapTight wrapText="bothSides">
              <wp:wrapPolygon edited="0">
                <wp:start x="0" y="0"/>
                <wp:lineTo x="0" y="21534"/>
                <wp:lineTo x="21420" y="21534"/>
                <wp:lineTo x="21420" y="0"/>
                <wp:lineTo x="0" y="0"/>
              </wp:wrapPolygon>
            </wp:wrapTight>
            <wp:docPr id="1979858380" name="Imagen 1" descr="Un grupo de personas en frente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58380" name="Imagen 1" descr="Un grupo de personas en frente de una computador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26" cy="3960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DE" w:rsidRPr="00C85CDE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  <w:t>Del 1 al 10 le doy un 10</w:t>
      </w:r>
    </w:p>
    <w:p w14:paraId="72E50239" w14:textId="1D4B1647" w:rsidR="00D3277B" w:rsidRDefault="00D3277B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24143291" w14:textId="77777777" w:rsidR="00C85CDE" w:rsidRDefault="00C85CDE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22A468AE" w14:textId="77777777" w:rsidR="00C85CDE" w:rsidRDefault="00C85CDE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686A25FC" w14:textId="77777777" w:rsidR="00C85CDE" w:rsidRDefault="00C85CDE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73CAF9C1" w14:textId="77777777" w:rsidR="00C85CDE" w:rsidRDefault="00C85CDE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3C3541B1" w14:textId="77777777" w:rsidR="00C85CDE" w:rsidRDefault="00C85CDE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66C63BBD" w14:textId="77777777" w:rsidR="00C85CDE" w:rsidRDefault="00C85CDE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29990397" w14:textId="77777777" w:rsidR="00C85CDE" w:rsidRDefault="00C85CDE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1747D96F" w14:textId="77777777" w:rsidR="00C85CDE" w:rsidRDefault="00C85CDE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0D14DDD9" w14:textId="77777777" w:rsidR="00C85CDE" w:rsidRDefault="00C85CDE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0F2425D9" w14:textId="77777777" w:rsidR="00C85CDE" w:rsidRDefault="00C85CDE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57BC11B3" w14:textId="0DF2BE51" w:rsidR="00C85CDE" w:rsidRDefault="00C85CDE" w:rsidP="00C85CDE">
      <w:pPr>
        <w:jc w:val="center"/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</w:pPr>
      <w: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“</w:t>
      </w:r>
      <w: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 xml:space="preserve">Creación de </w:t>
      </w:r>
      <w:proofErr w:type="gramStart"/>
      <w: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apps</w:t>
      </w:r>
      <w:proofErr w:type="gramEnd"/>
      <w: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 xml:space="preserve"> con </w:t>
      </w:r>
      <w:proofErr w:type="spellStart"/>
      <w: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Flutter</w:t>
      </w:r>
      <w:proofErr w:type="spellEnd"/>
      <w:r>
        <w:rPr>
          <w:rFonts w:eastAsia="Times New Roman" w:cstheme="minorHAnsi"/>
          <w:b/>
          <w:bCs/>
          <w:i/>
          <w:iCs/>
          <w:color w:val="000000" w:themeColor="text1"/>
          <w:kern w:val="0"/>
          <w:sz w:val="32"/>
          <w:szCs w:val="32"/>
          <w:u w:val="single"/>
          <w:lang w:eastAsia="es-ES"/>
          <w14:ligatures w14:val="none"/>
        </w:rPr>
        <w:t>”</w:t>
      </w:r>
    </w:p>
    <w:p w14:paraId="5C9C837C" w14:textId="779F9351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C85CD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Tipo: Taller</w:t>
      </w:r>
    </w:p>
    <w:p w14:paraId="7781E1BF" w14:textId="77777777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3E0CBD5D" w14:textId="6E6CFEF0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En este taller nos enseñaron como podemos desplegar un proyecto para la creación de una </w:t>
      </w:r>
      <w:proofErr w:type="gram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app</w:t>
      </w:r>
      <w:proofErr w:type="gram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utilizando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Flutter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.</w:t>
      </w:r>
    </w:p>
    <w:p w14:paraId="2C38AC6D" w14:textId="77777777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283BF244" w14:textId="6DDF03CF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Aprendí a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como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utilizar esta herramienta para crear diferentes plantillas para el uso en una </w:t>
      </w:r>
      <w:proofErr w:type="gram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app</w:t>
      </w:r>
      <w:proofErr w:type="gram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, realmente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Flutter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es una herramienta muy sencilla para utilizar con el lenguaje de programación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Dard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.</w:t>
      </w:r>
    </w:p>
    <w:p w14:paraId="2EC03066" w14:textId="3CA5340A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6C3907A0" w14:textId="79208A8F" w:rsidR="00C85CDE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D3277B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drawing>
          <wp:anchor distT="0" distB="0" distL="114300" distR="114300" simplePos="0" relativeHeight="251663360" behindDoc="1" locked="0" layoutInCell="1" allowOverlap="1" wp14:anchorId="05F860DC" wp14:editId="355946DA">
            <wp:simplePos x="0" y="0"/>
            <wp:positionH relativeFrom="column">
              <wp:posOffset>3301688</wp:posOffset>
            </wp:positionH>
            <wp:positionV relativeFrom="paragraph">
              <wp:posOffset>1011819</wp:posOffset>
            </wp:positionV>
            <wp:extent cx="1931862" cy="4213008"/>
            <wp:effectExtent l="0" t="0" r="0" b="0"/>
            <wp:wrapTight wrapText="bothSides">
              <wp:wrapPolygon edited="0">
                <wp:start x="0" y="0"/>
                <wp:lineTo x="0" y="21489"/>
                <wp:lineTo x="21302" y="21489"/>
                <wp:lineTo x="21302" y="0"/>
                <wp:lineTo x="0" y="0"/>
              </wp:wrapPolygon>
            </wp:wrapTight>
            <wp:docPr id="1151629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299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862" cy="421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D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Lo que </w:t>
      </w:r>
      <w:proofErr w:type="spellStart"/>
      <w:r w:rsidR="00C85CD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mas</w:t>
      </w:r>
      <w:proofErr w:type="spellEnd"/>
      <w:r w:rsidR="00C85CD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me gusto del taller es que </w:t>
      </w:r>
      <w:proofErr w:type="spellStart"/>
      <w:r w:rsidR="00C85CD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Flutter</w:t>
      </w:r>
      <w:proofErr w:type="spellEnd"/>
      <w:r w:rsidR="00C85CD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es compatible para muchas plataformas como Android, IOS, Mac y navegadores web. No me gusto que no </w:t>
      </w:r>
      <w:proofErr w:type="spellStart"/>
      <w:r w:rsidR="00C85CD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no</w:t>
      </w:r>
      <w:proofErr w:type="spellEnd"/>
      <w:r w:rsidR="00C85CD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hayan dejado mas ejemplos de plantillas para que así nosotros podamos hacer una </w:t>
      </w:r>
      <w:proofErr w:type="gramStart"/>
      <w:r w:rsidR="00C85CD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app</w:t>
      </w:r>
      <w:proofErr w:type="gramEnd"/>
      <w:r w:rsidR="00C85CDE"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.</w:t>
      </w:r>
    </w:p>
    <w:p w14:paraId="1E67C38A" w14:textId="58CE3051" w:rsidR="00C85CDE" w:rsidRDefault="00C85CDE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64A32D1D" w14:textId="3FA30F3F" w:rsidR="00C85CDE" w:rsidRPr="00D3277B" w:rsidRDefault="00C85CDE" w:rsidP="00C85CDE">
      <w:pP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</w:pPr>
      <w:r w:rsidRPr="00D3277B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eastAsia="es-ES"/>
          <w14:ligatures w14:val="none"/>
        </w:rPr>
        <w:t>Del 1 al 10 le doy un 9</w:t>
      </w:r>
    </w:p>
    <w:p w14:paraId="23D591D6" w14:textId="7F0CBCB2" w:rsidR="00D3277B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1FDF22A9" w14:textId="77777777" w:rsidR="00D3277B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40A654B9" w14:textId="77777777" w:rsidR="00D3277B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380C269C" w14:textId="77777777" w:rsidR="00D3277B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2D07298C" w14:textId="01037D0C" w:rsidR="00D3277B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283D4697" w14:textId="77777777" w:rsidR="00D3277B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48361A40" w14:textId="77777777" w:rsidR="00D3277B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53B797DA" w14:textId="77777777" w:rsidR="00D3277B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29A2DA34" w14:textId="77777777" w:rsidR="00D3277B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11E12BDA" w14:textId="77777777" w:rsidR="00D3277B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</w:p>
    <w:p w14:paraId="14CBA261" w14:textId="68B30F79" w:rsidR="00D3277B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lastRenderedPageBreak/>
        <w:t>Reseñas generales del SISI</w:t>
      </w:r>
    </w:p>
    <w:p w14:paraId="29047B01" w14:textId="04B1C0EA" w:rsidR="00D3277B" w:rsidRPr="00C85CDE" w:rsidRDefault="00D3277B" w:rsidP="00C85CDE">
      <w:pP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Para el siguiente año pongan competencias de algún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Battle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Royale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, también que se aseguren que todas las empresas participantes del evento </w:t>
      </w:r>
      <w:proofErr w:type="spellStart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>realente</w:t>
      </w:r>
      <w:proofErr w:type="spellEnd"/>
      <w:r>
        <w:rPr>
          <w:rFonts w:eastAsia="Times New Roman" w:cstheme="minorHAnsi"/>
          <w:color w:val="000000" w:themeColor="text1"/>
          <w:kern w:val="0"/>
          <w:sz w:val="28"/>
          <w:szCs w:val="28"/>
          <w:lang w:eastAsia="es-ES"/>
          <w14:ligatures w14:val="none"/>
        </w:rPr>
        <w:t xml:space="preserve"> puedan asistir, ¡¡que haya corriente eléctrica para todos los días!!</w:t>
      </w:r>
    </w:p>
    <w:sectPr w:rsidR="00D3277B" w:rsidRPr="00C85CDE" w:rsidSect="00D2274A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35"/>
    <w:rsid w:val="00076B03"/>
    <w:rsid w:val="0066283C"/>
    <w:rsid w:val="00805935"/>
    <w:rsid w:val="00C85CDE"/>
    <w:rsid w:val="00D2274A"/>
    <w:rsid w:val="00D3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BEFA"/>
  <w15:chartTrackingRefBased/>
  <w15:docId w15:val="{C6514D08-10D4-4200-879B-68222606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935"/>
  </w:style>
  <w:style w:type="paragraph" w:styleId="Ttulo1">
    <w:name w:val="heading 1"/>
    <w:basedOn w:val="Normal"/>
    <w:next w:val="Normal"/>
    <w:link w:val="Ttulo1Car"/>
    <w:uiPriority w:val="9"/>
    <w:qFormat/>
    <w:rsid w:val="0080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9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9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9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9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9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9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9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9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9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9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44C31-342B-4A47-B33A-B6F6DB9B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Salazar</dc:creator>
  <cp:keywords/>
  <dc:description/>
  <cp:lastModifiedBy>Luis Salazar</cp:lastModifiedBy>
  <cp:revision>1</cp:revision>
  <dcterms:created xsi:type="dcterms:W3CDTF">2024-03-16T10:56:00Z</dcterms:created>
  <dcterms:modified xsi:type="dcterms:W3CDTF">2024-03-16T12:06:00Z</dcterms:modified>
</cp:coreProperties>
</file>