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A6E" w:rsidRPr="00155A6E" w:rsidRDefault="00155A6E" w:rsidP="00155A6E">
      <w:pPr>
        <w:pStyle w:val="Ttulo"/>
        <w:pBdr>
          <w:bottom w:val="single" w:sz="8" w:space="15" w:color="5B9BD5" w:themeColor="accent1"/>
        </w:pBdr>
        <w:rPr>
          <w:rFonts w:ascii="Arial" w:hAnsi="Arial" w:cs="Arial"/>
          <w:sz w:val="28"/>
          <w:szCs w:val="28"/>
          <w:lang w:val="es-GT"/>
        </w:rPr>
      </w:pPr>
      <w:r w:rsidRPr="00155A6E">
        <w:rPr>
          <w:rFonts w:ascii="Arial" w:hAnsi="Arial" w:cs="Arial"/>
          <w:sz w:val="28"/>
          <w:szCs w:val="28"/>
          <w:lang w:val="es-GT"/>
        </w:rPr>
        <w:t xml:space="preserve">Documentación del Análisis y </w:t>
      </w:r>
      <w:bookmarkStart w:id="0" w:name="_GoBack"/>
      <w:bookmarkEnd w:id="0"/>
      <w:r w:rsidRPr="00155A6E">
        <w:rPr>
          <w:rFonts w:ascii="Arial" w:hAnsi="Arial" w:cs="Arial"/>
          <w:sz w:val="28"/>
          <w:szCs w:val="28"/>
          <w:lang w:val="es-GT"/>
        </w:rPr>
        <w:t>Decisiones Tomadas</w:t>
      </w:r>
    </w:p>
    <w:p w:rsidR="00155A6E" w:rsidRPr="00155A6E" w:rsidRDefault="00155A6E" w:rsidP="00155A6E">
      <w:pPr>
        <w:pStyle w:val="Ttulo1"/>
        <w:rPr>
          <w:rFonts w:ascii="Arial" w:hAnsi="Arial" w:cs="Arial"/>
          <w:lang w:val="es-GT"/>
        </w:rPr>
      </w:pPr>
      <w:r w:rsidRPr="00155A6E">
        <w:rPr>
          <w:rFonts w:ascii="Arial" w:hAnsi="Arial" w:cs="Arial"/>
          <w:lang w:val="es-GT"/>
        </w:rPr>
        <w:t>1. Objetivo del Proyecto</w:t>
      </w:r>
    </w:p>
    <w:p w:rsidR="00155A6E" w:rsidRPr="00155A6E" w:rsidRDefault="00155A6E" w:rsidP="00155A6E">
      <w:pPr>
        <w:rPr>
          <w:rFonts w:ascii="Arial" w:hAnsi="Arial" w:cs="Arial"/>
          <w:sz w:val="28"/>
          <w:szCs w:val="28"/>
          <w:lang w:val="es-GT"/>
        </w:rPr>
      </w:pPr>
      <w:r w:rsidRPr="00155A6E">
        <w:rPr>
          <w:rFonts w:ascii="Arial" w:hAnsi="Arial" w:cs="Arial"/>
          <w:sz w:val="28"/>
          <w:szCs w:val="28"/>
          <w:lang w:val="es-GT"/>
        </w:rPr>
        <w:t xml:space="preserve">El objetivo del proyecto fue desarrollar una solución que permita visualizar la información de ventas almacenada en una base de datos SQL Server, utilizando una página web desarrollada en ASP.NET Web </w:t>
      </w:r>
      <w:proofErr w:type="spellStart"/>
      <w:r w:rsidRPr="00155A6E">
        <w:rPr>
          <w:rFonts w:ascii="Arial" w:hAnsi="Arial" w:cs="Arial"/>
          <w:sz w:val="28"/>
          <w:szCs w:val="28"/>
          <w:lang w:val="es-GT"/>
        </w:rPr>
        <w:t>Forms</w:t>
      </w:r>
      <w:proofErr w:type="spellEnd"/>
      <w:r w:rsidRPr="00155A6E">
        <w:rPr>
          <w:rFonts w:ascii="Arial" w:hAnsi="Arial" w:cs="Arial"/>
          <w:sz w:val="28"/>
          <w:szCs w:val="28"/>
          <w:lang w:val="es-GT"/>
        </w:rPr>
        <w:t xml:space="preserve"> con Visual Studio.</w:t>
      </w:r>
    </w:p>
    <w:p w:rsidR="00155A6E" w:rsidRPr="00155A6E" w:rsidRDefault="00155A6E" w:rsidP="00155A6E">
      <w:pPr>
        <w:pStyle w:val="Ttulo1"/>
        <w:rPr>
          <w:rFonts w:ascii="Arial" w:hAnsi="Arial" w:cs="Arial"/>
          <w:lang w:val="es-GT"/>
        </w:rPr>
      </w:pPr>
      <w:r w:rsidRPr="00155A6E">
        <w:rPr>
          <w:rFonts w:ascii="Arial" w:hAnsi="Arial" w:cs="Arial"/>
          <w:lang w:val="es-GT"/>
        </w:rPr>
        <w:t>2. Análisis de la Base de Datos</w:t>
      </w:r>
    </w:p>
    <w:p w:rsidR="00155A6E" w:rsidRPr="00155A6E" w:rsidRDefault="00155A6E" w:rsidP="00155A6E">
      <w:pPr>
        <w:rPr>
          <w:rFonts w:ascii="Arial" w:hAnsi="Arial" w:cs="Arial"/>
          <w:sz w:val="28"/>
          <w:szCs w:val="28"/>
          <w:lang w:val="es-GT"/>
        </w:rPr>
      </w:pPr>
      <w:r w:rsidRPr="00155A6E">
        <w:rPr>
          <w:rFonts w:ascii="Arial" w:hAnsi="Arial" w:cs="Arial"/>
          <w:sz w:val="28"/>
          <w:szCs w:val="28"/>
          <w:lang w:val="es-GT"/>
        </w:rPr>
        <w:t>Se diseñó una base de datos con tres tablas principales: Productos, Clientes y Ventas. Estas tablas están relacionadas de manera que cada venta tiene un cliente y un producto asociado.</w:t>
      </w:r>
    </w:p>
    <w:p w:rsidR="00155A6E" w:rsidRPr="00155A6E" w:rsidRDefault="00155A6E" w:rsidP="00155A6E">
      <w:pPr>
        <w:pStyle w:val="Ttulo1"/>
        <w:rPr>
          <w:rFonts w:ascii="Arial" w:hAnsi="Arial" w:cs="Arial"/>
          <w:lang w:val="es-GT"/>
        </w:rPr>
      </w:pPr>
      <w:r w:rsidRPr="00155A6E">
        <w:rPr>
          <w:rFonts w:ascii="Arial" w:hAnsi="Arial" w:cs="Arial"/>
          <w:lang w:val="es-GT"/>
        </w:rPr>
        <w:t>3. Decisiones de Modelado</w:t>
      </w:r>
    </w:p>
    <w:p w:rsidR="00155A6E" w:rsidRPr="00155A6E" w:rsidRDefault="00155A6E" w:rsidP="00155A6E">
      <w:pPr>
        <w:rPr>
          <w:rFonts w:ascii="Arial" w:hAnsi="Arial" w:cs="Arial"/>
          <w:sz w:val="28"/>
          <w:szCs w:val="28"/>
          <w:lang w:val="es-GT"/>
        </w:rPr>
      </w:pPr>
      <w:r w:rsidRPr="00155A6E">
        <w:rPr>
          <w:rFonts w:ascii="Arial" w:hAnsi="Arial" w:cs="Arial"/>
          <w:sz w:val="28"/>
          <w:szCs w:val="28"/>
          <w:lang w:val="es-GT"/>
        </w:rPr>
        <w:t>• Se utilizó un modelo relacional clásico con claves foráneas para mantener la integridad referencial.</w:t>
      </w:r>
      <w:r w:rsidRPr="00155A6E">
        <w:rPr>
          <w:rFonts w:ascii="Arial" w:hAnsi="Arial" w:cs="Arial"/>
          <w:sz w:val="28"/>
          <w:szCs w:val="28"/>
          <w:lang w:val="es-GT"/>
        </w:rPr>
        <w:br/>
        <w:t>• Las ventas fueron generadas con fechas entre los años 2015 y 2020 para poder aplicar filtros por año.</w:t>
      </w:r>
      <w:r w:rsidRPr="00155A6E">
        <w:rPr>
          <w:rFonts w:ascii="Arial" w:hAnsi="Arial" w:cs="Arial"/>
          <w:sz w:val="28"/>
          <w:szCs w:val="28"/>
          <w:lang w:val="es-GT"/>
        </w:rPr>
        <w:br/>
        <w:t>• Se utilizó un campo 'Cantidad' y '</w:t>
      </w:r>
      <w:proofErr w:type="spellStart"/>
      <w:r w:rsidRPr="00155A6E">
        <w:rPr>
          <w:rFonts w:ascii="Arial" w:hAnsi="Arial" w:cs="Arial"/>
          <w:sz w:val="28"/>
          <w:szCs w:val="28"/>
          <w:lang w:val="es-GT"/>
        </w:rPr>
        <w:t>PrecioUnitario</w:t>
      </w:r>
      <w:proofErr w:type="spellEnd"/>
      <w:r w:rsidRPr="00155A6E">
        <w:rPr>
          <w:rFonts w:ascii="Arial" w:hAnsi="Arial" w:cs="Arial"/>
          <w:sz w:val="28"/>
          <w:szCs w:val="28"/>
          <w:lang w:val="es-GT"/>
        </w:rPr>
        <w:t>' en la tabla Ventas para permitir cálculos de totales.</w:t>
      </w:r>
    </w:p>
    <w:p w:rsidR="00155A6E" w:rsidRPr="00155A6E" w:rsidRDefault="00155A6E" w:rsidP="00155A6E">
      <w:pPr>
        <w:pStyle w:val="Ttulo1"/>
        <w:rPr>
          <w:rFonts w:ascii="Arial" w:hAnsi="Arial" w:cs="Arial"/>
          <w:lang w:val="es-GT"/>
        </w:rPr>
      </w:pPr>
      <w:r w:rsidRPr="00155A6E">
        <w:rPr>
          <w:rFonts w:ascii="Arial" w:hAnsi="Arial" w:cs="Arial"/>
          <w:lang w:val="es-GT"/>
        </w:rPr>
        <w:t>4. Lógica en la Aplicación Web</w:t>
      </w:r>
    </w:p>
    <w:p w:rsidR="00155A6E" w:rsidRPr="00155A6E" w:rsidRDefault="00155A6E" w:rsidP="00155A6E">
      <w:pPr>
        <w:rPr>
          <w:rFonts w:ascii="Arial" w:hAnsi="Arial" w:cs="Arial"/>
          <w:sz w:val="28"/>
          <w:szCs w:val="28"/>
          <w:lang w:val="es-GT"/>
        </w:rPr>
      </w:pPr>
      <w:r w:rsidRPr="00155A6E">
        <w:rPr>
          <w:rFonts w:ascii="Arial" w:hAnsi="Arial" w:cs="Arial"/>
          <w:sz w:val="28"/>
          <w:szCs w:val="28"/>
          <w:lang w:val="es-GT"/>
        </w:rPr>
        <w:t xml:space="preserve">• Se implementó una página web con tecnología ASP.NET Web </w:t>
      </w:r>
      <w:proofErr w:type="spellStart"/>
      <w:r w:rsidRPr="00155A6E">
        <w:rPr>
          <w:rFonts w:ascii="Arial" w:hAnsi="Arial" w:cs="Arial"/>
          <w:sz w:val="28"/>
          <w:szCs w:val="28"/>
          <w:lang w:val="es-GT"/>
        </w:rPr>
        <w:t>Forms</w:t>
      </w:r>
      <w:proofErr w:type="spellEnd"/>
      <w:r w:rsidRPr="00155A6E">
        <w:rPr>
          <w:rFonts w:ascii="Arial" w:hAnsi="Arial" w:cs="Arial"/>
          <w:sz w:val="28"/>
          <w:szCs w:val="28"/>
          <w:lang w:val="es-GT"/>
        </w:rPr>
        <w:t xml:space="preserve"> (ASPX).</w:t>
      </w:r>
      <w:r w:rsidRPr="00155A6E">
        <w:rPr>
          <w:rFonts w:ascii="Arial" w:hAnsi="Arial" w:cs="Arial"/>
          <w:sz w:val="28"/>
          <w:szCs w:val="28"/>
          <w:lang w:val="es-GT"/>
        </w:rPr>
        <w:br/>
        <w:t>• Se utilizó ADO.NET para conectar a SQL Server y obtener los datos requeridos.</w:t>
      </w:r>
      <w:r w:rsidRPr="00155A6E">
        <w:rPr>
          <w:rFonts w:ascii="Arial" w:hAnsi="Arial" w:cs="Arial"/>
          <w:sz w:val="28"/>
          <w:szCs w:val="28"/>
          <w:lang w:val="es-GT"/>
        </w:rPr>
        <w:br/>
        <w:t>• Se mostró una lista filtrada por año (2019) con los datos de las ventas.</w:t>
      </w:r>
      <w:r w:rsidRPr="00155A6E">
        <w:rPr>
          <w:rFonts w:ascii="Arial" w:hAnsi="Arial" w:cs="Arial"/>
          <w:sz w:val="28"/>
          <w:szCs w:val="28"/>
          <w:lang w:val="es-GT"/>
        </w:rPr>
        <w:br/>
        <w:t>• Se aplicó lógica básica de consulta (SELECT con cláusula WHERE).</w:t>
      </w:r>
    </w:p>
    <w:p w:rsidR="00155A6E" w:rsidRPr="00155A6E" w:rsidRDefault="00155A6E" w:rsidP="00155A6E">
      <w:pPr>
        <w:pStyle w:val="Ttulo1"/>
        <w:rPr>
          <w:rFonts w:ascii="Arial" w:hAnsi="Arial" w:cs="Arial"/>
          <w:lang w:val="es-GT"/>
        </w:rPr>
      </w:pPr>
      <w:r w:rsidRPr="00155A6E">
        <w:rPr>
          <w:rFonts w:ascii="Arial" w:hAnsi="Arial" w:cs="Arial"/>
          <w:lang w:val="es-GT"/>
        </w:rPr>
        <w:lastRenderedPageBreak/>
        <w:t>5. Herramientas Utilizadas</w:t>
      </w:r>
    </w:p>
    <w:p w:rsidR="00155A6E" w:rsidRPr="00155A6E" w:rsidRDefault="00155A6E" w:rsidP="00155A6E">
      <w:pPr>
        <w:rPr>
          <w:rFonts w:ascii="Arial" w:hAnsi="Arial" w:cs="Arial"/>
          <w:sz w:val="28"/>
          <w:szCs w:val="28"/>
          <w:lang w:val="es-GT"/>
        </w:rPr>
      </w:pPr>
      <w:r w:rsidRPr="00155A6E">
        <w:rPr>
          <w:rFonts w:ascii="Arial" w:hAnsi="Arial" w:cs="Arial"/>
          <w:sz w:val="28"/>
          <w:szCs w:val="28"/>
          <w:lang w:val="es-GT"/>
        </w:rPr>
        <w:t>• Visual Studio 2019</w:t>
      </w:r>
      <w:r w:rsidRPr="00155A6E">
        <w:rPr>
          <w:rFonts w:ascii="Arial" w:hAnsi="Arial" w:cs="Arial"/>
          <w:sz w:val="28"/>
          <w:szCs w:val="28"/>
          <w:lang w:val="es-GT"/>
        </w:rPr>
        <w:br/>
        <w:t>• SQL Server Express</w:t>
      </w:r>
      <w:r w:rsidRPr="00155A6E">
        <w:rPr>
          <w:rFonts w:ascii="Arial" w:hAnsi="Arial" w:cs="Arial"/>
          <w:sz w:val="28"/>
          <w:szCs w:val="28"/>
          <w:lang w:val="es-GT"/>
        </w:rPr>
        <w:br/>
        <w:t xml:space="preserve">• ASP.NET Web </w:t>
      </w:r>
      <w:proofErr w:type="spellStart"/>
      <w:r w:rsidRPr="00155A6E">
        <w:rPr>
          <w:rFonts w:ascii="Arial" w:hAnsi="Arial" w:cs="Arial"/>
          <w:sz w:val="28"/>
          <w:szCs w:val="28"/>
          <w:lang w:val="es-GT"/>
        </w:rPr>
        <w:t>Forms</w:t>
      </w:r>
      <w:proofErr w:type="spellEnd"/>
      <w:r w:rsidRPr="00155A6E">
        <w:rPr>
          <w:rFonts w:ascii="Arial" w:hAnsi="Arial" w:cs="Arial"/>
          <w:sz w:val="28"/>
          <w:szCs w:val="28"/>
          <w:lang w:val="es-GT"/>
        </w:rPr>
        <w:t xml:space="preserve"> (.NET Framework)</w:t>
      </w:r>
      <w:r w:rsidRPr="00155A6E">
        <w:rPr>
          <w:rFonts w:ascii="Arial" w:hAnsi="Arial" w:cs="Arial"/>
          <w:sz w:val="28"/>
          <w:szCs w:val="28"/>
          <w:lang w:val="es-GT"/>
        </w:rPr>
        <w:br/>
        <w:t>• Lenguajes: C#, SQL</w:t>
      </w:r>
    </w:p>
    <w:p w:rsidR="00155A6E" w:rsidRPr="00155A6E" w:rsidRDefault="00155A6E" w:rsidP="00155A6E">
      <w:pPr>
        <w:pStyle w:val="Ttulo1"/>
        <w:rPr>
          <w:rFonts w:ascii="Arial" w:hAnsi="Arial" w:cs="Arial"/>
          <w:lang w:val="es-GT"/>
        </w:rPr>
      </w:pPr>
      <w:r w:rsidRPr="00155A6E">
        <w:rPr>
          <w:rFonts w:ascii="Arial" w:hAnsi="Arial" w:cs="Arial"/>
          <w:lang w:val="es-GT"/>
        </w:rPr>
        <w:t>6. Conclusión</w:t>
      </w:r>
    </w:p>
    <w:p w:rsidR="00155A6E" w:rsidRPr="00155A6E" w:rsidRDefault="00155A6E" w:rsidP="00155A6E">
      <w:pPr>
        <w:rPr>
          <w:rFonts w:ascii="Arial" w:hAnsi="Arial" w:cs="Arial"/>
          <w:sz w:val="28"/>
          <w:szCs w:val="28"/>
          <w:lang w:val="es-GT"/>
        </w:rPr>
      </w:pPr>
      <w:r w:rsidRPr="00155A6E">
        <w:rPr>
          <w:rFonts w:ascii="Arial" w:hAnsi="Arial" w:cs="Arial"/>
          <w:sz w:val="28"/>
          <w:szCs w:val="28"/>
          <w:lang w:val="es-GT"/>
        </w:rPr>
        <w:t>El desarrollo se completó exitosamente con los objetivos cumplidos. La estructura de base de datos y la interfaz web permiten consultar ventas del año 2019.</w:t>
      </w:r>
    </w:p>
    <w:p w:rsidR="00103B21" w:rsidRPr="00155A6E" w:rsidRDefault="00103B21">
      <w:pPr>
        <w:rPr>
          <w:rFonts w:ascii="Arial" w:hAnsi="Arial" w:cs="Arial"/>
          <w:sz w:val="28"/>
          <w:szCs w:val="28"/>
          <w:lang w:val="es-GT"/>
        </w:rPr>
      </w:pPr>
    </w:p>
    <w:sectPr w:rsidR="00103B21" w:rsidRPr="00155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6E"/>
    <w:rsid w:val="00103B21"/>
    <w:rsid w:val="0015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1A906-5CF4-42FC-B85F-D42473A6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A6E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55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A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55A6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5A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Chochom</dc:creator>
  <cp:keywords/>
  <dc:description/>
  <cp:lastModifiedBy>Luis Chochom</cp:lastModifiedBy>
  <cp:revision>1</cp:revision>
  <dcterms:created xsi:type="dcterms:W3CDTF">2025-08-01T22:58:00Z</dcterms:created>
  <dcterms:modified xsi:type="dcterms:W3CDTF">2025-08-01T22:58:00Z</dcterms:modified>
</cp:coreProperties>
</file>