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2A29" w14:textId="77777777" w:rsidR="00A45F09" w:rsidRDefault="00000000">
      <w:pPr>
        <w:pStyle w:val="Title"/>
      </w:pPr>
      <w:r>
        <w:t>StockMarket_Forecasting.R</w:t>
      </w:r>
    </w:p>
    <w:p w14:paraId="1F8D417C" w14:textId="01224FC2" w:rsidR="00A45F09" w:rsidRDefault="00D327FA">
      <w:pPr>
        <w:pStyle w:val="Author"/>
      </w:pPr>
      <w:r>
        <w:t>Luis Cuevas</w:t>
      </w:r>
    </w:p>
    <w:p w14:paraId="0915FCAE" w14:textId="77777777" w:rsidR="00A45F09" w:rsidRDefault="00000000">
      <w:pPr>
        <w:pStyle w:val="Date"/>
      </w:pPr>
      <w:r>
        <w:t>2026-02-27</w:t>
      </w:r>
    </w:p>
    <w:p w14:paraId="2B8B4F64" w14:textId="77777777" w:rsidR="00A45F09" w:rsidRDefault="00000000">
      <w:pPr>
        <w:pStyle w:val="SourceCode"/>
      </w:pPr>
      <w:r>
        <w:rPr>
          <w:rStyle w:val="CommentTok"/>
        </w:rPr>
        <w:t># Package names</w:t>
      </w:r>
      <w:r>
        <w:br/>
      </w:r>
      <w:r>
        <w:rPr>
          <w:rStyle w:val="NormalTok"/>
        </w:rPr>
        <w:t xml:space="preserve">packages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"forecast"</w:t>
      </w:r>
      <w:r>
        <w:rPr>
          <w:rStyle w:val="NormalTok"/>
        </w:rPr>
        <w:t>,</w:t>
      </w:r>
      <w:r>
        <w:rPr>
          <w:rStyle w:val="StringTok"/>
        </w:rPr>
        <w:t>"quantmod"</w:t>
      </w:r>
      <w:r>
        <w:rPr>
          <w:rStyle w:val="NormalTok"/>
        </w:rPr>
        <w:t>,</w:t>
      </w:r>
      <w:r>
        <w:rPr>
          <w:rStyle w:val="StringTok"/>
        </w:rPr>
        <w:t>"tseries"</w:t>
      </w:r>
      <w:r>
        <w:rPr>
          <w:rStyle w:val="NormalTok"/>
        </w:rPr>
        <w:t>,</w:t>
      </w:r>
      <w:r>
        <w:rPr>
          <w:rStyle w:val="StringTok"/>
        </w:rPr>
        <w:t>"timeSeries"</w:t>
      </w:r>
      <w:r>
        <w:rPr>
          <w:rStyle w:val="NormalTok"/>
        </w:rPr>
        <w:t>,</w:t>
      </w:r>
      <w:r>
        <w:rPr>
          <w:rStyle w:val="StringTok"/>
        </w:rPr>
        <w:t>"xts"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># Install packages not yet installed</w:t>
      </w:r>
      <w:r>
        <w:br/>
      </w:r>
      <w:r>
        <w:rPr>
          <w:rStyle w:val="NormalTok"/>
        </w:rPr>
        <w:t xml:space="preserve">installed_packages </w:t>
      </w:r>
      <w:r>
        <w:rPr>
          <w:rStyle w:val="OtherTok"/>
        </w:rPr>
        <w:t>&lt;-</w:t>
      </w:r>
      <w:r>
        <w:rPr>
          <w:rStyle w:val="NormalTok"/>
        </w:rPr>
        <w:t xml:space="preserve"> packages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</w:t>
      </w:r>
      <w:r>
        <w:rPr>
          <w:rStyle w:val="FunctionTok"/>
        </w:rPr>
        <w:t>installed.packages</w:t>
      </w:r>
      <w:r>
        <w:rPr>
          <w:rStyle w:val="NormalTok"/>
        </w:rPr>
        <w:t>())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 xml:space="preserve">(installed_packages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install.packages</w:t>
      </w:r>
      <w:r>
        <w:rPr>
          <w:rStyle w:val="NormalTok"/>
        </w:rPr>
        <w:t>(packages[</w:t>
      </w:r>
      <w:r>
        <w:rPr>
          <w:rStyle w:val="SpecialCharTok"/>
        </w:rPr>
        <w:t>!</w:t>
      </w:r>
      <w:r>
        <w:rPr>
          <w:rStyle w:val="NormalTok"/>
        </w:rPr>
        <w:t>installed_packages])</w:t>
      </w:r>
      <w:r>
        <w:br/>
      </w:r>
      <w:r>
        <w:rPr>
          <w:rStyle w:val="NormalTok"/>
        </w:rPr>
        <w:t xml:space="preserve">} </w:t>
      </w:r>
      <w:r>
        <w:br/>
      </w:r>
      <w:r>
        <w:br/>
      </w:r>
      <w:r>
        <w:rPr>
          <w:rStyle w:val="CommentTok"/>
        </w:rPr>
        <w:t># Packages loading</w:t>
      </w:r>
      <w:r>
        <w:br/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 xml:space="preserve">(packages, library, </w:t>
      </w:r>
      <w:r>
        <w:rPr>
          <w:rStyle w:val="AttributeTok"/>
        </w:rPr>
        <w:t>character.only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</w:p>
    <w:p w14:paraId="1A71814D" w14:textId="77777777" w:rsidR="00A45F09" w:rsidRDefault="00000000">
      <w:pPr>
        <w:pStyle w:val="SourceCode"/>
      </w:pPr>
      <w:r>
        <w:rPr>
          <w:rStyle w:val="VerbatimChar"/>
        </w:rPr>
        <w:t>## Loading required package: xts</w:t>
      </w:r>
    </w:p>
    <w:p w14:paraId="0F7A35E0" w14:textId="77777777" w:rsidR="00A45F09" w:rsidRDefault="00000000">
      <w:pPr>
        <w:pStyle w:val="SourceCode"/>
      </w:pPr>
      <w:r>
        <w:rPr>
          <w:rStyle w:val="VerbatimChar"/>
        </w:rPr>
        <w:t>## Loading required package: zoo</w:t>
      </w:r>
    </w:p>
    <w:p w14:paraId="5E71901D" w14:textId="77777777" w:rsidR="00A45F0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'zoo'</w:t>
      </w:r>
    </w:p>
    <w:p w14:paraId="45B29C26" w14:textId="77777777" w:rsidR="00A45F09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as.Date, as.Date.numeric</w:t>
      </w:r>
    </w:p>
    <w:p w14:paraId="701D420E" w14:textId="77777777" w:rsidR="00A45F09" w:rsidRDefault="00000000">
      <w:pPr>
        <w:pStyle w:val="SourceCode"/>
      </w:pPr>
      <w:r>
        <w:rPr>
          <w:rStyle w:val="VerbatimChar"/>
        </w:rPr>
        <w:t>## Loading required package: TTR</w:t>
      </w:r>
    </w:p>
    <w:p w14:paraId="2D7C14A3" w14:textId="77777777" w:rsidR="00A45F09" w:rsidRDefault="00000000">
      <w:pPr>
        <w:pStyle w:val="SourceCode"/>
      </w:pPr>
      <w:r>
        <w:rPr>
          <w:rStyle w:val="VerbatimChar"/>
        </w:rPr>
        <w:t>## Registered S3 method overwritten by 'quantmod':</w:t>
      </w:r>
      <w:r>
        <w:br/>
      </w:r>
      <w:r>
        <w:rPr>
          <w:rStyle w:val="VerbatimChar"/>
        </w:rPr>
        <w:t>##   method            from</w:t>
      </w:r>
      <w:r>
        <w:br/>
      </w:r>
      <w:r>
        <w:rPr>
          <w:rStyle w:val="VerbatimChar"/>
        </w:rPr>
        <w:t>##   as.zoo.data.frame zoo</w:t>
      </w:r>
    </w:p>
    <w:p w14:paraId="0C308D4E" w14:textId="77777777" w:rsidR="00A45F09" w:rsidRDefault="00000000">
      <w:pPr>
        <w:pStyle w:val="SourceCode"/>
      </w:pPr>
      <w:r>
        <w:rPr>
          <w:rStyle w:val="VerbatimChar"/>
        </w:rPr>
        <w:t>## Loading required package: timeDate</w:t>
      </w:r>
    </w:p>
    <w:p w14:paraId="3DA9A5E1" w14:textId="77777777" w:rsidR="00A45F0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'timeSeries'</w:t>
      </w:r>
    </w:p>
    <w:p w14:paraId="304D7996" w14:textId="77777777" w:rsidR="00A45F09" w:rsidRDefault="00000000">
      <w:pPr>
        <w:pStyle w:val="SourceCode"/>
      </w:pPr>
      <w:r>
        <w:rPr>
          <w:rStyle w:val="VerbatimChar"/>
        </w:rPr>
        <w:t>## The following object is masked from 'package:zoo':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time&lt;-</w:t>
      </w:r>
    </w:p>
    <w:p w14:paraId="273E48F5" w14:textId="77777777" w:rsidR="00A45F09" w:rsidRDefault="00000000">
      <w:pPr>
        <w:pStyle w:val="SourceCode"/>
      </w:pPr>
      <w:r>
        <w:rPr>
          <w:rStyle w:val="VerbatimChar"/>
        </w:rPr>
        <w:t>## The following objects are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lines, points</w:t>
      </w:r>
    </w:p>
    <w:p w14:paraId="1B81B433" w14:textId="77777777" w:rsidR="00A45F0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"forecast"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"quantmod"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"tseries"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"timeSeries"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lastRenderedPageBreak/>
        <w:t>library</w:t>
      </w:r>
      <w:r>
        <w:rPr>
          <w:rStyle w:val="NormalTok"/>
        </w:rPr>
        <w:t>(</w:t>
      </w:r>
      <w:r>
        <w:rPr>
          <w:rStyle w:val="StringTok"/>
        </w:rPr>
        <w:t>"xts"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Declare Variables that allows choosing a stock </w:t>
      </w:r>
      <w:r>
        <w:br/>
      </w:r>
      <w:r>
        <w:rPr>
          <w:rStyle w:val="CommentTok"/>
        </w:rPr>
        <w:t># symbol and start/end dates of downloaded history</w:t>
      </w:r>
      <w:r>
        <w:br/>
      </w:r>
      <w:r>
        <w:rPr>
          <w:rStyle w:val="NormalTok"/>
        </w:rPr>
        <w:t xml:space="preserve">NameOfStock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'MSFT'</w:t>
      </w:r>
      <w:r>
        <w:br/>
      </w:r>
      <w:r>
        <w:rPr>
          <w:rStyle w:val="NormalTok"/>
        </w:rPr>
        <w:t xml:space="preserve">StartDate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'2020-01-01'</w:t>
      </w:r>
      <w:r>
        <w:br/>
      </w:r>
      <w:r>
        <w:rPr>
          <w:rStyle w:val="NormalTok"/>
        </w:rPr>
        <w:t xml:space="preserve">EndDate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'2020-12-31'</w:t>
      </w:r>
      <w:r>
        <w:br/>
      </w:r>
      <w:r>
        <w:br/>
      </w:r>
      <w:r>
        <w:rPr>
          <w:rStyle w:val="CommentTok"/>
        </w:rPr>
        <w:t># Pull data from Yahoo finance and display it</w:t>
      </w:r>
      <w:r>
        <w:br/>
      </w:r>
      <w:r>
        <w:rPr>
          <w:rStyle w:val="NormalTok"/>
        </w:rPr>
        <w:t xml:space="preserve">Stock_Data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getSymbols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(NameOfStock), </w:t>
      </w:r>
      <w:r>
        <w:rPr>
          <w:rStyle w:val="AttributeTok"/>
        </w:rPr>
        <w:t>src=</w:t>
      </w:r>
      <w:r>
        <w:rPr>
          <w:rStyle w:val="StringTok"/>
        </w:rPr>
        <w:t>"yahoo"</w:t>
      </w:r>
      <w:r>
        <w:rPr>
          <w:rStyle w:val="NormalTok"/>
        </w:rPr>
        <w:t xml:space="preserve">, </w:t>
      </w:r>
      <w:r>
        <w:rPr>
          <w:rStyle w:val="AttributeTok"/>
        </w:rPr>
        <w:t>from=</w:t>
      </w:r>
      <w:r>
        <w:rPr>
          <w:rStyle w:val="NormalTok"/>
        </w:rPr>
        <w:t xml:space="preserve">StartDate,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to=</w:t>
      </w:r>
      <w:r>
        <w:rPr>
          <w:rStyle w:val="NormalTok"/>
        </w:rPr>
        <w:t>EndDate,</w:t>
      </w:r>
      <w:r>
        <w:rPr>
          <w:rStyle w:val="AttributeTok"/>
        </w:rPr>
        <w:t>auto.assign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(Stock_Data)</w:t>
      </w:r>
    </w:p>
    <w:p w14:paraId="59EAD028" w14:textId="77777777" w:rsidR="00A45F09" w:rsidRDefault="00000000">
      <w:pPr>
        <w:pStyle w:val="SourceCode"/>
      </w:pPr>
      <w:r>
        <w:rPr>
          <w:rStyle w:val="VerbatimChar"/>
        </w:rPr>
        <w:t xml:space="preserve">##      Index              MSFT.Open       MSFT.High        MSFT.Low    </w:t>
      </w:r>
      <w:r>
        <w:br/>
      </w:r>
      <w:r>
        <w:rPr>
          <w:rStyle w:val="VerbatimChar"/>
        </w:rPr>
        <w:t xml:space="preserve">##  Min.   :2020-01-02   Min.   :137.0   Min.   :140.6   Min.   :132.5  </w:t>
      </w:r>
      <w:r>
        <w:br/>
      </w:r>
      <w:r>
        <w:rPr>
          <w:rStyle w:val="VerbatimChar"/>
        </w:rPr>
        <w:t xml:space="preserve">##  1st Qu.:2020-04-01   1st Qu.:174.2   1st Qu.:175.5   1st Qu.:170.9  </w:t>
      </w:r>
      <w:r>
        <w:br/>
      </w:r>
      <w:r>
        <w:rPr>
          <w:rStyle w:val="VerbatimChar"/>
        </w:rPr>
        <w:t xml:space="preserve">##  Median :2020-07-01   Median :200.2   Median :203.8   Median :197.6  </w:t>
      </w:r>
      <w:r>
        <w:br/>
      </w:r>
      <w:r>
        <w:rPr>
          <w:rStyle w:val="VerbatimChar"/>
        </w:rPr>
        <w:t xml:space="preserve">##  Mean   :2020-07-01   Mean   :192.8   Mean   :195.4   Mean   :190.3  </w:t>
      </w:r>
      <w:r>
        <w:br/>
      </w:r>
      <w:r>
        <w:rPr>
          <w:rStyle w:val="VerbatimChar"/>
        </w:rPr>
        <w:t xml:space="preserve">##  3rd Qu.:2020-09-30   3rd Qu.:212.6   3rd Qu.:214.8   3rd Qu.:210.1  </w:t>
      </w:r>
      <w:r>
        <w:br/>
      </w:r>
      <w:r>
        <w:rPr>
          <w:rStyle w:val="VerbatimChar"/>
        </w:rPr>
        <w:t xml:space="preserve">##  Max.   :2020-12-30   Max.   :229.3   Max.   :232.9   Max.   :227.4  </w:t>
      </w:r>
      <w:r>
        <w:br/>
      </w:r>
      <w:r>
        <w:rPr>
          <w:rStyle w:val="VerbatimChar"/>
        </w:rPr>
        <w:t xml:space="preserve">##    MSFT.Close     MSFT.Volume       MSFT.Adjusted  </w:t>
      </w:r>
      <w:r>
        <w:br/>
      </w:r>
      <w:r>
        <w:rPr>
          <w:rStyle w:val="VerbatimChar"/>
        </w:rPr>
        <w:t xml:space="preserve">##  Min.   :135.4   Min.   :10550600   Min.   :128.6  </w:t>
      </w:r>
      <w:r>
        <w:br/>
      </w:r>
      <w:r>
        <w:rPr>
          <w:rStyle w:val="VerbatimChar"/>
        </w:rPr>
        <w:t xml:space="preserve">##  1st Qu.:174.3   1st Qu.:26264075   1st Qu.:165.3  </w:t>
      </w:r>
      <w:r>
        <w:br/>
      </w:r>
      <w:r>
        <w:rPr>
          <w:rStyle w:val="VerbatimChar"/>
        </w:rPr>
        <w:t xml:space="preserve">##  Median :201.6   Median :32804850   Median :192.0  </w:t>
      </w:r>
      <w:r>
        <w:br/>
      </w:r>
      <w:r>
        <w:rPr>
          <w:rStyle w:val="VerbatimChar"/>
        </w:rPr>
        <w:t xml:space="preserve">##  Mean   :192.9   Mean   :37725932   Mean   :183.8  </w:t>
      </w:r>
      <w:r>
        <w:br/>
      </w:r>
      <w:r>
        <w:rPr>
          <w:rStyle w:val="VerbatimChar"/>
        </w:rPr>
        <w:t xml:space="preserve">##  3rd Qu.:212.6   3rd Qu.:43915500   3rd Qu.:202.8  </w:t>
      </w:r>
      <w:r>
        <w:br/>
      </w:r>
      <w:r>
        <w:rPr>
          <w:rStyle w:val="VerbatimChar"/>
        </w:rPr>
        <w:t>##  Max.   :231.6   Max.   :97012700   Max.   :221.2</w:t>
      </w:r>
    </w:p>
    <w:p w14:paraId="20408140" w14:textId="77777777" w:rsidR="00A45F09" w:rsidRDefault="00000000">
      <w:pPr>
        <w:pStyle w:val="SourceCode"/>
      </w:pPr>
      <w:r>
        <w:rPr>
          <w:rStyle w:val="CommentTok"/>
        </w:rPr>
        <w:t># Omit all NA records and Display the Data</w:t>
      </w:r>
      <w:r>
        <w:br/>
      </w:r>
      <w:r>
        <w:rPr>
          <w:rStyle w:val="NormalTok"/>
        </w:rPr>
        <w:t xml:space="preserve">Stock_Data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(Stock_Data)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(Stock_Data)</w:t>
      </w:r>
    </w:p>
    <w:p w14:paraId="65AB2B3F" w14:textId="77777777" w:rsidR="00A45F09" w:rsidRDefault="00000000">
      <w:pPr>
        <w:pStyle w:val="SourceCode"/>
      </w:pPr>
      <w:r>
        <w:rPr>
          <w:rStyle w:val="VerbatimChar"/>
        </w:rPr>
        <w:t xml:space="preserve">##      Index              MSFT.Open       MSFT.High        MSFT.Low    </w:t>
      </w:r>
      <w:r>
        <w:br/>
      </w:r>
      <w:r>
        <w:rPr>
          <w:rStyle w:val="VerbatimChar"/>
        </w:rPr>
        <w:t xml:space="preserve">##  Min.   :2020-01-02   Min.   :137.0   Min.   :140.6   Min.   :132.5  </w:t>
      </w:r>
      <w:r>
        <w:br/>
      </w:r>
      <w:r>
        <w:rPr>
          <w:rStyle w:val="VerbatimChar"/>
        </w:rPr>
        <w:t xml:space="preserve">##  1st Qu.:2020-04-01   1st Qu.:174.2   1st Qu.:175.5   1st Qu.:170.9  </w:t>
      </w:r>
      <w:r>
        <w:br/>
      </w:r>
      <w:r>
        <w:rPr>
          <w:rStyle w:val="VerbatimChar"/>
        </w:rPr>
        <w:t xml:space="preserve">##  Median :2020-07-01   Median :200.2   Median :203.8   Median :197.6  </w:t>
      </w:r>
      <w:r>
        <w:br/>
      </w:r>
      <w:r>
        <w:rPr>
          <w:rStyle w:val="VerbatimChar"/>
        </w:rPr>
        <w:t xml:space="preserve">##  Mean   :2020-07-01   Mean   :192.8   Mean   :195.4   Mean   :190.3  </w:t>
      </w:r>
      <w:r>
        <w:br/>
      </w:r>
      <w:r>
        <w:rPr>
          <w:rStyle w:val="VerbatimChar"/>
        </w:rPr>
        <w:t xml:space="preserve">##  3rd Qu.:2020-09-30   3rd Qu.:212.6   3rd Qu.:214.8   3rd Qu.:210.1  </w:t>
      </w:r>
      <w:r>
        <w:br/>
      </w:r>
      <w:r>
        <w:rPr>
          <w:rStyle w:val="VerbatimChar"/>
        </w:rPr>
        <w:t xml:space="preserve">##  Max.   :2020-12-30   Max.   :229.3   Max.   :232.9   Max.   :227.4  </w:t>
      </w:r>
      <w:r>
        <w:br/>
      </w:r>
      <w:r>
        <w:rPr>
          <w:rStyle w:val="VerbatimChar"/>
        </w:rPr>
        <w:t xml:space="preserve">##    MSFT.Close     MSFT.Volume       MSFT.Adjusted  </w:t>
      </w:r>
      <w:r>
        <w:br/>
      </w:r>
      <w:r>
        <w:rPr>
          <w:rStyle w:val="VerbatimChar"/>
        </w:rPr>
        <w:t xml:space="preserve">##  Min.   :135.4   Min.   :10550600   Min.   :128.6  </w:t>
      </w:r>
      <w:r>
        <w:br/>
      </w:r>
      <w:r>
        <w:rPr>
          <w:rStyle w:val="VerbatimChar"/>
        </w:rPr>
        <w:t xml:space="preserve">##  1st Qu.:174.3   1st Qu.:26264075   1st Qu.:165.3  </w:t>
      </w:r>
      <w:r>
        <w:br/>
      </w:r>
      <w:r>
        <w:rPr>
          <w:rStyle w:val="VerbatimChar"/>
        </w:rPr>
        <w:t xml:space="preserve">##  Median :201.6   Median :32804850   Median :192.0  </w:t>
      </w:r>
      <w:r>
        <w:br/>
      </w:r>
      <w:r>
        <w:rPr>
          <w:rStyle w:val="VerbatimChar"/>
        </w:rPr>
        <w:t xml:space="preserve">##  Mean   :192.9   Mean   :37725932   Mean   :183.8  </w:t>
      </w:r>
      <w:r>
        <w:br/>
      </w:r>
      <w:r>
        <w:rPr>
          <w:rStyle w:val="VerbatimChar"/>
        </w:rPr>
        <w:t xml:space="preserve">##  3rd Qu.:212.6   3rd Qu.:43915500   3rd Qu.:202.8  </w:t>
      </w:r>
      <w:r>
        <w:br/>
      </w:r>
      <w:r>
        <w:rPr>
          <w:rStyle w:val="VerbatimChar"/>
        </w:rPr>
        <w:t>##  Max.   :231.6   Max.   :97012700   Max.   :221.2</w:t>
      </w:r>
    </w:p>
    <w:p w14:paraId="72A6F629" w14:textId="77777777" w:rsidR="00A45F09" w:rsidRDefault="00000000">
      <w:pPr>
        <w:pStyle w:val="SourceCode"/>
      </w:pPr>
      <w:r>
        <w:rPr>
          <w:rStyle w:val="CommentTok"/>
        </w:rPr>
        <w:t># Plot Chart time series</w:t>
      </w:r>
      <w:r>
        <w:br/>
      </w:r>
      <w:r>
        <w:rPr>
          <w:rStyle w:val="FunctionTok"/>
        </w:rPr>
        <w:t>barChart</w:t>
      </w:r>
      <w:r>
        <w:rPr>
          <w:rStyle w:val="NormalTok"/>
        </w:rPr>
        <w:t xml:space="preserve">(Stock_Data, </w:t>
      </w:r>
      <w:r>
        <w:rPr>
          <w:rStyle w:val="AttributeTok"/>
        </w:rPr>
        <w:t>theme=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name=</w:t>
      </w:r>
      <w:r>
        <w:rPr>
          <w:rStyle w:val="FunctionTok"/>
        </w:rPr>
        <w:t>c</w:t>
      </w:r>
      <w:r>
        <w:rPr>
          <w:rStyle w:val="NormalTok"/>
        </w:rPr>
        <w:t>(NameOfStock))</w:t>
      </w:r>
    </w:p>
    <w:p w14:paraId="0A3E80C7" w14:textId="77777777" w:rsidR="00A45F0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A4502CA" wp14:editId="3488CFB5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tockMarket_Forecasting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F0BC4" w14:textId="77777777" w:rsidR="00A45F09" w:rsidRDefault="00000000">
      <w:pPr>
        <w:pStyle w:val="SourceCode"/>
      </w:pPr>
      <w:r>
        <w:rPr>
          <w:rStyle w:val="CommentTok"/>
        </w:rPr>
        <w:t># Select the relevant close price series and display data</w:t>
      </w:r>
      <w:r>
        <w:br/>
      </w:r>
      <w:r>
        <w:rPr>
          <w:rStyle w:val="NormalTok"/>
        </w:rPr>
        <w:t xml:space="preserve">close_price </w:t>
      </w:r>
      <w:r>
        <w:rPr>
          <w:rStyle w:val="OtherTok"/>
        </w:rPr>
        <w:t>=</w:t>
      </w:r>
      <w:r>
        <w:rPr>
          <w:rStyle w:val="NormalTok"/>
        </w:rPr>
        <w:t xml:space="preserve"> Stock_Data[,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(close_price)</w:t>
      </w:r>
    </w:p>
    <w:p w14:paraId="79D31DE4" w14:textId="77777777" w:rsidR="00A45F09" w:rsidRDefault="00000000">
      <w:pPr>
        <w:pStyle w:val="SourceCode"/>
      </w:pPr>
      <w:r>
        <w:rPr>
          <w:rStyle w:val="VerbatimChar"/>
        </w:rPr>
        <w:t xml:space="preserve">##      Index              MSFT.Close   </w:t>
      </w:r>
      <w:r>
        <w:br/>
      </w:r>
      <w:r>
        <w:rPr>
          <w:rStyle w:val="VerbatimChar"/>
        </w:rPr>
        <w:t xml:space="preserve">##  Min.   :2020-01-02   Min.   :135.4  </w:t>
      </w:r>
      <w:r>
        <w:br/>
      </w:r>
      <w:r>
        <w:rPr>
          <w:rStyle w:val="VerbatimChar"/>
        </w:rPr>
        <w:t xml:space="preserve">##  1st Qu.:2020-04-01   1st Qu.:174.3  </w:t>
      </w:r>
      <w:r>
        <w:br/>
      </w:r>
      <w:r>
        <w:rPr>
          <w:rStyle w:val="VerbatimChar"/>
        </w:rPr>
        <w:t xml:space="preserve">##  Median :2020-07-01   Median :201.6  </w:t>
      </w:r>
      <w:r>
        <w:br/>
      </w:r>
      <w:r>
        <w:rPr>
          <w:rStyle w:val="VerbatimChar"/>
        </w:rPr>
        <w:t xml:space="preserve">##  Mean   :2020-07-01   Mean   :192.9  </w:t>
      </w:r>
      <w:r>
        <w:br/>
      </w:r>
      <w:r>
        <w:rPr>
          <w:rStyle w:val="VerbatimChar"/>
        </w:rPr>
        <w:t xml:space="preserve">##  3rd Qu.:2020-09-30   3rd Qu.:212.6  </w:t>
      </w:r>
      <w:r>
        <w:br/>
      </w:r>
      <w:r>
        <w:rPr>
          <w:rStyle w:val="VerbatimChar"/>
        </w:rPr>
        <w:t>##  Max.   :2020-12-30   Max.   :231.6</w:t>
      </w:r>
    </w:p>
    <w:p w14:paraId="332E9CCE" w14:textId="77777777" w:rsidR="00A45F09" w:rsidRDefault="00000000">
      <w:pPr>
        <w:pStyle w:val="SourceCode"/>
      </w:pPr>
      <w:r>
        <w:rPr>
          <w:rStyle w:val="CommentTok"/>
        </w:rPr>
        <w:t># ARIMA Model</w:t>
      </w:r>
      <w:r>
        <w:br/>
      </w:r>
      <w:r>
        <w:rPr>
          <w:rStyle w:val="CommentTok"/>
        </w:rPr>
        <w:t xml:space="preserve"># Decomposition is the foundation for building the ARIMA </w:t>
      </w:r>
      <w:r>
        <w:br/>
      </w:r>
      <w:r>
        <w:rPr>
          <w:rStyle w:val="CommentTok"/>
        </w:rPr>
        <w:t xml:space="preserve"># model by providing insight towards the changes in stock </w:t>
      </w:r>
      <w:r>
        <w:br/>
      </w:r>
      <w:r>
        <w:rPr>
          <w:rStyle w:val="CommentTok"/>
        </w:rPr>
        <w:t># fluctuations. For more analysis, decompose the data</w:t>
      </w:r>
      <w:r>
        <w:br/>
      </w:r>
      <w:r>
        <w:rPr>
          <w:rStyle w:val="CommentTok"/>
        </w:rPr>
        <w:t># into seasonal, and trend components and plot result</w:t>
      </w:r>
      <w:r>
        <w:br/>
      </w:r>
      <w:r>
        <w:rPr>
          <w:rStyle w:val="NormalTok"/>
        </w:rPr>
        <w:t xml:space="preserve">Stock_Data.ts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 xml:space="preserve">(close_price, </w:t>
      </w:r>
      <w:r>
        <w:rPr>
          <w:rStyle w:val="AttributeTok"/>
        </w:rPr>
        <w:t>start=</w:t>
      </w:r>
      <w:r>
        <w:rPr>
          <w:rStyle w:val="DecValTok"/>
        </w:rPr>
        <w:t>2020-01-02</w:t>
      </w:r>
      <w:r>
        <w:rPr>
          <w:rStyle w:val="NormalTok"/>
        </w:rPr>
        <w:t xml:space="preserve">, </w:t>
      </w:r>
      <w:r>
        <w:rPr>
          <w:rStyle w:val="AttributeTok"/>
        </w:rPr>
        <w:t>frequency=</w:t>
      </w:r>
      <w:r>
        <w:rPr>
          <w:rStyle w:val="DecValTok"/>
        </w:rPr>
        <w:t>120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Stock_Data.de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decompose</w:t>
      </w:r>
      <w:r>
        <w:rPr>
          <w:rStyle w:val="NormalTok"/>
        </w:rPr>
        <w:t>(Stock_Data.ts)</w:t>
      </w:r>
      <w:r>
        <w:br/>
      </w:r>
      <w:r>
        <w:br/>
      </w:r>
      <w:r>
        <w:rPr>
          <w:rStyle w:val="CommentTok"/>
        </w:rPr>
        <w:t># Plot decomposed data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(Stock_Data.de)</w:t>
      </w:r>
    </w:p>
    <w:p w14:paraId="1E4250BF" w14:textId="77777777" w:rsidR="00A45F0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F9521CD" wp14:editId="173EA784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tockMarket_Forecasting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074EB" w14:textId="77777777" w:rsidR="00A45F09" w:rsidRDefault="00000000">
      <w:pPr>
        <w:pStyle w:val="SourceCode"/>
      </w:pPr>
      <w:r>
        <w:rPr>
          <w:rStyle w:val="CommentTok"/>
        </w:rPr>
        <w:t xml:space="preserve"># To smoothen the data and stabilize variance, calculate the </w:t>
      </w:r>
      <w:r>
        <w:br/>
      </w:r>
      <w:r>
        <w:rPr>
          <w:rStyle w:val="CommentTok"/>
        </w:rPr>
        <w:t># logarithmic returns and the square root values from the prices.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Compute the log returns for the stock</w:t>
      </w:r>
      <w:r>
        <w:br/>
      </w:r>
      <w:r>
        <w:rPr>
          <w:rStyle w:val="NormalTok"/>
        </w:rPr>
        <w:t xml:space="preserve">close_price_log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(close_price)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(close_price_log, </w:t>
      </w:r>
      <w:r>
        <w:rPr>
          <w:rStyle w:val="AttributeTok"/>
        </w:rPr>
        <w:t>type=</w:t>
      </w:r>
      <w:r>
        <w:rPr>
          <w:rStyle w:val="StringTok"/>
        </w:rPr>
        <w:t>'l'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'Time'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'Log(close_price)'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main=</w:t>
      </w:r>
      <w:r>
        <w:rPr>
          <w:rStyle w:val="StringTok"/>
        </w:rPr>
        <w:t>'Logarithmic Close Price Returns'</w:t>
      </w:r>
      <w:r>
        <w:rPr>
          <w:rStyle w:val="NormalTok"/>
        </w:rPr>
        <w:t>)</w:t>
      </w:r>
    </w:p>
    <w:p w14:paraId="05324ACB" w14:textId="77777777" w:rsidR="00A45F0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AD381C" wp14:editId="654E7D1C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tockMarket_Forecasting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6C051D" w14:textId="77777777" w:rsidR="00A45F09" w:rsidRDefault="00000000">
      <w:pPr>
        <w:pStyle w:val="SourceCode"/>
      </w:pPr>
      <w:r>
        <w:rPr>
          <w:rStyle w:val="CommentTok"/>
        </w:rPr>
        <w:t># Compute the sqrt returns for the stock</w:t>
      </w:r>
      <w:r>
        <w:br/>
      </w:r>
      <w:r>
        <w:rPr>
          <w:rStyle w:val="NormalTok"/>
        </w:rPr>
        <w:t xml:space="preserve">close_price_sqrt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(close_price)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(close_price_sqrt,</w:t>
      </w:r>
      <w:r>
        <w:rPr>
          <w:rStyle w:val="AttributeTok"/>
        </w:rPr>
        <w:t>type=</w:t>
      </w:r>
      <w:r>
        <w:rPr>
          <w:rStyle w:val="StringTok"/>
        </w:rPr>
        <w:t>'l'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'Time'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'Sqrt(close_price)'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main=</w:t>
      </w:r>
      <w:r>
        <w:rPr>
          <w:rStyle w:val="StringTok"/>
        </w:rPr>
        <w:t>'Square Root of Close Price Returns'</w:t>
      </w:r>
      <w:r>
        <w:rPr>
          <w:rStyle w:val="NormalTok"/>
        </w:rPr>
        <w:t>)</w:t>
      </w:r>
    </w:p>
    <w:p w14:paraId="4C0D32A7" w14:textId="77777777" w:rsidR="00A45F0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F228D71" wp14:editId="3B98DB9A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tockMarket_Forecasting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D1A18" w14:textId="77777777" w:rsidR="00A45F09" w:rsidRDefault="00000000">
      <w:pPr>
        <w:pStyle w:val="SourceCode"/>
      </w:pPr>
      <w:r>
        <w:rPr>
          <w:rStyle w:val="CommentTok"/>
        </w:rPr>
        <w:t xml:space="preserve"># A time series is stationary when its statistical properties such as </w:t>
      </w:r>
      <w:r>
        <w:br/>
      </w:r>
      <w:r>
        <w:rPr>
          <w:rStyle w:val="CommentTok"/>
        </w:rPr>
        <w:t xml:space="preserve"># mean, variance, autocorrelation, etc. are all constant over time. </w:t>
      </w:r>
      <w:r>
        <w:br/>
      </w:r>
      <w:r>
        <w:rPr>
          <w:rStyle w:val="CommentTok"/>
        </w:rPr>
        <w:t># Stationarizing a time series through differencing (where needed)</w:t>
      </w:r>
      <w:r>
        <w:br/>
      </w:r>
      <w:r>
        <w:rPr>
          <w:rStyle w:val="CommentTok"/>
        </w:rPr>
        <w:t># is an important part of the process of fitting an ARIMA model.</w:t>
      </w:r>
      <w:r>
        <w:br/>
      </w:r>
      <w:r>
        <w:br/>
      </w:r>
      <w:r>
        <w:rPr>
          <w:rStyle w:val="CommentTok"/>
        </w:rPr>
        <w:t># Compute the difference of log returns for the stock and plot log returns</w:t>
      </w:r>
      <w:r>
        <w:br/>
      </w:r>
      <w:r>
        <w:rPr>
          <w:rStyle w:val="NormalTok"/>
        </w:rPr>
        <w:t xml:space="preserve">close_price_log_diff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diff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>(close_price),</w:t>
      </w:r>
      <w:r>
        <w:rPr>
          <w:rStyle w:val="AttributeTok"/>
        </w:rPr>
        <w:t>lag=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close_price_log_diff</w:t>
      </w:r>
      <w:r>
        <w:rPr>
          <w:rStyle w:val="OtherTok"/>
        </w:rPr>
        <w:t>=</w:t>
      </w:r>
      <w:r>
        <w:rPr>
          <w:rStyle w:val="NormalTok"/>
        </w:rPr>
        <w:t xml:space="preserve"> close_price_log_diff[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(close_price_log_diff)]</w:t>
      </w:r>
      <w:r>
        <w:br/>
      </w:r>
      <w:r>
        <w:br/>
      </w:r>
      <w:r>
        <w:rPr>
          <w:rStyle w:val="CommentTok"/>
        </w:rPr>
        <w:t># Plot log returns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(close_price_log_diff,</w:t>
      </w:r>
      <w:r>
        <w:rPr>
          <w:rStyle w:val="AttributeTok"/>
        </w:rPr>
        <w:t>type=</w:t>
      </w:r>
      <w:r>
        <w:rPr>
          <w:rStyle w:val="StringTok"/>
        </w:rPr>
        <w:t>'l'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'Time'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'Log(close_price)'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main=</w:t>
      </w:r>
      <w:r>
        <w:rPr>
          <w:rStyle w:val="StringTok"/>
        </w:rPr>
        <w:t>'Difference of Log Close Price Returns'</w:t>
      </w:r>
      <w:r>
        <w:rPr>
          <w:rStyle w:val="NormalTok"/>
        </w:rPr>
        <w:t>)</w:t>
      </w:r>
    </w:p>
    <w:p w14:paraId="5BBED3FF" w14:textId="77777777" w:rsidR="00A45F0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22D7B95" wp14:editId="55EAFEC2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tockMarket_Forecasting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7D034" w14:textId="77777777" w:rsidR="00A45F09" w:rsidRDefault="00000000">
      <w:pPr>
        <w:pStyle w:val="SourceCode"/>
      </w:pPr>
      <w:r>
        <w:rPr>
          <w:rStyle w:val="CommentTok"/>
        </w:rPr>
        <w:t># Compute the square root of returns for the stock and plot sqrt returns</w:t>
      </w:r>
      <w:r>
        <w:br/>
      </w:r>
      <w:r>
        <w:rPr>
          <w:rStyle w:val="NormalTok"/>
        </w:rPr>
        <w:t xml:space="preserve">close_price_sqrt_diff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diff</w:t>
      </w:r>
      <w:r>
        <w:rPr>
          <w:rStyle w:val="NormalTok"/>
        </w:rPr>
        <w:t>(</w:t>
      </w:r>
      <w:r>
        <w:rPr>
          <w:rStyle w:val="FunctionTok"/>
        </w:rPr>
        <w:t>sqrt</w:t>
      </w:r>
      <w:r>
        <w:rPr>
          <w:rStyle w:val="NormalTok"/>
        </w:rPr>
        <w:t>(close_price),</w:t>
      </w:r>
      <w:r>
        <w:rPr>
          <w:rStyle w:val="AttributeTok"/>
        </w:rPr>
        <w:t>lag=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close_price_sqrt_diff </w:t>
      </w:r>
      <w:r>
        <w:rPr>
          <w:rStyle w:val="OtherTok"/>
        </w:rPr>
        <w:t>=</w:t>
      </w:r>
      <w:r>
        <w:rPr>
          <w:rStyle w:val="NormalTok"/>
        </w:rPr>
        <w:t xml:space="preserve"> close_price_sqrt_diff[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(close_price_sqrt_diff)]</w:t>
      </w:r>
      <w:r>
        <w:br/>
      </w:r>
      <w:r>
        <w:br/>
      </w:r>
      <w:r>
        <w:rPr>
          <w:rStyle w:val="CommentTok"/>
        </w:rPr>
        <w:t># Plot sqrt returns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(close_price_sqrt_diff,</w:t>
      </w:r>
      <w:r>
        <w:rPr>
          <w:rStyle w:val="AttributeTok"/>
        </w:rPr>
        <w:t>type=</w:t>
      </w:r>
      <w:r>
        <w:rPr>
          <w:rStyle w:val="StringTok"/>
        </w:rPr>
        <w:t>'l'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'Time'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'Sqrt(close_price)'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main=</w:t>
      </w:r>
      <w:r>
        <w:rPr>
          <w:rStyle w:val="StringTok"/>
        </w:rPr>
        <w:t>'Difference of Square Root Close Price Returns'</w:t>
      </w:r>
      <w:r>
        <w:rPr>
          <w:rStyle w:val="NormalTok"/>
        </w:rPr>
        <w:t>)</w:t>
      </w:r>
    </w:p>
    <w:p w14:paraId="6C5B2A50" w14:textId="77777777" w:rsidR="00A45F0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33C4D97" wp14:editId="2B797006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tockMarket_Forecasting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32D96" w14:textId="77777777" w:rsidR="00A45F09" w:rsidRDefault="00000000">
      <w:pPr>
        <w:pStyle w:val="SourceCode"/>
      </w:pPr>
      <w:r>
        <w:rPr>
          <w:rStyle w:val="CommentTok"/>
        </w:rPr>
        <w:t xml:space="preserve"># Conduct Augmented Dickey Fuller (ADF) Test on log returns series </w:t>
      </w:r>
      <w:r>
        <w:br/>
      </w:r>
      <w:r>
        <w:rPr>
          <w:rStyle w:val="CommentTok"/>
        </w:rPr>
        <w:t># to confirm that the stationarity of data to fit an ARIMA model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adf.test</w:t>
      </w:r>
      <w:r>
        <w:rPr>
          <w:rStyle w:val="NormalTok"/>
        </w:rPr>
        <w:t>(close_price_log))</w:t>
      </w:r>
    </w:p>
    <w:p w14:paraId="5DA883F8" w14:textId="77777777" w:rsidR="00A45F0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close_price_log</w:t>
      </w:r>
      <w:r>
        <w:br/>
      </w:r>
      <w:r>
        <w:rPr>
          <w:rStyle w:val="VerbatimChar"/>
        </w:rPr>
        <w:t>## Dickey-Fuller = -2.2071, Lag order = 6, p-value = 0.4886</w:t>
      </w:r>
      <w:r>
        <w:br/>
      </w:r>
      <w:r>
        <w:rPr>
          <w:rStyle w:val="VerbatimChar"/>
        </w:rPr>
        <w:t>## alternative hypothesis: stationary</w:t>
      </w:r>
    </w:p>
    <w:p w14:paraId="24DBAEF1" w14:textId="77777777" w:rsidR="00A45F0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adf.test</w:t>
      </w:r>
      <w:r>
        <w:rPr>
          <w:rStyle w:val="NormalTok"/>
        </w:rPr>
        <w:t>(close_price_sqrt))</w:t>
      </w:r>
    </w:p>
    <w:p w14:paraId="1AD31D6F" w14:textId="77777777" w:rsidR="00A45F0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close_price_sqrt</w:t>
      </w:r>
      <w:r>
        <w:br/>
      </w:r>
      <w:r>
        <w:rPr>
          <w:rStyle w:val="VerbatimChar"/>
        </w:rPr>
        <w:t>## Dickey-Fuller = -2.2293, Lag order = 6, p-value = 0.4792</w:t>
      </w:r>
      <w:r>
        <w:br/>
      </w:r>
      <w:r>
        <w:rPr>
          <w:rStyle w:val="VerbatimChar"/>
        </w:rPr>
        <w:t>## alternative hypothesis: stationary</w:t>
      </w:r>
    </w:p>
    <w:p w14:paraId="301CE28C" w14:textId="77777777" w:rsidR="00A45F0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adf.test</w:t>
      </w:r>
      <w:r>
        <w:rPr>
          <w:rStyle w:val="NormalTok"/>
        </w:rPr>
        <w:t>(close_price_log_diff))</w:t>
      </w:r>
    </w:p>
    <w:p w14:paraId="5F2BE9AD" w14:textId="77777777" w:rsidR="00A45F09" w:rsidRDefault="00000000">
      <w:pPr>
        <w:pStyle w:val="SourceCode"/>
      </w:pPr>
      <w:r>
        <w:rPr>
          <w:rStyle w:val="VerbatimChar"/>
        </w:rPr>
        <w:t>## Warning in adf.test(close_price_log_diff): p-value smaller than printed p-value</w:t>
      </w:r>
    </w:p>
    <w:p w14:paraId="32B0835D" w14:textId="77777777" w:rsidR="00A45F0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close_price_log_diff</w:t>
      </w:r>
      <w:r>
        <w:br/>
      </w:r>
      <w:r>
        <w:rPr>
          <w:rStyle w:val="VerbatimChar"/>
        </w:rPr>
        <w:t>## Dickey-Fuller = -5.8286, Lag order = 6, p-value = 0.01</w:t>
      </w:r>
      <w:r>
        <w:br/>
      </w:r>
      <w:r>
        <w:rPr>
          <w:rStyle w:val="VerbatimChar"/>
        </w:rPr>
        <w:t>## alternative hypothesis: stationary</w:t>
      </w:r>
    </w:p>
    <w:p w14:paraId="38AC67BE" w14:textId="77777777" w:rsidR="00A45F0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adf.test</w:t>
      </w:r>
      <w:r>
        <w:rPr>
          <w:rStyle w:val="NormalTok"/>
        </w:rPr>
        <w:t>(close_price_sqrt_diff))</w:t>
      </w:r>
    </w:p>
    <w:p w14:paraId="4914BF83" w14:textId="77777777" w:rsidR="00A45F09" w:rsidRDefault="00000000">
      <w:pPr>
        <w:pStyle w:val="SourceCode"/>
      </w:pPr>
      <w:r>
        <w:rPr>
          <w:rStyle w:val="VerbatimChar"/>
        </w:rPr>
        <w:t>## Warning in adf.test(close_price_sqrt_diff): p-value smaller than printed</w:t>
      </w:r>
      <w:r>
        <w:br/>
      </w:r>
      <w:r>
        <w:rPr>
          <w:rStyle w:val="VerbatimChar"/>
        </w:rPr>
        <w:t>## p-value</w:t>
      </w:r>
    </w:p>
    <w:p w14:paraId="3C03D61D" w14:textId="77777777" w:rsidR="00A45F0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close_price_sqrt_diff</w:t>
      </w:r>
      <w:r>
        <w:br/>
      </w:r>
      <w:r>
        <w:rPr>
          <w:rStyle w:val="VerbatimChar"/>
        </w:rPr>
        <w:t>## Dickey-Fuller = -6.0295, Lag order = 6, p-value = 0.01</w:t>
      </w:r>
      <w:r>
        <w:br/>
      </w:r>
      <w:r>
        <w:rPr>
          <w:rStyle w:val="VerbatimChar"/>
        </w:rPr>
        <w:t>## alternative hypothesis: stationary</w:t>
      </w:r>
    </w:p>
    <w:p w14:paraId="7A39E1FC" w14:textId="77777777" w:rsidR="00A45F09" w:rsidRDefault="00000000">
      <w:pPr>
        <w:pStyle w:val="SourceCode"/>
      </w:pPr>
      <w:r>
        <w:rPr>
          <w:rStyle w:val="CommentTok"/>
        </w:rPr>
        <w:t xml:space="preserve"># Apply the AutoCorrelation Function (ACF) and the Partial </w:t>
      </w:r>
      <w:r>
        <w:br/>
      </w:r>
      <w:r>
        <w:rPr>
          <w:rStyle w:val="CommentTok"/>
        </w:rPr>
        <w:t># AutoCorrelation Function (PACF) to prepare data for the ARIMA model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acf.stock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acf</w:t>
      </w:r>
      <w:r>
        <w:rPr>
          <w:rStyle w:val="NormalTok"/>
        </w:rPr>
        <w:t xml:space="preserve">(close_price_log , </w:t>
      </w:r>
      <w:r>
        <w:rPr>
          <w:rStyle w:val="AttributeTok"/>
        </w:rPr>
        <w:t>main=</w:t>
      </w:r>
      <w:r>
        <w:rPr>
          <w:rStyle w:val="StringTok"/>
        </w:rPr>
        <w:t>'ACF Plot'</w:t>
      </w:r>
      <w:r>
        <w:rPr>
          <w:rStyle w:val="NormalTok"/>
        </w:rPr>
        <w:t xml:space="preserve">, </w:t>
      </w:r>
      <w:r>
        <w:rPr>
          <w:rStyle w:val="AttributeTok"/>
        </w:rPr>
        <w:t>lag.max=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pacf.stock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pacf</w:t>
      </w:r>
      <w:r>
        <w:rPr>
          <w:rStyle w:val="NormalTok"/>
        </w:rPr>
        <w:t xml:space="preserve">(close_price_log , </w:t>
      </w:r>
      <w:r>
        <w:rPr>
          <w:rStyle w:val="AttributeTok"/>
        </w:rPr>
        <w:t>main=</w:t>
      </w:r>
      <w:r>
        <w:rPr>
          <w:rStyle w:val="StringTok"/>
        </w:rPr>
        <w:t>'PACF Plot'</w:t>
      </w:r>
      <w:r>
        <w:rPr>
          <w:rStyle w:val="NormalTok"/>
        </w:rPr>
        <w:t xml:space="preserve">, </w:t>
      </w:r>
      <w:r>
        <w:rPr>
          <w:rStyle w:val="AttributeTok"/>
        </w:rPr>
        <w:t>lag.max=</w:t>
      </w:r>
      <w:r>
        <w:rPr>
          <w:rStyle w:val="DecValTok"/>
        </w:rPr>
        <w:t>100</w:t>
      </w:r>
      <w:r>
        <w:rPr>
          <w:rStyle w:val="NormalTok"/>
        </w:rPr>
        <w:t>)</w:t>
      </w:r>
    </w:p>
    <w:p w14:paraId="199F7D61" w14:textId="77777777" w:rsidR="00A45F09" w:rsidRDefault="00000000">
      <w:pPr>
        <w:pStyle w:val="FirstParagraph"/>
      </w:pPr>
      <w:r>
        <w:rPr>
          <w:noProof/>
        </w:rPr>
        <w:drawing>
          <wp:inline distT="0" distB="0" distL="0" distR="0" wp14:anchorId="6CCB6BAC" wp14:editId="52EE88FD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tockMarket_Forecasting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9BD65" w14:textId="77777777" w:rsidR="00A45F09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acf.stock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acf</w:t>
      </w:r>
      <w:r>
        <w:rPr>
          <w:rStyle w:val="NormalTok"/>
        </w:rPr>
        <w:t xml:space="preserve">(close_price_sqrt, </w:t>
      </w:r>
      <w:r>
        <w:rPr>
          <w:rStyle w:val="AttributeTok"/>
        </w:rPr>
        <w:t>main=</w:t>
      </w:r>
      <w:r>
        <w:rPr>
          <w:rStyle w:val="StringTok"/>
        </w:rPr>
        <w:t>'ACF Plot'</w:t>
      </w:r>
      <w:r>
        <w:rPr>
          <w:rStyle w:val="NormalTok"/>
        </w:rPr>
        <w:t xml:space="preserve">, </w:t>
      </w:r>
      <w:r>
        <w:rPr>
          <w:rStyle w:val="AttributeTok"/>
        </w:rPr>
        <w:t>lag.max=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pacf.stock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pacf</w:t>
      </w:r>
      <w:r>
        <w:rPr>
          <w:rStyle w:val="NormalTok"/>
        </w:rPr>
        <w:t xml:space="preserve">(close_price_sqrt , </w:t>
      </w:r>
      <w:r>
        <w:rPr>
          <w:rStyle w:val="AttributeTok"/>
        </w:rPr>
        <w:t>main=</w:t>
      </w:r>
      <w:r>
        <w:rPr>
          <w:rStyle w:val="StringTok"/>
        </w:rPr>
        <w:t>'PACF Plot'</w:t>
      </w:r>
      <w:r>
        <w:rPr>
          <w:rStyle w:val="NormalTok"/>
        </w:rPr>
        <w:t xml:space="preserve">, </w:t>
      </w:r>
      <w:r>
        <w:rPr>
          <w:rStyle w:val="AttributeTok"/>
        </w:rPr>
        <w:t>lag.max=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</w:p>
    <w:p w14:paraId="2303864A" w14:textId="77777777" w:rsidR="00A45F0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40A3425" wp14:editId="367F27F0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tockMarket_Forecasting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37A01" w14:textId="77777777" w:rsidR="00A45F09" w:rsidRDefault="00000000">
      <w:pPr>
        <w:pStyle w:val="SourceCode"/>
      </w:pPr>
      <w:r>
        <w:rPr>
          <w:rStyle w:val="CommentTok"/>
        </w:rPr>
        <w:t># Programming A Fitted Forecast</w:t>
      </w:r>
      <w:r>
        <w:br/>
      </w:r>
      <w:r>
        <w:rPr>
          <w:rStyle w:val="CommentTok"/>
        </w:rPr>
        <w:t># Initialize real log returns via xts</w:t>
      </w:r>
      <w:r>
        <w:br/>
      </w:r>
      <w:r>
        <w:rPr>
          <w:rStyle w:val="NormalTok"/>
        </w:rPr>
        <w:t xml:space="preserve">realreturn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as.Date</w:t>
      </w:r>
      <w:r>
        <w:rPr>
          <w:rStyle w:val="NormalTok"/>
        </w:rPr>
        <w:t>(</w:t>
      </w:r>
      <w:r>
        <w:rPr>
          <w:rStyle w:val="StringTok"/>
        </w:rPr>
        <w:t>"2020-11-25"</w:t>
      </w:r>
      <w:r>
        <w:rPr>
          <w:rStyle w:val="NormalTok"/>
        </w:rPr>
        <w:t xml:space="preserve">, </w:t>
      </w:r>
      <w:r>
        <w:rPr>
          <w:rStyle w:val="StringTok"/>
        </w:rPr>
        <w:t>"%Y-%m-%d"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Initialize forecasted returns via dataframe</w:t>
      </w:r>
      <w:r>
        <w:br/>
      </w:r>
      <w:r>
        <w:rPr>
          <w:rStyle w:val="NormalTok"/>
        </w:rPr>
        <w:t xml:space="preserve">Forecastreturn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Forcasted =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Split the dataset in two parts - training and testing</w:t>
      </w:r>
      <w:r>
        <w:br/>
      </w:r>
      <w:r>
        <w:rPr>
          <w:rStyle w:val="NormalTok"/>
        </w:rPr>
        <w:t xml:space="preserve">split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(close_price_log_diff)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FloatTok"/>
        </w:rPr>
        <w:t>2.9</w:t>
      </w:r>
      <w:r>
        <w:rPr>
          <w:rStyle w:val="SpecialCharTok"/>
        </w:rPr>
        <w:t>/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 xml:space="preserve"># To compute a working model, loop to forecast returns for each data </w:t>
      </w:r>
      <w:r>
        <w:br/>
      </w:r>
      <w:r>
        <w:rPr>
          <w:rStyle w:val="CommentTok"/>
        </w:rPr>
        <w:t># point, and return a time series for both real and forecast values: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(s </w:t>
      </w:r>
      <w:r>
        <w:rPr>
          <w:rStyle w:val="ControlFlowTok"/>
        </w:rPr>
        <w:t>in</w:t>
      </w:r>
      <w:r>
        <w:rPr>
          <w:rStyle w:val="NormalTok"/>
        </w:rPr>
        <w:t xml:space="preserve"> split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(close_price_log_diff)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stock_train </w:t>
      </w:r>
      <w:r>
        <w:rPr>
          <w:rStyle w:val="OtherTok"/>
        </w:rPr>
        <w:t>=</w:t>
      </w:r>
      <w:r>
        <w:rPr>
          <w:rStyle w:val="NormalTok"/>
        </w:rPr>
        <w:t xml:space="preserve"> close_price_log_diff[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s, ]</w:t>
      </w:r>
      <w:r>
        <w:br/>
      </w:r>
      <w:r>
        <w:rPr>
          <w:rStyle w:val="NormalTok"/>
        </w:rPr>
        <w:t xml:space="preserve">  stock_test </w:t>
      </w:r>
      <w:r>
        <w:rPr>
          <w:rStyle w:val="OtherTok"/>
        </w:rPr>
        <w:t>=</w:t>
      </w:r>
      <w:r>
        <w:rPr>
          <w:rStyle w:val="NormalTok"/>
        </w:rPr>
        <w:t xml:space="preserve"> close_price_log_diff[(s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(close_price_log_diff),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Summary of the ARIMA model using the determined (p,d,q) parameters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arima</w:t>
      </w:r>
      <w:r>
        <w:rPr>
          <w:rStyle w:val="NormalTok"/>
        </w:rPr>
        <w:t xml:space="preserve">(stock_train,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>
          <w:rStyle w:val="AttributeTok"/>
        </w:rPr>
        <w:t>include.mean=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summary</w:t>
      </w:r>
      <w:r>
        <w:rPr>
          <w:rStyle w:val="NormalTok"/>
        </w:rPr>
        <w:t>(fit)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Forecasting the log returns</w:t>
      </w:r>
      <w:r>
        <w:br/>
      </w:r>
      <w:r>
        <w:rPr>
          <w:rStyle w:val="NormalTok"/>
        </w:rPr>
        <w:t xml:space="preserve">  arima.forecast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 xml:space="preserve">(fit,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level=</w:t>
      </w:r>
      <w:r>
        <w:rPr>
          <w:rStyle w:val="DecValTok"/>
        </w:rPr>
        <w:t>99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summary</w:t>
      </w:r>
      <w:r>
        <w:rPr>
          <w:rStyle w:val="NormalTok"/>
        </w:rPr>
        <w:t>(arima.forecast)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Box.test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 xml:space="preserve">residuals, </w:t>
      </w:r>
      <w:r>
        <w:rPr>
          <w:rStyle w:val="AttributeTok"/>
        </w:rPr>
        <w:t>lag=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'Ljung-Box'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Creating a series of forecasted returns for the forecasted period</w:t>
      </w:r>
      <w:r>
        <w:br/>
      </w:r>
      <w:r>
        <w:rPr>
          <w:rStyle w:val="NormalTok"/>
        </w:rPr>
        <w:lastRenderedPageBreak/>
        <w:t xml:space="preserve">  Forecastreturn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(Forecastreturn,arima.forecast</w:t>
      </w:r>
      <w:r>
        <w:rPr>
          <w:rStyle w:val="SpecialCharTok"/>
        </w:rPr>
        <w:t>$</w:t>
      </w:r>
      <w:r>
        <w:rPr>
          <w:rStyle w:val="NormalTok"/>
        </w:rPr>
        <w:t>mean[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(Forecastreturn)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"Forecasted"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Actual_series </w:t>
      </w:r>
      <w:r>
        <w:rPr>
          <w:rStyle w:val="OtherTok"/>
        </w:rPr>
        <w:t>=</w:t>
      </w:r>
      <w:r>
        <w:rPr>
          <w:rStyle w:val="NormalTok"/>
        </w:rPr>
        <w:t xml:space="preserve"> close_price_log_diff[(s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),]</w:t>
      </w:r>
      <w:r>
        <w:br/>
      </w:r>
      <w:r>
        <w:rPr>
          <w:rStyle w:val="NormalTok"/>
        </w:rPr>
        <w:t xml:space="preserve">  realreturn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(realreturn,</w:t>
      </w:r>
      <w:r>
        <w:rPr>
          <w:rStyle w:val="FunctionTok"/>
        </w:rPr>
        <w:t>xts</w:t>
      </w:r>
      <w:r>
        <w:rPr>
          <w:rStyle w:val="NormalTok"/>
        </w:rPr>
        <w:t>(Actual_series))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rm</w:t>
      </w:r>
      <w:r>
        <w:rPr>
          <w:rStyle w:val="NormalTok"/>
        </w:rPr>
        <w:t>(Actual_series)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plotting am ACF plot of the residuals</w:t>
      </w:r>
      <w:r>
        <w:br/>
      </w:r>
      <w:r>
        <w:rPr>
          <w:rStyle w:val="FunctionTok"/>
        </w:rPr>
        <w:t>acf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>residuals,</w:t>
      </w:r>
      <w:r>
        <w:rPr>
          <w:rStyle w:val="AttributeTok"/>
        </w:rPr>
        <w:t>main=</w:t>
      </w:r>
      <w:r>
        <w:rPr>
          <w:rStyle w:val="StringTok"/>
        </w:rPr>
        <w:t>"Residuals plot"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plotting the forecast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0CAC7041" w14:textId="77777777" w:rsidR="00A45F09" w:rsidRDefault="00000000">
      <w:pPr>
        <w:pStyle w:val="FirstParagraph"/>
      </w:pPr>
      <w:r>
        <w:rPr>
          <w:noProof/>
        </w:rPr>
        <w:drawing>
          <wp:inline distT="0" distB="0" distL="0" distR="0" wp14:anchorId="472BFA61" wp14:editId="7D312D0E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tockMarket_Forecasting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5B12B4" w14:textId="77777777" w:rsidR="00A45F09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(arima.forecast,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"ARIMA Forecast"</w:t>
      </w:r>
      <w:r>
        <w:rPr>
          <w:rStyle w:val="NormalTok"/>
        </w:rPr>
        <w:t>)</w:t>
      </w:r>
    </w:p>
    <w:p w14:paraId="16E959DC" w14:textId="77777777" w:rsidR="00A45F0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29A7FC6" wp14:editId="5C24BB59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StockMarket_Forecasting_files/figure-docx/unnamed-chunk-1-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917EE" w14:textId="77777777" w:rsidR="00A45F09" w:rsidRDefault="00000000">
      <w:pPr>
        <w:pStyle w:val="SourceCode"/>
      </w:pPr>
      <w:r>
        <w:rPr>
          <w:rStyle w:val="CommentTok"/>
        </w:rPr>
        <w:t># Visualizing the Model Results</w:t>
      </w:r>
      <w:r>
        <w:br/>
      </w:r>
      <w:r>
        <w:rPr>
          <w:rStyle w:val="CommentTok"/>
        </w:rPr>
        <w:t># Adjust the length of the Actual return series</w:t>
      </w:r>
      <w:r>
        <w:br/>
      </w:r>
      <w:r>
        <w:rPr>
          <w:rStyle w:val="NormalTok"/>
        </w:rPr>
        <w:t xml:space="preserve">realreturn </w:t>
      </w:r>
      <w:r>
        <w:rPr>
          <w:rStyle w:val="OtherTok"/>
        </w:rPr>
        <w:t>=</w:t>
      </w:r>
      <w:r>
        <w:rPr>
          <w:rStyle w:val="NormalTok"/>
        </w:rPr>
        <w:t xml:space="preserve"> realreturn[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Create a time series object of the forecasted series</w:t>
      </w:r>
      <w:r>
        <w:br/>
      </w:r>
      <w:r>
        <w:rPr>
          <w:rStyle w:val="NormalTok"/>
        </w:rPr>
        <w:t xml:space="preserve">Forecastreturn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>(Forecastreturn,</w:t>
      </w:r>
      <w:r>
        <w:rPr>
          <w:rStyle w:val="FunctionTok"/>
        </w:rPr>
        <w:t>index</w:t>
      </w:r>
      <w:r>
        <w:rPr>
          <w:rStyle w:val="NormalTok"/>
        </w:rPr>
        <w:t>(realreturn))</w:t>
      </w:r>
      <w:r>
        <w:br/>
      </w:r>
      <w:r>
        <w:br/>
      </w:r>
      <w:r>
        <w:rPr>
          <w:rStyle w:val="CommentTok"/>
        </w:rPr>
        <w:t># Function to add Actual and Forecasted at the same time</w:t>
      </w:r>
      <w:r>
        <w:br/>
      </w:r>
      <w:r>
        <w:rPr>
          <w:rStyle w:val="NormalTok"/>
        </w:rPr>
        <w:t>PlotBoth</w:t>
      </w:r>
      <w:r>
        <w:rPr>
          <w:rStyle w:val="OtherTok"/>
        </w:rPr>
        <w:t>&lt;-</w:t>
      </w:r>
      <w:r>
        <w:rPr>
          <w:rStyle w:val="ControlFlowTok"/>
        </w:rPr>
        <w:t>function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a plot of the two return series - Actual versus Forecasted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 xml:space="preserve">(realreturn, </w:t>
      </w:r>
      <w:r>
        <w:rPr>
          <w:rStyle w:val="AttributeTok"/>
        </w:rPr>
        <w:t>type=</w:t>
      </w:r>
      <w:r>
        <w:rPr>
          <w:rStyle w:val="StringTok"/>
        </w:rPr>
        <w:t>'l'</w:t>
      </w:r>
      <w:r>
        <w:rPr>
          <w:rStyle w:val="NormalTok"/>
        </w:rPr>
        <w:t xml:space="preserve">, </w:t>
      </w:r>
      <w:r>
        <w:rPr>
          <w:rStyle w:val="AttributeTok"/>
        </w:rPr>
        <w:t>main=</w:t>
      </w:r>
      <w:r>
        <w:rPr>
          <w:rStyle w:val="StringTok"/>
        </w:rPr>
        <w:t>'Actual(Black) vs Forecasted(Red)'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a line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lines</w:t>
      </w:r>
      <w:r>
        <w:rPr>
          <w:rStyle w:val="NormalTok"/>
        </w:rPr>
        <w:t xml:space="preserve">(Forecastreturn,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'red'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PlotBoth</w:t>
      </w:r>
      <w:r>
        <w:rPr>
          <w:rStyle w:val="NormalTok"/>
        </w:rPr>
        <w:t>()</w:t>
      </w:r>
    </w:p>
    <w:p w14:paraId="7087B21E" w14:textId="77777777" w:rsidR="00A45F0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8343F2B" wp14:editId="5768156F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StockMarket_Forecasting_files/figure-docx/unnamed-chunk-1-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C90CA1" w14:textId="77777777" w:rsidR="00A45F09" w:rsidRDefault="00000000">
      <w:pPr>
        <w:pStyle w:val="SourceCode"/>
      </w:pPr>
      <w:r>
        <w:rPr>
          <w:rStyle w:val="CommentTok"/>
        </w:rPr>
        <w:t># Create a plot of the two return series - Actual versus Forecasted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(realreturn,</w:t>
      </w:r>
      <w:r>
        <w:rPr>
          <w:rStyle w:val="AttributeTok"/>
        </w:rPr>
        <w:t>type=</w:t>
      </w:r>
      <w:r>
        <w:rPr>
          <w:rStyle w:val="StringTok"/>
        </w:rPr>
        <w:t>'l'</w:t>
      </w:r>
      <w:r>
        <w:rPr>
          <w:rStyle w:val="NormalTok"/>
        </w:rPr>
        <w:t>,</w:t>
      </w:r>
      <w:r>
        <w:rPr>
          <w:rStyle w:val="AttributeTok"/>
        </w:rPr>
        <w:t>main=</w:t>
      </w:r>
      <w:r>
        <w:rPr>
          <w:rStyle w:val="StringTok"/>
        </w:rPr>
        <w:t>'Actual Returns Vs Forecasted Returns'</w:t>
      </w:r>
      <w:r>
        <w:rPr>
          <w:rStyle w:val="NormalTok"/>
        </w:rPr>
        <w:t>)</w:t>
      </w:r>
    </w:p>
    <w:p w14:paraId="5BF64D56" w14:textId="77777777" w:rsidR="00A45F09" w:rsidRDefault="00000000">
      <w:pPr>
        <w:pStyle w:val="FirstParagraph"/>
      </w:pPr>
      <w:r>
        <w:rPr>
          <w:noProof/>
        </w:rPr>
        <w:drawing>
          <wp:inline distT="0" distB="0" distL="0" distR="0" wp14:anchorId="4F0B21BC" wp14:editId="7919FE0A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StockMarket_Forecasting_files/figure-docx/unnamed-chunk-1-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01B5B6" w14:textId="77777777" w:rsidR="00A45F09" w:rsidRDefault="00000000">
      <w:pPr>
        <w:pStyle w:val="SourceCode"/>
      </w:pPr>
      <w:r>
        <w:rPr>
          <w:rStyle w:val="FunctionTok"/>
        </w:rPr>
        <w:lastRenderedPageBreak/>
        <w:t>lines</w:t>
      </w:r>
      <w:r>
        <w:rPr>
          <w:rStyle w:val="NormalTok"/>
        </w:rPr>
        <w:t>(Forecastreturn,</w:t>
      </w:r>
      <w:r>
        <w:rPr>
          <w:rStyle w:val="AttributeTok"/>
        </w:rPr>
        <w:t>lwd=</w:t>
      </w:r>
      <w:r>
        <w:rPr>
          <w:rStyle w:val="FloatTok"/>
        </w:rPr>
        <w:t>1.5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StringTok"/>
        </w:rPr>
        <w:t>'red'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'bottomright'</w:t>
      </w:r>
      <w:r>
        <w:rPr>
          <w:rStyle w:val="NormalTok"/>
        </w:rPr>
        <w:t>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"Actual"</w:t>
      </w:r>
      <w:r>
        <w:rPr>
          <w:rStyle w:val="NormalTok"/>
        </w:rPr>
        <w:t>,</w:t>
      </w:r>
      <w:r>
        <w:rPr>
          <w:rStyle w:val="StringTok"/>
        </w:rPr>
        <w:t>"Forecasted"</w:t>
      </w:r>
      <w:r>
        <w:rPr>
          <w:rStyle w:val="NormalTok"/>
        </w:rPr>
        <w:t>),</w:t>
      </w:r>
      <w:r>
        <w:rPr>
          <w:rStyle w:val="AttributeTok"/>
        </w:rPr>
        <w:t>lty=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1.5</w:t>
      </w:r>
      <w:r>
        <w:rPr>
          <w:rStyle w:val="NormalTok"/>
        </w:rPr>
        <w:t>,</w:t>
      </w:r>
      <w:r>
        <w:rPr>
          <w:rStyle w:val="FloatTok"/>
        </w:rPr>
        <w:t>1.5</w:t>
      </w:r>
      <w:r>
        <w:rPr>
          <w:rStyle w:val="NormalTok"/>
        </w:rPr>
        <w:t>),</w:t>
      </w:r>
      <w:r>
        <w:rPr>
          <w:rStyle w:val="AttributeTok"/>
        </w:rPr>
        <w:t>col=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'black'</w:t>
      </w:r>
      <w:r>
        <w:rPr>
          <w:rStyle w:val="NormalTok"/>
        </w:rPr>
        <w:t>,</w:t>
      </w:r>
      <w:r>
        <w:rPr>
          <w:rStyle w:val="StringTok"/>
        </w:rPr>
        <w:t>'red'</w:t>
      </w:r>
      <w:r>
        <w:rPr>
          <w:rStyle w:val="NormalTok"/>
        </w:rPr>
        <w:t>))</w:t>
      </w:r>
    </w:p>
    <w:p w14:paraId="43A4B5F3" w14:textId="77777777" w:rsidR="00A45F09" w:rsidRDefault="00000000">
      <w:pPr>
        <w:pStyle w:val="FirstParagraph"/>
      </w:pPr>
      <w:r>
        <w:rPr>
          <w:noProof/>
        </w:rPr>
        <w:drawing>
          <wp:inline distT="0" distB="0" distL="0" distR="0" wp14:anchorId="7533B02E" wp14:editId="5AFAB9F0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StockMarket_Forecasting_files/figure-docx/unnamed-chunk-1-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4F2E9" w14:textId="77777777" w:rsidR="00A45F09" w:rsidRDefault="00000000">
      <w:pPr>
        <w:pStyle w:val="SourceCode"/>
      </w:pPr>
      <w:r>
        <w:rPr>
          <w:rStyle w:val="CommentTok"/>
        </w:rPr>
        <w:t># Validating the Model Results</w:t>
      </w:r>
      <w:r>
        <w:br/>
      </w:r>
      <w:r>
        <w:rPr>
          <w:rStyle w:val="CommentTok"/>
        </w:rPr>
        <w:t># Create a table for the accuracy of the forecast</w:t>
      </w:r>
      <w:r>
        <w:br/>
      </w:r>
      <w:r>
        <w:rPr>
          <w:rStyle w:val="NormalTok"/>
        </w:rPr>
        <w:t>realreturn</w:t>
      </w:r>
    </w:p>
    <w:p w14:paraId="0A47A100" w14:textId="77777777" w:rsidR="00A45F09" w:rsidRDefault="00000000">
      <w:pPr>
        <w:pStyle w:val="SourceCode"/>
      </w:pPr>
      <w:r>
        <w:rPr>
          <w:rStyle w:val="VerbatimChar"/>
        </w:rPr>
        <w:t>##                     [,1]</w:t>
      </w:r>
      <w:r>
        <w:br/>
      </w:r>
      <w:r>
        <w:rPr>
          <w:rStyle w:val="VerbatimChar"/>
        </w:rPr>
        <w:t>## 2020-12-17  0.0006382466</w:t>
      </w:r>
      <w:r>
        <w:br/>
      </w:r>
      <w:r>
        <w:rPr>
          <w:rStyle w:val="VerbatimChar"/>
        </w:rPr>
        <w:t>## 2020-12-18 -0.0037898808</w:t>
      </w:r>
      <w:r>
        <w:br/>
      </w:r>
      <w:r>
        <w:rPr>
          <w:rStyle w:val="VerbatimChar"/>
        </w:rPr>
        <w:t>## 2020-12-21  0.0181336855</w:t>
      </w:r>
      <w:r>
        <w:br/>
      </w:r>
      <w:r>
        <w:rPr>
          <w:rStyle w:val="VerbatimChar"/>
        </w:rPr>
        <w:t>## 2020-12-22  0.0060466720</w:t>
      </w:r>
      <w:r>
        <w:br/>
      </w:r>
      <w:r>
        <w:rPr>
          <w:rStyle w:val="VerbatimChar"/>
        </w:rPr>
        <w:t>## 2020-12-23 -0.0131249552</w:t>
      </w:r>
      <w:r>
        <w:br/>
      </w:r>
      <w:r>
        <w:rPr>
          <w:rStyle w:val="VerbatimChar"/>
        </w:rPr>
        <w:t>## 2020-12-24  0.0077968519</w:t>
      </w:r>
      <w:r>
        <w:br/>
      </w:r>
      <w:r>
        <w:rPr>
          <w:rStyle w:val="VerbatimChar"/>
        </w:rPr>
        <w:t>## 2020-12-28  0.0098725721</w:t>
      </w:r>
      <w:r>
        <w:br/>
      </w:r>
      <w:r>
        <w:rPr>
          <w:rStyle w:val="VerbatimChar"/>
        </w:rPr>
        <w:t>## 2020-12-29 -0.0036071951</w:t>
      </w:r>
      <w:r>
        <w:br/>
      </w:r>
      <w:r>
        <w:rPr>
          <w:rStyle w:val="VerbatimChar"/>
        </w:rPr>
        <w:t>## 2020-12-30 -0.0110805759</w:t>
      </w:r>
    </w:p>
    <w:p w14:paraId="78F833FF" w14:textId="77777777" w:rsidR="00A45F09" w:rsidRDefault="00000000">
      <w:pPr>
        <w:pStyle w:val="SourceCode"/>
      </w:pPr>
      <w:r>
        <w:rPr>
          <w:rStyle w:val="NormalTok"/>
        </w:rPr>
        <w:t>Forecastreturn</w:t>
      </w:r>
    </w:p>
    <w:p w14:paraId="64EFA3E9" w14:textId="77777777" w:rsidR="00A45F09" w:rsidRDefault="00000000">
      <w:pPr>
        <w:pStyle w:val="SourceCode"/>
      </w:pPr>
      <w:r>
        <w:rPr>
          <w:rStyle w:val="VerbatimChar"/>
        </w:rPr>
        <w:t>##              Forecasted</w:t>
      </w:r>
      <w:r>
        <w:br/>
      </w:r>
      <w:r>
        <w:rPr>
          <w:rStyle w:val="VerbatimChar"/>
        </w:rPr>
        <w:t>## 2020-12-17 -0.008166631</w:t>
      </w:r>
      <w:r>
        <w:br/>
      </w:r>
      <w:r>
        <w:rPr>
          <w:rStyle w:val="VerbatimChar"/>
        </w:rPr>
        <w:t>## 2020-12-18  0.001327311</w:t>
      </w:r>
      <w:r>
        <w:br/>
      </w:r>
      <w:r>
        <w:rPr>
          <w:rStyle w:val="VerbatimChar"/>
        </w:rPr>
        <w:t>## 2020-12-21  0.004338779</w:t>
      </w:r>
      <w:r>
        <w:br/>
      </w:r>
      <w:r>
        <w:rPr>
          <w:rStyle w:val="VerbatimChar"/>
        </w:rPr>
        <w:t>## 2020-12-22 -0.007074568</w:t>
      </w:r>
      <w:r>
        <w:br/>
      </w:r>
      <w:r>
        <w:rPr>
          <w:rStyle w:val="VerbatimChar"/>
        </w:rPr>
        <w:t>## 2020-12-23 -0.002134137</w:t>
      </w:r>
      <w:r>
        <w:br/>
      </w:r>
      <w:r>
        <w:rPr>
          <w:rStyle w:val="VerbatimChar"/>
        </w:rPr>
        <w:lastRenderedPageBreak/>
        <w:t>## 2020-12-24  0.007853356</w:t>
      </w:r>
      <w:r>
        <w:br/>
      </w:r>
      <w:r>
        <w:rPr>
          <w:rStyle w:val="VerbatimChar"/>
        </w:rPr>
        <w:t>## 2020-12-28 -0.002740095</w:t>
      </w:r>
      <w:r>
        <w:br/>
      </w:r>
      <w:r>
        <w:rPr>
          <w:rStyle w:val="VerbatimChar"/>
        </w:rPr>
        <w:t>## 2020-12-29 -0.005499120</w:t>
      </w:r>
      <w:r>
        <w:br/>
      </w:r>
      <w:r>
        <w:rPr>
          <w:rStyle w:val="VerbatimChar"/>
        </w:rPr>
        <w:t>## 2020-12-30  0.002536904</w:t>
      </w:r>
    </w:p>
    <w:p w14:paraId="58701F99" w14:textId="77777777" w:rsidR="00A45F09" w:rsidRDefault="00000000">
      <w:pPr>
        <w:pStyle w:val="SourceCode"/>
      </w:pPr>
      <w:r>
        <w:rPr>
          <w:rStyle w:val="NormalTok"/>
        </w:rPr>
        <w:t xml:space="preserve">comparsion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>(realreturn,Forecastreturn)</w:t>
      </w:r>
      <w:r>
        <w:br/>
      </w:r>
      <w:r>
        <w:rPr>
          <w:rStyle w:val="NormalTok"/>
        </w:rPr>
        <w:t>comparsion</w:t>
      </w:r>
      <w:r>
        <w:rPr>
          <w:rStyle w:val="SpecialCharTok"/>
        </w:rPr>
        <w:t>$</w:t>
      </w:r>
      <w:r>
        <w:rPr>
          <w:rStyle w:val="NormalTok"/>
        </w:rPr>
        <w:t xml:space="preserve">Accuracy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sign</w:t>
      </w:r>
      <w:r>
        <w:rPr>
          <w:rStyle w:val="NormalTok"/>
        </w:rPr>
        <w:t>(comparsion</w:t>
      </w:r>
      <w:r>
        <w:rPr>
          <w:rStyle w:val="SpecialCharTok"/>
        </w:rPr>
        <w:t>$</w:t>
      </w:r>
      <w:r>
        <w:rPr>
          <w:rStyle w:val="NormalTok"/>
        </w:rPr>
        <w:t>realreturn)</w:t>
      </w:r>
      <w:r>
        <w:rPr>
          <w:rStyle w:val="SpecialCharTok"/>
        </w:rPr>
        <w:t>==</w:t>
      </w:r>
      <w:r>
        <w:rPr>
          <w:rStyle w:val="FunctionTok"/>
        </w:rPr>
        <w:t>sign</w:t>
      </w:r>
      <w:r>
        <w:rPr>
          <w:rStyle w:val="NormalTok"/>
        </w:rPr>
        <w:t>(comparsion</w:t>
      </w:r>
      <w:r>
        <w:rPr>
          <w:rStyle w:val="SpecialCharTok"/>
        </w:rPr>
        <w:t>$</w:t>
      </w:r>
      <w:r>
        <w:rPr>
          <w:rStyle w:val="NormalTok"/>
        </w:rPr>
        <w:t>Forecasted)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(comparsion)</w:t>
      </w:r>
    </w:p>
    <w:p w14:paraId="60791762" w14:textId="77777777" w:rsidR="00A45F09" w:rsidRDefault="00000000">
      <w:pPr>
        <w:pStyle w:val="SourceCode"/>
      </w:pPr>
      <w:r>
        <w:rPr>
          <w:rStyle w:val="VerbatimChar"/>
        </w:rPr>
        <w:t>##               realreturn   Forecasted Accuracy</w:t>
      </w:r>
      <w:r>
        <w:br/>
      </w:r>
      <w:r>
        <w:rPr>
          <w:rStyle w:val="VerbatimChar"/>
        </w:rPr>
        <w:t>## 2020-12-17  0.0006382466 -0.008166631        0</w:t>
      </w:r>
      <w:r>
        <w:br/>
      </w:r>
      <w:r>
        <w:rPr>
          <w:rStyle w:val="VerbatimChar"/>
        </w:rPr>
        <w:t>## 2020-12-18 -0.0037898808  0.001327311        0</w:t>
      </w:r>
      <w:r>
        <w:br/>
      </w:r>
      <w:r>
        <w:rPr>
          <w:rStyle w:val="VerbatimChar"/>
        </w:rPr>
        <w:t>## 2020-12-21  0.0181336855  0.004338779        1</w:t>
      </w:r>
      <w:r>
        <w:br/>
      </w:r>
      <w:r>
        <w:rPr>
          <w:rStyle w:val="VerbatimChar"/>
        </w:rPr>
        <w:t>## 2020-12-22  0.0060466720 -0.007074568        0</w:t>
      </w:r>
      <w:r>
        <w:br/>
      </w:r>
      <w:r>
        <w:rPr>
          <w:rStyle w:val="VerbatimChar"/>
        </w:rPr>
        <w:t>## 2020-12-23 -0.0131249552 -0.002134137        1</w:t>
      </w:r>
      <w:r>
        <w:br/>
      </w:r>
      <w:r>
        <w:rPr>
          <w:rStyle w:val="VerbatimChar"/>
        </w:rPr>
        <w:t>## 2020-12-24  0.0077968519  0.007853356        1</w:t>
      </w:r>
      <w:r>
        <w:br/>
      </w:r>
      <w:r>
        <w:rPr>
          <w:rStyle w:val="VerbatimChar"/>
        </w:rPr>
        <w:t>## 2020-12-28  0.0098725721 -0.002740095        0</w:t>
      </w:r>
      <w:r>
        <w:br/>
      </w:r>
      <w:r>
        <w:rPr>
          <w:rStyle w:val="VerbatimChar"/>
        </w:rPr>
        <w:t>## 2020-12-29 -0.0036071951 -0.005499120        1</w:t>
      </w:r>
      <w:r>
        <w:br/>
      </w:r>
      <w:r>
        <w:rPr>
          <w:rStyle w:val="VerbatimChar"/>
        </w:rPr>
        <w:t>## 2020-12-30 -0.0110805759  0.002536904        0</w:t>
      </w:r>
    </w:p>
    <w:p w14:paraId="2082EC89" w14:textId="77777777" w:rsidR="00A45F09" w:rsidRDefault="00000000">
      <w:pPr>
        <w:pStyle w:val="SourceCode"/>
      </w:pPr>
      <w:r>
        <w:rPr>
          <w:rStyle w:val="CommentTok"/>
        </w:rPr>
        <w:t># Compute the accuracy percentage metric</w:t>
      </w:r>
      <w:r>
        <w:br/>
      </w:r>
      <w:r>
        <w:rPr>
          <w:rStyle w:val="NormalTok"/>
        </w:rPr>
        <w:t xml:space="preserve">Accuracy_percentage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(comparsion</w:t>
      </w:r>
      <w:r>
        <w:rPr>
          <w:rStyle w:val="SpecialCharTok"/>
        </w:rPr>
        <w:t>$</w:t>
      </w:r>
      <w:r>
        <w:rPr>
          <w:rStyle w:val="NormalTok"/>
        </w:rPr>
        <w:t xml:space="preserve">Accuracy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SpecialCharTok"/>
        </w:rPr>
        <w:t>/</w:t>
      </w:r>
      <w:r>
        <w:rPr>
          <w:rStyle w:val="FunctionTok"/>
        </w:rPr>
        <w:t>length</w:t>
      </w:r>
      <w:r>
        <w:rPr>
          <w:rStyle w:val="NormalTok"/>
        </w:rPr>
        <w:t>(comparsion</w:t>
      </w:r>
      <w:r>
        <w:rPr>
          <w:rStyle w:val="SpecialCharTok"/>
        </w:rPr>
        <w:t>$</w:t>
      </w:r>
      <w:r>
        <w:rPr>
          <w:rStyle w:val="NormalTok"/>
        </w:rPr>
        <w:t>Accuracy)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(Accuracy_percentage)</w:t>
      </w:r>
    </w:p>
    <w:p w14:paraId="59B906C1" w14:textId="77777777" w:rsidR="00A45F09" w:rsidRDefault="00000000">
      <w:pPr>
        <w:pStyle w:val="SourceCode"/>
      </w:pPr>
      <w:r>
        <w:rPr>
          <w:rStyle w:val="VerbatimChar"/>
        </w:rPr>
        <w:t>## [1] 44.44444</w:t>
      </w:r>
    </w:p>
    <w:sectPr w:rsidR="00A45F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7275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904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F09"/>
    <w:rsid w:val="00A45F09"/>
    <w:rsid w:val="00C207AC"/>
    <w:rsid w:val="00D3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BB1B"/>
  <w15:docId w15:val="{657DBBA0-E9D0-481F-9D5D-9A194AC2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1635</Words>
  <Characters>9324</Characters>
  <Application>Microsoft Office Word</Application>
  <DocSecurity>0</DocSecurity>
  <Lines>77</Lines>
  <Paragraphs>21</Paragraphs>
  <ScaleCrop>false</ScaleCrop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StockMarket_Forecasting.R</dc:title>
  <dc:creator>cueva</dc:creator>
  <cp:keywords/>
  <cp:lastModifiedBy>Luis Cuevas</cp:lastModifiedBy>
  <cp:revision>2</cp:revision>
  <dcterms:created xsi:type="dcterms:W3CDTF">2026-02-27T21:41:00Z</dcterms:created>
  <dcterms:modified xsi:type="dcterms:W3CDTF">2026-02-27T21:41:00Z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2026-02-27</vt:lpwstr>
  </property>
</Properties>
</file>