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5D8DF" w14:textId="71C167D3" w:rsidR="009D0A84" w:rsidRPr="00CF620C" w:rsidRDefault="00A8057E" w:rsidP="006B0C6A">
      <w:pPr>
        <w:spacing w:after="0" w:line="240" w:lineRule="auto"/>
        <w:jc w:val="center"/>
        <w:rPr>
          <w:rFonts w:ascii="Times New Roman" w:hAnsi="Times New Roman" w:cs="Times New Roman"/>
          <w:b/>
          <w:bCs/>
          <w:sz w:val="24"/>
          <w:szCs w:val="24"/>
          <w:lang w:val="es-MX"/>
        </w:rPr>
      </w:pPr>
      <w:r w:rsidRPr="00CF620C">
        <w:rPr>
          <w:rFonts w:ascii="Times New Roman" w:hAnsi="Times New Roman" w:cs="Times New Roman"/>
          <w:b/>
          <w:bCs/>
          <w:sz w:val="24"/>
          <w:szCs w:val="24"/>
          <w:lang w:val="es-MX"/>
        </w:rPr>
        <w:t>MANUAL DE OPERACIÓN PARA MAQUINA DE ENSAYOS DE FUNDAS</w:t>
      </w:r>
    </w:p>
    <w:p w14:paraId="60A3C8E2" w14:textId="77777777" w:rsidR="008B34DF" w:rsidRPr="00CF620C" w:rsidRDefault="008B34DF" w:rsidP="008B34DF">
      <w:pPr>
        <w:spacing w:after="0" w:line="240" w:lineRule="auto"/>
        <w:rPr>
          <w:rFonts w:ascii="Times New Roman" w:hAnsi="Times New Roman" w:cs="Times New Roman"/>
          <w:sz w:val="24"/>
          <w:szCs w:val="24"/>
          <w:lang w:val="es-MX"/>
        </w:rPr>
        <w:sectPr w:rsidR="008B34DF" w:rsidRPr="00CF620C" w:rsidSect="006B0C6A">
          <w:pgSz w:w="16838" w:h="23811" w:code="8"/>
          <w:pgMar w:top="720" w:right="720" w:bottom="720" w:left="720" w:header="708" w:footer="708" w:gutter="0"/>
          <w:cols w:space="708"/>
          <w:docGrid w:linePitch="360"/>
        </w:sectPr>
      </w:pPr>
    </w:p>
    <w:p w14:paraId="4DA29881" w14:textId="77777777" w:rsidR="006B0C6A" w:rsidRPr="00CF620C" w:rsidRDefault="006B0C6A" w:rsidP="009D0A84">
      <w:pPr>
        <w:spacing w:after="0" w:line="240" w:lineRule="auto"/>
        <w:jc w:val="center"/>
        <w:rPr>
          <w:rFonts w:ascii="Times New Roman" w:hAnsi="Times New Roman" w:cs="Times New Roman"/>
          <w:sz w:val="24"/>
          <w:szCs w:val="24"/>
          <w:lang w:val="es-MX"/>
        </w:rPr>
      </w:pPr>
    </w:p>
    <w:p w14:paraId="155CB9DA" w14:textId="300B939A" w:rsidR="00CF620C" w:rsidRPr="00CF620C" w:rsidRDefault="00ED0015" w:rsidP="009D0A84">
      <w:pPr>
        <w:spacing w:after="0" w:line="240" w:lineRule="auto"/>
        <w:jc w:val="both"/>
        <w:rPr>
          <w:rFonts w:ascii="Times New Roman" w:hAnsi="Times New Roman" w:cs="Times New Roman"/>
        </w:rPr>
      </w:pPr>
      <w:r w:rsidRPr="00CF620C">
        <w:rPr>
          <w:rFonts w:ascii="Times New Roman" w:hAnsi="Times New Roman" w:cs="Times New Roman"/>
        </w:rPr>
        <w:t>Al encender la máquina, inicialmente se muestra la imagen 1 en la pantalla. Para acceder al menú, es necesario pulsar el ícono señalado por la flecha roja.</w:t>
      </w:r>
    </w:p>
    <w:p w14:paraId="7F078A93" w14:textId="77777777" w:rsidR="00ED0015" w:rsidRPr="00CF620C" w:rsidRDefault="00ED0015" w:rsidP="009D0A84">
      <w:pPr>
        <w:spacing w:after="0" w:line="240" w:lineRule="auto"/>
        <w:jc w:val="both"/>
        <w:rPr>
          <w:rFonts w:ascii="Times New Roman" w:hAnsi="Times New Roman" w:cs="Times New Roman"/>
          <w:lang w:val="es-MX"/>
        </w:rPr>
      </w:pPr>
    </w:p>
    <w:p w14:paraId="0DFCC6CA" w14:textId="442D549B" w:rsidR="009D0A84" w:rsidRPr="00CF620C" w:rsidRDefault="009D0A84" w:rsidP="009D0A84">
      <w:pPr>
        <w:spacing w:after="0" w:line="240" w:lineRule="auto"/>
        <w:jc w:val="center"/>
        <w:rPr>
          <w:rFonts w:ascii="Times New Roman" w:hAnsi="Times New Roman" w:cs="Times New Roman"/>
          <w:lang w:val="es-MX"/>
        </w:rPr>
      </w:pPr>
      <w:r w:rsidRPr="00CF620C">
        <w:rPr>
          <w:rFonts w:ascii="Times New Roman" w:hAnsi="Times New Roman" w:cs="Times New Roman"/>
          <w:noProof/>
          <w:lang w:val="es-MX"/>
        </w:rPr>
        <w:drawing>
          <wp:inline distT="0" distB="0" distL="0" distR="0" wp14:anchorId="1A13857E" wp14:editId="33B923EB">
            <wp:extent cx="3648075" cy="2132965"/>
            <wp:effectExtent l="0" t="0" r="9525" b="635"/>
            <wp:docPr id="84687594"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7594" name="Imagen 1" descr="Interfaz de usuario gráfica&#10;&#10;Descripción generada automáticamente con confianza media"/>
                    <pic:cNvPicPr/>
                  </pic:nvPicPr>
                  <pic:blipFill>
                    <a:blip r:embed="rId5"/>
                    <a:stretch>
                      <a:fillRect/>
                    </a:stretch>
                  </pic:blipFill>
                  <pic:spPr>
                    <a:xfrm>
                      <a:off x="0" y="0"/>
                      <a:ext cx="3648075" cy="2132965"/>
                    </a:xfrm>
                    <a:prstGeom prst="rect">
                      <a:avLst/>
                    </a:prstGeom>
                  </pic:spPr>
                </pic:pic>
              </a:graphicData>
            </a:graphic>
          </wp:inline>
        </w:drawing>
      </w:r>
    </w:p>
    <w:p w14:paraId="02DBE851" w14:textId="5F5C29FA" w:rsidR="009D0A84" w:rsidRPr="00CF620C" w:rsidRDefault="009D0A84" w:rsidP="009D0A84">
      <w:pPr>
        <w:spacing w:after="0" w:line="240" w:lineRule="auto"/>
        <w:jc w:val="center"/>
        <w:rPr>
          <w:rFonts w:ascii="Times New Roman" w:hAnsi="Times New Roman" w:cs="Times New Roman"/>
          <w:lang w:val="es-MX"/>
        </w:rPr>
      </w:pPr>
      <w:r w:rsidRPr="00CF620C">
        <w:rPr>
          <w:rFonts w:ascii="Times New Roman" w:hAnsi="Times New Roman" w:cs="Times New Roman"/>
          <w:b/>
          <w:bCs/>
          <w:i/>
          <w:iCs/>
          <w:lang w:val="es-MX"/>
        </w:rPr>
        <w:t xml:space="preserve">Imagen 1. </w:t>
      </w:r>
      <w:r w:rsidRPr="00CF620C">
        <w:rPr>
          <w:rFonts w:ascii="Times New Roman" w:hAnsi="Times New Roman" w:cs="Times New Roman"/>
          <w:lang w:val="es-MX"/>
        </w:rPr>
        <w:t>Ventana de inicio</w:t>
      </w:r>
      <w:r w:rsidR="00ED0015" w:rsidRPr="00CF620C">
        <w:rPr>
          <w:rFonts w:ascii="Times New Roman" w:hAnsi="Times New Roman" w:cs="Times New Roman"/>
          <w:lang w:val="es-MX"/>
        </w:rPr>
        <w:t>.</w:t>
      </w:r>
    </w:p>
    <w:p w14:paraId="78EDB806" w14:textId="77777777" w:rsidR="00ED0015" w:rsidRPr="00CF620C" w:rsidRDefault="00ED0015" w:rsidP="009D0A84">
      <w:pPr>
        <w:spacing w:after="0" w:line="240" w:lineRule="auto"/>
        <w:jc w:val="center"/>
        <w:rPr>
          <w:rFonts w:ascii="Times New Roman" w:hAnsi="Times New Roman" w:cs="Times New Roman"/>
          <w:lang w:val="es-MX"/>
        </w:rPr>
      </w:pPr>
    </w:p>
    <w:p w14:paraId="395997E7" w14:textId="0363B31D" w:rsidR="00ED0015" w:rsidRDefault="00ED0015" w:rsidP="00ED0015">
      <w:pPr>
        <w:spacing w:after="0" w:line="240" w:lineRule="auto"/>
        <w:jc w:val="both"/>
        <w:rPr>
          <w:rFonts w:ascii="Times New Roman" w:hAnsi="Times New Roman" w:cs="Times New Roman"/>
        </w:rPr>
      </w:pPr>
      <w:r w:rsidRPr="00CF620C">
        <w:rPr>
          <w:rFonts w:ascii="Times New Roman" w:hAnsi="Times New Roman" w:cs="Times New Roman"/>
        </w:rPr>
        <w:t>Desde el menú principal Imagen 2, se puede ingresar a dos modos de operación: modo manual y modo automático. Adicionalmente, está disponible el apartado de configuración. Para acceder a cada una de estas opciones, es necesario seleccionar el ícono correspondiente, indicado por la flecha roja según la operación que se desee realizar.</w:t>
      </w:r>
    </w:p>
    <w:p w14:paraId="34C6FBDB" w14:textId="77777777" w:rsidR="00ED0015" w:rsidRPr="00CF620C" w:rsidRDefault="00ED0015" w:rsidP="00ED0015">
      <w:pPr>
        <w:spacing w:after="0" w:line="240" w:lineRule="auto"/>
        <w:jc w:val="both"/>
        <w:rPr>
          <w:rFonts w:ascii="Times New Roman" w:hAnsi="Times New Roman" w:cs="Times New Roman"/>
        </w:rPr>
      </w:pPr>
    </w:p>
    <w:p w14:paraId="3939F045" w14:textId="653F79F7" w:rsidR="00ED0015" w:rsidRPr="00CF620C" w:rsidRDefault="00ED0015" w:rsidP="00ED0015">
      <w:pPr>
        <w:spacing w:after="0" w:line="240" w:lineRule="auto"/>
        <w:jc w:val="center"/>
        <w:rPr>
          <w:rFonts w:ascii="Times New Roman" w:hAnsi="Times New Roman" w:cs="Times New Roman"/>
        </w:rPr>
      </w:pPr>
      <w:r w:rsidRPr="00CF620C">
        <w:rPr>
          <w:rFonts w:ascii="Times New Roman" w:hAnsi="Times New Roman" w:cs="Times New Roman"/>
          <w:noProof/>
        </w:rPr>
        <w:drawing>
          <wp:inline distT="0" distB="0" distL="0" distR="0" wp14:anchorId="4F36F6E9" wp14:editId="3BD159EE">
            <wp:extent cx="3542527" cy="1904365"/>
            <wp:effectExtent l="0" t="0" r="1270" b="635"/>
            <wp:docPr id="1022570163" name="Imagen 1" descr="Sitio web&#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70163" name="Imagen 1" descr="Sitio web&#10;&#10;Descripción generada automáticamente con confianza baja"/>
                    <pic:cNvPicPr/>
                  </pic:nvPicPr>
                  <pic:blipFill>
                    <a:blip r:embed="rId6"/>
                    <a:stretch>
                      <a:fillRect/>
                    </a:stretch>
                  </pic:blipFill>
                  <pic:spPr>
                    <a:xfrm>
                      <a:off x="0" y="0"/>
                      <a:ext cx="3596450" cy="1933352"/>
                    </a:xfrm>
                    <a:prstGeom prst="rect">
                      <a:avLst/>
                    </a:prstGeom>
                  </pic:spPr>
                </pic:pic>
              </a:graphicData>
            </a:graphic>
          </wp:inline>
        </w:drawing>
      </w:r>
    </w:p>
    <w:p w14:paraId="7D53C6C2" w14:textId="6F643EA1" w:rsidR="00DC3B7C" w:rsidRPr="00CF620C" w:rsidRDefault="00DC3B7C" w:rsidP="00DC3B7C">
      <w:pPr>
        <w:spacing w:after="0" w:line="240" w:lineRule="auto"/>
        <w:jc w:val="center"/>
        <w:rPr>
          <w:rFonts w:ascii="Times New Roman" w:hAnsi="Times New Roman" w:cs="Times New Roman"/>
          <w:lang w:val="es-MX"/>
        </w:rPr>
      </w:pPr>
      <w:r w:rsidRPr="00CF620C">
        <w:rPr>
          <w:rFonts w:ascii="Times New Roman" w:hAnsi="Times New Roman" w:cs="Times New Roman"/>
          <w:b/>
          <w:bCs/>
          <w:i/>
          <w:iCs/>
          <w:lang w:val="es-MX"/>
        </w:rPr>
        <w:t xml:space="preserve">Imagen 2. </w:t>
      </w:r>
      <w:r w:rsidRPr="00CF620C">
        <w:rPr>
          <w:rFonts w:ascii="Times New Roman" w:hAnsi="Times New Roman" w:cs="Times New Roman"/>
          <w:lang w:val="es-MX"/>
        </w:rPr>
        <w:t>Menú.</w:t>
      </w:r>
    </w:p>
    <w:p w14:paraId="2841B518" w14:textId="77777777" w:rsidR="006B0C6A" w:rsidRPr="00CF620C" w:rsidRDefault="006B0C6A" w:rsidP="00DC3B7C">
      <w:pPr>
        <w:spacing w:after="0" w:line="240" w:lineRule="auto"/>
        <w:jc w:val="both"/>
        <w:rPr>
          <w:rFonts w:ascii="Times New Roman" w:hAnsi="Times New Roman" w:cs="Times New Roman"/>
        </w:rPr>
      </w:pPr>
    </w:p>
    <w:p w14:paraId="05F92170" w14:textId="235ABC0C" w:rsidR="006B0C6A" w:rsidRDefault="006B0C6A" w:rsidP="00DC3B7C">
      <w:pPr>
        <w:spacing w:after="0" w:line="240" w:lineRule="auto"/>
        <w:jc w:val="both"/>
        <w:rPr>
          <w:rFonts w:ascii="Times New Roman" w:hAnsi="Times New Roman" w:cs="Times New Roman"/>
        </w:rPr>
      </w:pPr>
      <w:r w:rsidRPr="00CF620C">
        <w:rPr>
          <w:rFonts w:ascii="Times New Roman" w:hAnsi="Times New Roman" w:cs="Times New Roman"/>
        </w:rPr>
        <w:t>En la ventana de operación manual (imagen 3), se encuentran disponibles cuatro pulsadores momentáneos, dos indicadores de datos y una gráfica que muestra la curva del peso monitoreado. Para habilitar el sistema, es necesario presionar una única vez el botón "</w:t>
      </w:r>
      <w:r w:rsidRPr="00CF620C">
        <w:rPr>
          <w:rFonts w:ascii="Times New Roman" w:hAnsi="Times New Roman" w:cs="Times New Roman"/>
          <w:b/>
          <w:bCs/>
        </w:rPr>
        <w:t>Manual ON</w:t>
      </w:r>
      <w:r w:rsidRPr="00CF620C">
        <w:rPr>
          <w:rFonts w:ascii="Times New Roman" w:hAnsi="Times New Roman" w:cs="Times New Roman"/>
        </w:rPr>
        <w:t>". Sin esta habilitación, los demás pulsadores no estarán operativos. Para detener el sistema, borrar los registros de datos y desactivar el modo de operación actual, se debe presionar una única vez el botón "</w:t>
      </w:r>
      <w:r w:rsidRPr="00CF620C">
        <w:rPr>
          <w:rFonts w:ascii="Times New Roman" w:hAnsi="Times New Roman" w:cs="Times New Roman"/>
          <w:b/>
          <w:bCs/>
        </w:rPr>
        <w:t>Stop</w:t>
      </w:r>
      <w:r w:rsidRPr="00CF620C">
        <w:rPr>
          <w:rFonts w:ascii="Times New Roman" w:hAnsi="Times New Roman" w:cs="Times New Roman"/>
        </w:rPr>
        <w:t>".</w:t>
      </w:r>
    </w:p>
    <w:p w14:paraId="3C516838" w14:textId="77777777" w:rsidR="007359EF" w:rsidRPr="00CF620C" w:rsidRDefault="007359EF" w:rsidP="00FF7252">
      <w:pPr>
        <w:spacing w:after="0" w:line="240" w:lineRule="auto"/>
        <w:rPr>
          <w:rFonts w:ascii="Times New Roman" w:hAnsi="Times New Roman" w:cs="Times New Roman"/>
          <w:lang w:val="es-MX"/>
        </w:rPr>
      </w:pPr>
    </w:p>
    <w:p w14:paraId="3A01A86C" w14:textId="4975BD09" w:rsidR="00FF7252" w:rsidRPr="00CF620C" w:rsidRDefault="00FF7252" w:rsidP="00FF7252">
      <w:pPr>
        <w:spacing w:after="0" w:line="240" w:lineRule="auto"/>
        <w:jc w:val="center"/>
        <w:rPr>
          <w:rFonts w:ascii="Times New Roman" w:hAnsi="Times New Roman" w:cs="Times New Roman"/>
          <w:lang w:val="es-MX"/>
        </w:rPr>
      </w:pPr>
      <w:r w:rsidRPr="00CF620C">
        <w:rPr>
          <w:rFonts w:ascii="Times New Roman" w:hAnsi="Times New Roman" w:cs="Times New Roman"/>
          <w:noProof/>
          <w:lang w:val="es-MX"/>
        </w:rPr>
        <w:drawing>
          <wp:inline distT="0" distB="0" distL="0" distR="0" wp14:anchorId="44E1E8EC" wp14:editId="136FFBEE">
            <wp:extent cx="4664075" cy="2576195"/>
            <wp:effectExtent l="0" t="0" r="3175" b="0"/>
            <wp:docPr id="18593920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92075" name=""/>
                    <pic:cNvPicPr/>
                  </pic:nvPicPr>
                  <pic:blipFill>
                    <a:blip r:embed="rId7"/>
                    <a:stretch>
                      <a:fillRect/>
                    </a:stretch>
                  </pic:blipFill>
                  <pic:spPr>
                    <a:xfrm>
                      <a:off x="0" y="0"/>
                      <a:ext cx="4664075" cy="2576195"/>
                    </a:xfrm>
                    <a:prstGeom prst="rect">
                      <a:avLst/>
                    </a:prstGeom>
                  </pic:spPr>
                </pic:pic>
              </a:graphicData>
            </a:graphic>
          </wp:inline>
        </w:drawing>
      </w:r>
    </w:p>
    <w:p w14:paraId="2209D3B1" w14:textId="1A180E34" w:rsidR="00CF620C" w:rsidRPr="00CF620C" w:rsidRDefault="00FF7252" w:rsidP="007359EF">
      <w:pPr>
        <w:spacing w:after="0" w:line="240" w:lineRule="auto"/>
        <w:jc w:val="center"/>
        <w:rPr>
          <w:rFonts w:ascii="Times New Roman" w:hAnsi="Times New Roman" w:cs="Times New Roman"/>
          <w:lang w:val="es-MX"/>
        </w:rPr>
      </w:pPr>
      <w:r w:rsidRPr="00CF620C">
        <w:rPr>
          <w:rFonts w:ascii="Times New Roman" w:hAnsi="Times New Roman" w:cs="Times New Roman"/>
          <w:b/>
          <w:bCs/>
          <w:i/>
          <w:iCs/>
          <w:lang w:val="es-MX"/>
        </w:rPr>
        <w:t xml:space="preserve">Imagen 3. </w:t>
      </w:r>
      <w:r w:rsidRPr="00CF620C">
        <w:rPr>
          <w:rFonts w:ascii="Times New Roman" w:hAnsi="Times New Roman" w:cs="Times New Roman"/>
          <w:lang w:val="es-MX"/>
        </w:rPr>
        <w:t>Modo de operación manual.</w:t>
      </w:r>
    </w:p>
    <w:p w14:paraId="383CCEC2" w14:textId="77777777" w:rsidR="00FF7252" w:rsidRPr="00CF620C" w:rsidRDefault="00FF7252" w:rsidP="00FF7252">
      <w:pPr>
        <w:spacing w:after="0" w:line="240" w:lineRule="auto"/>
        <w:jc w:val="center"/>
        <w:rPr>
          <w:rFonts w:ascii="Times New Roman" w:hAnsi="Times New Roman" w:cs="Times New Roman"/>
          <w:lang w:val="es-MX"/>
        </w:rPr>
      </w:pPr>
    </w:p>
    <w:p w14:paraId="60DC618D" w14:textId="65065A0B" w:rsidR="00FF7252" w:rsidRPr="00CF620C" w:rsidRDefault="008B34DF" w:rsidP="008B34DF">
      <w:pPr>
        <w:spacing w:after="0" w:line="240" w:lineRule="auto"/>
        <w:jc w:val="both"/>
        <w:rPr>
          <w:rFonts w:ascii="Times New Roman" w:hAnsi="Times New Roman" w:cs="Times New Roman"/>
          <w:lang w:val="es-MX"/>
        </w:rPr>
      </w:pPr>
      <w:r w:rsidRPr="00CF620C">
        <w:rPr>
          <w:rFonts w:ascii="Times New Roman" w:hAnsi="Times New Roman" w:cs="Times New Roman"/>
          <w:lang w:val="es-MX"/>
        </w:rPr>
        <w:t>Para mover el sistema hacia arriba, el usuario debe mantener presionado el botón "</w:t>
      </w:r>
      <w:r w:rsidRPr="00CF620C">
        <w:rPr>
          <w:rFonts w:ascii="Times New Roman" w:hAnsi="Times New Roman" w:cs="Times New Roman"/>
          <w:b/>
          <w:bCs/>
          <w:lang w:val="es-MX"/>
        </w:rPr>
        <w:t>Subir</w:t>
      </w:r>
      <w:r w:rsidRPr="00CF620C">
        <w:rPr>
          <w:rFonts w:ascii="Times New Roman" w:hAnsi="Times New Roman" w:cs="Times New Roman"/>
          <w:lang w:val="es-MX"/>
        </w:rPr>
        <w:t>". El sistema continuará subiendo hasta alcanzar el límite superior, donde un sensor de proximidad detendrá automáticamente el movimiento. De manera similar, para que la máquina descienda, el usuario debe mantener presionado el botón "</w:t>
      </w:r>
      <w:r w:rsidRPr="00CF620C">
        <w:rPr>
          <w:rFonts w:ascii="Times New Roman" w:hAnsi="Times New Roman" w:cs="Times New Roman"/>
          <w:b/>
          <w:bCs/>
          <w:lang w:val="es-MX"/>
        </w:rPr>
        <w:t>Bajar</w:t>
      </w:r>
      <w:r w:rsidRPr="00CF620C">
        <w:rPr>
          <w:rFonts w:ascii="Times New Roman" w:hAnsi="Times New Roman" w:cs="Times New Roman"/>
          <w:lang w:val="es-MX"/>
        </w:rPr>
        <w:t>". La máquina descenderá hasta que el usuario suelte el botón o hasta que se active el sensor de proximidad inferior al alcanzar el límite establecido. En ambos casos (Imagen 4), si se deja de presionar cualquiera de los botones de movimiento, la máquina se detendrá de inmediato.</w:t>
      </w:r>
    </w:p>
    <w:p w14:paraId="7C77DA99" w14:textId="77777777" w:rsidR="008B34DF" w:rsidRPr="00CF620C" w:rsidRDefault="008B34DF" w:rsidP="008B34DF">
      <w:pPr>
        <w:spacing w:after="0" w:line="240" w:lineRule="auto"/>
        <w:jc w:val="both"/>
        <w:rPr>
          <w:rFonts w:ascii="Times New Roman" w:hAnsi="Times New Roman" w:cs="Times New Roman"/>
          <w:lang w:val="es-MX"/>
        </w:rPr>
      </w:pPr>
    </w:p>
    <w:p w14:paraId="393E352F" w14:textId="77777777" w:rsidR="008B34DF" w:rsidRPr="00CF620C" w:rsidRDefault="008B34DF" w:rsidP="008B34DF">
      <w:pPr>
        <w:spacing w:after="0" w:line="240" w:lineRule="auto"/>
        <w:jc w:val="both"/>
        <w:rPr>
          <w:rFonts w:ascii="Times New Roman" w:hAnsi="Times New Roman" w:cs="Times New Roman"/>
          <w:lang w:val="es-MX"/>
        </w:rPr>
      </w:pPr>
    </w:p>
    <w:p w14:paraId="4FB5EE1E" w14:textId="77777777" w:rsidR="008B34DF" w:rsidRPr="00CF620C" w:rsidRDefault="008B34DF" w:rsidP="008B34DF">
      <w:pPr>
        <w:spacing w:after="0" w:line="240" w:lineRule="auto"/>
        <w:jc w:val="both"/>
        <w:rPr>
          <w:rFonts w:ascii="Times New Roman" w:hAnsi="Times New Roman" w:cs="Times New Roman"/>
          <w:lang w:val="es-MX"/>
        </w:rPr>
      </w:pPr>
    </w:p>
    <w:p w14:paraId="7E3341E3" w14:textId="77777777" w:rsidR="008B34DF" w:rsidRPr="00CF620C" w:rsidRDefault="008B34DF" w:rsidP="008B34DF">
      <w:pPr>
        <w:spacing w:after="0" w:line="240" w:lineRule="auto"/>
        <w:jc w:val="both"/>
        <w:rPr>
          <w:rFonts w:ascii="Times New Roman" w:hAnsi="Times New Roman" w:cs="Times New Roman"/>
          <w:lang w:val="es-MX"/>
        </w:rPr>
      </w:pPr>
    </w:p>
    <w:p w14:paraId="603F23C3" w14:textId="77777777" w:rsidR="008B34DF" w:rsidRPr="00CF620C" w:rsidRDefault="008B34DF" w:rsidP="008B34DF">
      <w:pPr>
        <w:spacing w:after="0" w:line="240" w:lineRule="auto"/>
        <w:jc w:val="both"/>
        <w:rPr>
          <w:rFonts w:ascii="Times New Roman" w:hAnsi="Times New Roman" w:cs="Times New Roman"/>
          <w:lang w:val="es-MX"/>
        </w:rPr>
      </w:pPr>
    </w:p>
    <w:p w14:paraId="073C5F14" w14:textId="77777777" w:rsidR="008B34DF" w:rsidRPr="00CF620C" w:rsidRDefault="008B34DF" w:rsidP="008B34DF">
      <w:pPr>
        <w:spacing w:after="0" w:line="240" w:lineRule="auto"/>
        <w:jc w:val="both"/>
        <w:rPr>
          <w:rFonts w:ascii="Times New Roman" w:hAnsi="Times New Roman" w:cs="Times New Roman"/>
          <w:lang w:val="es-MX"/>
        </w:rPr>
      </w:pPr>
    </w:p>
    <w:p w14:paraId="6850AEFC" w14:textId="4413A0EE" w:rsidR="008B34DF" w:rsidRPr="00CF620C" w:rsidRDefault="008B34DF" w:rsidP="008B34DF">
      <w:pPr>
        <w:spacing w:after="0" w:line="240" w:lineRule="auto"/>
        <w:jc w:val="both"/>
        <w:rPr>
          <w:rFonts w:ascii="Times New Roman" w:hAnsi="Times New Roman" w:cs="Times New Roman"/>
          <w:lang w:val="es-MX"/>
        </w:rPr>
      </w:pPr>
    </w:p>
    <w:p w14:paraId="4A6A4553" w14:textId="77777777" w:rsidR="008B34DF" w:rsidRPr="00CF620C" w:rsidRDefault="008B34DF" w:rsidP="008B34DF">
      <w:pPr>
        <w:spacing w:after="0" w:line="240" w:lineRule="auto"/>
        <w:jc w:val="both"/>
        <w:rPr>
          <w:rFonts w:ascii="Times New Roman" w:hAnsi="Times New Roman" w:cs="Times New Roman"/>
          <w:lang w:val="es-MX"/>
        </w:rPr>
      </w:pPr>
    </w:p>
    <w:p w14:paraId="131502E1" w14:textId="77777777" w:rsidR="008B34DF" w:rsidRPr="00CF620C" w:rsidRDefault="008B34DF" w:rsidP="008B34DF">
      <w:pPr>
        <w:spacing w:after="0" w:line="240" w:lineRule="auto"/>
        <w:jc w:val="both"/>
        <w:rPr>
          <w:rFonts w:ascii="Times New Roman" w:hAnsi="Times New Roman" w:cs="Times New Roman"/>
          <w:lang w:val="es-MX"/>
        </w:rPr>
      </w:pPr>
    </w:p>
    <w:p w14:paraId="18EB39CE" w14:textId="77777777" w:rsidR="008B34DF" w:rsidRPr="00CF620C" w:rsidRDefault="008B34DF" w:rsidP="008B34DF">
      <w:pPr>
        <w:spacing w:after="0" w:line="240" w:lineRule="auto"/>
        <w:jc w:val="both"/>
        <w:rPr>
          <w:rFonts w:ascii="Times New Roman" w:hAnsi="Times New Roman" w:cs="Times New Roman"/>
          <w:lang w:val="es-MX"/>
        </w:rPr>
      </w:pPr>
    </w:p>
    <w:p w14:paraId="24735E09" w14:textId="77777777" w:rsidR="007359EF" w:rsidRDefault="007359EF" w:rsidP="008B34DF">
      <w:pPr>
        <w:spacing w:after="0" w:line="240" w:lineRule="auto"/>
        <w:jc w:val="both"/>
        <w:rPr>
          <w:rFonts w:ascii="Times New Roman" w:hAnsi="Times New Roman" w:cs="Times New Roman"/>
          <w:lang w:val="es-MX"/>
        </w:rPr>
      </w:pPr>
    </w:p>
    <w:p w14:paraId="2EC15D14" w14:textId="77777777" w:rsidR="007359EF" w:rsidRDefault="007359EF" w:rsidP="008B34DF">
      <w:pPr>
        <w:spacing w:after="0" w:line="240" w:lineRule="auto"/>
        <w:jc w:val="both"/>
        <w:rPr>
          <w:rFonts w:ascii="Times New Roman" w:hAnsi="Times New Roman" w:cs="Times New Roman"/>
          <w:lang w:val="es-MX"/>
        </w:rPr>
      </w:pPr>
    </w:p>
    <w:p w14:paraId="2308488E" w14:textId="77777777" w:rsidR="007359EF" w:rsidRDefault="007359EF" w:rsidP="008B34DF">
      <w:pPr>
        <w:spacing w:after="0" w:line="240" w:lineRule="auto"/>
        <w:jc w:val="both"/>
        <w:rPr>
          <w:rFonts w:ascii="Times New Roman" w:hAnsi="Times New Roman" w:cs="Times New Roman"/>
          <w:lang w:val="es-MX"/>
        </w:rPr>
      </w:pPr>
    </w:p>
    <w:p w14:paraId="5949235C" w14:textId="77777777" w:rsidR="007359EF" w:rsidRDefault="007359EF" w:rsidP="008B34DF">
      <w:pPr>
        <w:spacing w:after="0" w:line="240" w:lineRule="auto"/>
        <w:jc w:val="both"/>
        <w:rPr>
          <w:rFonts w:ascii="Times New Roman" w:hAnsi="Times New Roman" w:cs="Times New Roman"/>
          <w:lang w:val="es-MX"/>
        </w:rPr>
      </w:pPr>
    </w:p>
    <w:p w14:paraId="22895C5A" w14:textId="77777777" w:rsidR="007359EF" w:rsidRDefault="007359EF" w:rsidP="008B34DF">
      <w:pPr>
        <w:spacing w:after="0" w:line="240" w:lineRule="auto"/>
        <w:jc w:val="both"/>
        <w:rPr>
          <w:rFonts w:ascii="Times New Roman" w:hAnsi="Times New Roman" w:cs="Times New Roman"/>
          <w:lang w:val="es-MX"/>
        </w:rPr>
      </w:pPr>
    </w:p>
    <w:p w14:paraId="05BAA4C6" w14:textId="77777777" w:rsidR="007359EF" w:rsidRDefault="007359EF" w:rsidP="008B34DF">
      <w:pPr>
        <w:spacing w:after="0" w:line="240" w:lineRule="auto"/>
        <w:jc w:val="both"/>
        <w:rPr>
          <w:rFonts w:ascii="Times New Roman" w:hAnsi="Times New Roman" w:cs="Times New Roman"/>
          <w:lang w:val="es-MX"/>
        </w:rPr>
      </w:pPr>
    </w:p>
    <w:p w14:paraId="2877F382" w14:textId="0AA8B87F" w:rsidR="008B34DF" w:rsidRPr="00CF620C" w:rsidRDefault="008B34DF" w:rsidP="008B34DF">
      <w:pPr>
        <w:spacing w:after="0" w:line="240" w:lineRule="auto"/>
        <w:jc w:val="both"/>
        <w:rPr>
          <w:rFonts w:ascii="Times New Roman" w:hAnsi="Times New Roman" w:cs="Times New Roman"/>
          <w:lang w:val="es-MX"/>
        </w:rPr>
      </w:pPr>
      <w:r w:rsidRPr="00CF620C">
        <w:rPr>
          <w:rFonts w:ascii="Times New Roman" w:hAnsi="Times New Roman" w:cs="Times New Roman"/>
          <w:noProof/>
          <w:lang w:val="es-MX"/>
        </w:rPr>
        <w:drawing>
          <wp:inline distT="0" distB="0" distL="0" distR="0" wp14:anchorId="6290B4C4" wp14:editId="756FE2F4">
            <wp:extent cx="4664075" cy="2613660"/>
            <wp:effectExtent l="0" t="0" r="3175" b="0"/>
            <wp:docPr id="284416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41625" name=""/>
                    <pic:cNvPicPr/>
                  </pic:nvPicPr>
                  <pic:blipFill>
                    <a:blip r:embed="rId8"/>
                    <a:stretch>
                      <a:fillRect/>
                    </a:stretch>
                  </pic:blipFill>
                  <pic:spPr>
                    <a:xfrm>
                      <a:off x="0" y="0"/>
                      <a:ext cx="4664075" cy="2613660"/>
                    </a:xfrm>
                    <a:prstGeom prst="rect">
                      <a:avLst/>
                    </a:prstGeom>
                  </pic:spPr>
                </pic:pic>
              </a:graphicData>
            </a:graphic>
          </wp:inline>
        </w:drawing>
      </w:r>
    </w:p>
    <w:p w14:paraId="7DD6C8E4" w14:textId="17672BDD" w:rsidR="008B34DF" w:rsidRPr="00CF620C" w:rsidRDefault="008B34DF" w:rsidP="008B34DF">
      <w:pPr>
        <w:spacing w:after="0" w:line="240" w:lineRule="auto"/>
        <w:jc w:val="center"/>
        <w:rPr>
          <w:rFonts w:ascii="Times New Roman" w:hAnsi="Times New Roman" w:cs="Times New Roman"/>
          <w:lang w:val="es-MX"/>
        </w:rPr>
      </w:pPr>
      <w:r w:rsidRPr="00CF620C">
        <w:rPr>
          <w:rFonts w:ascii="Times New Roman" w:hAnsi="Times New Roman" w:cs="Times New Roman"/>
          <w:b/>
          <w:bCs/>
          <w:i/>
          <w:iCs/>
          <w:lang w:val="es-MX"/>
        </w:rPr>
        <w:t xml:space="preserve">Imagen 4. </w:t>
      </w:r>
      <w:r w:rsidRPr="00CF620C">
        <w:rPr>
          <w:rFonts w:ascii="Times New Roman" w:hAnsi="Times New Roman" w:cs="Times New Roman"/>
          <w:lang w:val="es-MX"/>
        </w:rPr>
        <w:t>Botones de movimiento.</w:t>
      </w:r>
    </w:p>
    <w:p w14:paraId="32E85FAD" w14:textId="77777777" w:rsidR="007359EF" w:rsidRPr="00CF620C" w:rsidRDefault="007359EF" w:rsidP="008B34DF">
      <w:pPr>
        <w:spacing w:after="0" w:line="240" w:lineRule="auto"/>
        <w:jc w:val="center"/>
        <w:rPr>
          <w:rFonts w:ascii="Times New Roman" w:hAnsi="Times New Roman" w:cs="Times New Roman"/>
          <w:lang w:val="es-MX"/>
        </w:rPr>
      </w:pPr>
    </w:p>
    <w:p w14:paraId="0C3111CA" w14:textId="17AB31F0" w:rsidR="00D011E9" w:rsidRPr="00CF620C" w:rsidRDefault="00B92B44" w:rsidP="00B92B44">
      <w:pPr>
        <w:spacing w:after="0" w:line="240" w:lineRule="auto"/>
        <w:jc w:val="both"/>
        <w:rPr>
          <w:rFonts w:ascii="Times New Roman" w:hAnsi="Times New Roman" w:cs="Times New Roman"/>
          <w:lang w:val="es-MX"/>
        </w:rPr>
      </w:pPr>
      <w:r w:rsidRPr="00CF620C">
        <w:rPr>
          <w:rFonts w:ascii="Times New Roman" w:hAnsi="Times New Roman" w:cs="Times New Roman"/>
          <w:lang w:val="es-MX"/>
        </w:rPr>
        <w:t xml:space="preserve">Para regresar al menú, se debe presionar en el icono de menú señalado en la imagen 1. </w:t>
      </w:r>
    </w:p>
    <w:p w14:paraId="66BD31E1" w14:textId="77B14134" w:rsidR="00D011E9" w:rsidRPr="00CF620C" w:rsidRDefault="00D011E9" w:rsidP="00D011E9">
      <w:pPr>
        <w:spacing w:after="0" w:line="240" w:lineRule="auto"/>
        <w:jc w:val="both"/>
        <w:rPr>
          <w:rFonts w:ascii="Times New Roman" w:hAnsi="Times New Roman" w:cs="Times New Roman"/>
          <w:b/>
          <w:bCs/>
          <w:lang w:val="es-MX"/>
        </w:rPr>
      </w:pPr>
      <w:r w:rsidRPr="00CF620C">
        <w:rPr>
          <w:rFonts w:ascii="Times New Roman" w:hAnsi="Times New Roman" w:cs="Times New Roman"/>
        </w:rPr>
        <w:t>En la ventana de operación automático (imagen 5), se encuentran disponibles cuatro pulsadores momentáneos, dos indicadores de datos y una gráfica que muestra la curva del peso monitoreado. Para habilitar el sistema, es necesario presionar una única vez el botón "</w:t>
      </w:r>
      <w:r w:rsidRPr="00CF620C">
        <w:rPr>
          <w:rFonts w:ascii="Times New Roman" w:hAnsi="Times New Roman" w:cs="Times New Roman"/>
          <w:b/>
          <w:bCs/>
        </w:rPr>
        <w:t>Automático ON</w:t>
      </w:r>
      <w:r w:rsidRPr="00CF620C">
        <w:rPr>
          <w:rFonts w:ascii="Times New Roman" w:hAnsi="Times New Roman" w:cs="Times New Roman"/>
        </w:rPr>
        <w:t>". Sin esta habilitación, los demás pulsadores no estarán operativos. Para detener el sistema, borrar los registros de datos y desactivar el modo de operación actual, se debe presionar una única vez el botón "</w:t>
      </w:r>
      <w:r w:rsidRPr="00CF620C">
        <w:rPr>
          <w:rFonts w:ascii="Times New Roman" w:hAnsi="Times New Roman" w:cs="Times New Roman"/>
          <w:b/>
          <w:bCs/>
        </w:rPr>
        <w:t>Stop</w:t>
      </w:r>
      <w:r w:rsidRPr="00CF620C">
        <w:rPr>
          <w:rFonts w:ascii="Times New Roman" w:hAnsi="Times New Roman" w:cs="Times New Roman"/>
        </w:rPr>
        <w:t>".</w:t>
      </w:r>
    </w:p>
    <w:p w14:paraId="3DD738B9" w14:textId="77777777" w:rsidR="007359EF" w:rsidRPr="00CF620C" w:rsidRDefault="007359EF" w:rsidP="00D011E9">
      <w:pPr>
        <w:spacing w:after="0" w:line="240" w:lineRule="auto"/>
        <w:jc w:val="both"/>
        <w:rPr>
          <w:rFonts w:ascii="Times New Roman" w:hAnsi="Times New Roman" w:cs="Times New Roman"/>
          <w:lang w:val="es-MX"/>
        </w:rPr>
      </w:pPr>
    </w:p>
    <w:p w14:paraId="6AE0E749" w14:textId="332B576A" w:rsidR="00BE1358" w:rsidRPr="00CF620C" w:rsidRDefault="00BE1358" w:rsidP="00D011E9">
      <w:pPr>
        <w:spacing w:after="0" w:line="240" w:lineRule="auto"/>
        <w:jc w:val="both"/>
        <w:rPr>
          <w:rFonts w:ascii="Times New Roman" w:hAnsi="Times New Roman" w:cs="Times New Roman"/>
          <w:lang w:val="es-MX"/>
        </w:rPr>
      </w:pPr>
      <w:r w:rsidRPr="00CF620C">
        <w:rPr>
          <w:rFonts w:ascii="Times New Roman" w:hAnsi="Times New Roman" w:cs="Times New Roman"/>
          <w:noProof/>
          <w:lang w:val="es-MX"/>
        </w:rPr>
        <w:drawing>
          <wp:inline distT="0" distB="0" distL="0" distR="0" wp14:anchorId="20C546F1" wp14:editId="4B3F3F53">
            <wp:extent cx="4467849" cy="2467319"/>
            <wp:effectExtent l="0" t="0" r="9525" b="0"/>
            <wp:docPr id="11550614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61457" name=""/>
                    <pic:cNvPicPr/>
                  </pic:nvPicPr>
                  <pic:blipFill>
                    <a:blip r:embed="rId9"/>
                    <a:stretch>
                      <a:fillRect/>
                    </a:stretch>
                  </pic:blipFill>
                  <pic:spPr>
                    <a:xfrm>
                      <a:off x="0" y="0"/>
                      <a:ext cx="4467849" cy="2467319"/>
                    </a:xfrm>
                    <a:prstGeom prst="rect">
                      <a:avLst/>
                    </a:prstGeom>
                  </pic:spPr>
                </pic:pic>
              </a:graphicData>
            </a:graphic>
          </wp:inline>
        </w:drawing>
      </w:r>
    </w:p>
    <w:p w14:paraId="388D7E1D" w14:textId="6C576678" w:rsidR="00BE1358" w:rsidRPr="00CF620C" w:rsidRDefault="00BE1358" w:rsidP="00BE1358">
      <w:pPr>
        <w:spacing w:after="0" w:line="240" w:lineRule="auto"/>
        <w:jc w:val="center"/>
        <w:rPr>
          <w:rFonts w:ascii="Times New Roman" w:hAnsi="Times New Roman" w:cs="Times New Roman"/>
          <w:lang w:val="es-MX"/>
        </w:rPr>
      </w:pPr>
      <w:r w:rsidRPr="00CF620C">
        <w:rPr>
          <w:rFonts w:ascii="Times New Roman" w:hAnsi="Times New Roman" w:cs="Times New Roman"/>
          <w:b/>
          <w:bCs/>
          <w:i/>
          <w:iCs/>
          <w:lang w:val="es-MX"/>
        </w:rPr>
        <w:t xml:space="preserve">Imagen 5. </w:t>
      </w:r>
      <w:r w:rsidRPr="00CF620C">
        <w:rPr>
          <w:rFonts w:ascii="Times New Roman" w:hAnsi="Times New Roman" w:cs="Times New Roman"/>
          <w:lang w:val="es-MX"/>
        </w:rPr>
        <w:t>Modo de operación automático.</w:t>
      </w:r>
    </w:p>
    <w:p w14:paraId="36A6976A" w14:textId="77777777" w:rsidR="007359EF" w:rsidRPr="00CF620C" w:rsidRDefault="007359EF" w:rsidP="00BE1358">
      <w:pPr>
        <w:spacing w:after="0" w:line="240" w:lineRule="auto"/>
        <w:jc w:val="center"/>
        <w:rPr>
          <w:rFonts w:ascii="Times New Roman" w:hAnsi="Times New Roman" w:cs="Times New Roman"/>
          <w:lang w:val="es-MX"/>
        </w:rPr>
      </w:pPr>
    </w:p>
    <w:p w14:paraId="376208A9" w14:textId="242AB07E" w:rsidR="00BE1358" w:rsidRDefault="00F93103" w:rsidP="00BE1358">
      <w:pPr>
        <w:spacing w:after="0" w:line="240" w:lineRule="auto"/>
        <w:jc w:val="both"/>
        <w:rPr>
          <w:rFonts w:ascii="Times New Roman" w:hAnsi="Times New Roman" w:cs="Times New Roman"/>
        </w:rPr>
      </w:pPr>
      <w:r w:rsidRPr="00CF620C">
        <w:rPr>
          <w:rFonts w:ascii="Times New Roman" w:hAnsi="Times New Roman" w:cs="Times New Roman"/>
        </w:rPr>
        <w:t>Para iniciar el movimiento hacia arriba, el usuario debe presionar una única vez el botón "</w:t>
      </w:r>
      <w:proofErr w:type="spellStart"/>
      <w:r w:rsidRPr="00CF620C">
        <w:rPr>
          <w:rFonts w:ascii="Times New Roman" w:hAnsi="Times New Roman" w:cs="Times New Roman"/>
          <w:b/>
          <w:bCs/>
        </w:rPr>
        <w:t>Start</w:t>
      </w:r>
      <w:proofErr w:type="spellEnd"/>
      <w:r w:rsidRPr="00CF620C">
        <w:rPr>
          <w:rFonts w:ascii="Times New Roman" w:hAnsi="Times New Roman" w:cs="Times New Roman"/>
        </w:rPr>
        <w:t xml:space="preserve">" (Imagen 6). En ese momento, el sistema comenzará a subir, deformando la funda. Cuando la funda se rompa o sistema detecte una disminución en el valor de peso censado, el movimiento se detendrá automáticamente. Para realizar una nueva prueba, el usuario debe presionar una única vez el botón </w:t>
      </w:r>
      <w:r w:rsidR="00673381" w:rsidRPr="00CF620C">
        <w:rPr>
          <w:rFonts w:ascii="Times New Roman" w:hAnsi="Times New Roman" w:cs="Times New Roman"/>
          <w:lang w:val="es-MX"/>
        </w:rPr>
        <w:t>"</w:t>
      </w:r>
      <w:r w:rsidRPr="00CF620C">
        <w:rPr>
          <w:rFonts w:ascii="Times New Roman" w:hAnsi="Times New Roman" w:cs="Times New Roman"/>
          <w:b/>
          <w:bCs/>
        </w:rPr>
        <w:t>Volver al inicio</w:t>
      </w:r>
      <w:r w:rsidR="00673381" w:rsidRPr="00CF620C">
        <w:rPr>
          <w:rFonts w:ascii="Times New Roman" w:hAnsi="Times New Roman" w:cs="Times New Roman"/>
          <w:lang w:val="es-MX"/>
        </w:rPr>
        <w:t>"</w:t>
      </w:r>
      <w:r w:rsidRPr="00CF620C">
        <w:rPr>
          <w:rFonts w:ascii="Times New Roman" w:hAnsi="Times New Roman" w:cs="Times New Roman"/>
        </w:rPr>
        <w:t xml:space="preserve"> (Imagen 6). Esto hará que el sistema descienda al punto límite inferior establecido, quedando listo para iniciar una nueva prueba.</w:t>
      </w:r>
    </w:p>
    <w:p w14:paraId="750DABE2" w14:textId="77777777" w:rsidR="00F93103" w:rsidRPr="00CF620C" w:rsidRDefault="00F93103" w:rsidP="00BE1358">
      <w:pPr>
        <w:spacing w:after="0" w:line="240" w:lineRule="auto"/>
        <w:jc w:val="both"/>
        <w:rPr>
          <w:rFonts w:ascii="Times New Roman" w:hAnsi="Times New Roman" w:cs="Times New Roman"/>
          <w:lang w:val="es-MX"/>
        </w:rPr>
      </w:pPr>
    </w:p>
    <w:p w14:paraId="6B29C1F3" w14:textId="000C6440" w:rsidR="00F93103" w:rsidRPr="00CF620C" w:rsidRDefault="00F93103" w:rsidP="00F93103">
      <w:pPr>
        <w:spacing w:after="0" w:line="240" w:lineRule="auto"/>
        <w:jc w:val="center"/>
        <w:rPr>
          <w:rFonts w:ascii="Times New Roman" w:hAnsi="Times New Roman" w:cs="Times New Roman"/>
          <w:lang w:val="es-MX"/>
        </w:rPr>
      </w:pPr>
      <w:r w:rsidRPr="00CF620C">
        <w:rPr>
          <w:rFonts w:ascii="Times New Roman" w:hAnsi="Times New Roman" w:cs="Times New Roman"/>
          <w:noProof/>
          <w:lang w:val="es-MX"/>
        </w:rPr>
        <w:drawing>
          <wp:inline distT="0" distB="0" distL="0" distR="0" wp14:anchorId="766EA491" wp14:editId="2618D02C">
            <wp:extent cx="4486901" cy="2486372"/>
            <wp:effectExtent l="0" t="0" r="9525" b="9525"/>
            <wp:docPr id="244908335"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08335" name="Imagen 1" descr="Interfaz de usuario gráfica, Sitio web&#10;&#10;Descripción generada automáticamente"/>
                    <pic:cNvPicPr/>
                  </pic:nvPicPr>
                  <pic:blipFill>
                    <a:blip r:embed="rId10"/>
                    <a:stretch>
                      <a:fillRect/>
                    </a:stretch>
                  </pic:blipFill>
                  <pic:spPr>
                    <a:xfrm>
                      <a:off x="0" y="0"/>
                      <a:ext cx="4486901" cy="2486372"/>
                    </a:xfrm>
                    <a:prstGeom prst="rect">
                      <a:avLst/>
                    </a:prstGeom>
                  </pic:spPr>
                </pic:pic>
              </a:graphicData>
            </a:graphic>
          </wp:inline>
        </w:drawing>
      </w:r>
    </w:p>
    <w:p w14:paraId="43455F73" w14:textId="75B642E8" w:rsidR="00F93103" w:rsidRPr="00CF620C" w:rsidRDefault="00F93103" w:rsidP="00F93103">
      <w:pPr>
        <w:spacing w:after="0" w:line="240" w:lineRule="auto"/>
        <w:jc w:val="center"/>
        <w:rPr>
          <w:rFonts w:ascii="Times New Roman" w:hAnsi="Times New Roman" w:cs="Times New Roman"/>
          <w:lang w:val="es-MX"/>
        </w:rPr>
      </w:pPr>
      <w:r w:rsidRPr="00CF620C">
        <w:rPr>
          <w:rFonts w:ascii="Times New Roman" w:hAnsi="Times New Roman" w:cs="Times New Roman"/>
          <w:b/>
          <w:bCs/>
          <w:i/>
          <w:iCs/>
          <w:lang w:val="es-MX"/>
        </w:rPr>
        <w:t xml:space="preserve">Imagen 6. </w:t>
      </w:r>
      <w:r w:rsidRPr="00CF620C">
        <w:rPr>
          <w:rFonts w:ascii="Times New Roman" w:hAnsi="Times New Roman" w:cs="Times New Roman"/>
          <w:lang w:val="es-MX"/>
        </w:rPr>
        <w:t>Botones de movimiento automático.</w:t>
      </w:r>
    </w:p>
    <w:p w14:paraId="63E2CF0A" w14:textId="77777777" w:rsidR="00F93103" w:rsidRPr="00CF620C" w:rsidRDefault="00F93103" w:rsidP="00F93103">
      <w:pPr>
        <w:spacing w:after="0" w:line="240" w:lineRule="auto"/>
        <w:rPr>
          <w:rFonts w:ascii="Times New Roman" w:hAnsi="Times New Roman" w:cs="Times New Roman"/>
          <w:lang w:val="es-MX"/>
        </w:rPr>
      </w:pPr>
    </w:p>
    <w:p w14:paraId="1027005B" w14:textId="732A4418" w:rsidR="00F93103" w:rsidRPr="00CF620C" w:rsidRDefault="00F93103" w:rsidP="00F93103">
      <w:pPr>
        <w:spacing w:after="0" w:line="240" w:lineRule="auto"/>
        <w:jc w:val="both"/>
        <w:rPr>
          <w:rFonts w:ascii="Times New Roman" w:hAnsi="Times New Roman" w:cs="Times New Roman"/>
          <w:lang w:val="es-MX"/>
        </w:rPr>
      </w:pPr>
      <w:r w:rsidRPr="00CF620C">
        <w:rPr>
          <w:rFonts w:ascii="Times New Roman" w:hAnsi="Times New Roman" w:cs="Times New Roman"/>
          <w:lang w:val="es-MX"/>
        </w:rPr>
        <w:t>El sistema cuenta con dos indicadores de datos (Imagen 7). El indicador superior, denominado "</w:t>
      </w:r>
      <w:r w:rsidRPr="00CF620C">
        <w:rPr>
          <w:rFonts w:ascii="Times New Roman" w:hAnsi="Times New Roman" w:cs="Times New Roman"/>
          <w:b/>
          <w:bCs/>
          <w:lang w:val="es-MX"/>
        </w:rPr>
        <w:t>Fuerza Total</w:t>
      </w:r>
      <w:r w:rsidRPr="00CF620C">
        <w:rPr>
          <w:rFonts w:ascii="Times New Roman" w:hAnsi="Times New Roman" w:cs="Times New Roman"/>
          <w:lang w:val="es-MX"/>
        </w:rPr>
        <w:t>" muestra el valor máximo registrado, representando el peso máximo que la funda soportó antes de romperse. Por otro lado, el indicador inferior, llamado “Fuerza,” muestra en tiempo real el valor de peso que se está censando en cada momento.</w:t>
      </w:r>
    </w:p>
    <w:p w14:paraId="3CA61935" w14:textId="77777777" w:rsidR="00F93103" w:rsidRPr="00CF620C" w:rsidRDefault="00F93103" w:rsidP="00BE1358">
      <w:pPr>
        <w:spacing w:after="0" w:line="240" w:lineRule="auto"/>
        <w:jc w:val="center"/>
        <w:rPr>
          <w:rFonts w:ascii="Times New Roman" w:hAnsi="Times New Roman" w:cs="Times New Roman"/>
          <w:lang w:val="es-MX"/>
        </w:rPr>
      </w:pPr>
    </w:p>
    <w:p w14:paraId="7E57DBEE" w14:textId="10B2F678" w:rsidR="00BE1358" w:rsidRPr="00CF620C" w:rsidRDefault="00F93103" w:rsidP="00BE1358">
      <w:pPr>
        <w:spacing w:after="0" w:line="240" w:lineRule="auto"/>
        <w:jc w:val="center"/>
        <w:rPr>
          <w:rFonts w:ascii="Times New Roman" w:hAnsi="Times New Roman" w:cs="Times New Roman"/>
          <w:lang w:val="es-MX"/>
        </w:rPr>
      </w:pPr>
      <w:r w:rsidRPr="00CF620C">
        <w:rPr>
          <w:rFonts w:ascii="Times New Roman" w:hAnsi="Times New Roman" w:cs="Times New Roman"/>
          <w:noProof/>
          <w:lang w:val="es-MX"/>
        </w:rPr>
        <w:lastRenderedPageBreak/>
        <w:drawing>
          <wp:inline distT="0" distB="0" distL="0" distR="0" wp14:anchorId="2A1347C8" wp14:editId="40B5921B">
            <wp:extent cx="4486901" cy="2553056"/>
            <wp:effectExtent l="0" t="0" r="9525" b="0"/>
            <wp:docPr id="4593002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00204" name=""/>
                    <pic:cNvPicPr/>
                  </pic:nvPicPr>
                  <pic:blipFill>
                    <a:blip r:embed="rId11"/>
                    <a:stretch>
                      <a:fillRect/>
                    </a:stretch>
                  </pic:blipFill>
                  <pic:spPr>
                    <a:xfrm>
                      <a:off x="0" y="0"/>
                      <a:ext cx="4486901" cy="2553056"/>
                    </a:xfrm>
                    <a:prstGeom prst="rect">
                      <a:avLst/>
                    </a:prstGeom>
                  </pic:spPr>
                </pic:pic>
              </a:graphicData>
            </a:graphic>
          </wp:inline>
        </w:drawing>
      </w:r>
    </w:p>
    <w:p w14:paraId="39A75D54" w14:textId="29644E70" w:rsidR="00F93103" w:rsidRPr="00CF620C" w:rsidRDefault="00F93103" w:rsidP="00F93103">
      <w:pPr>
        <w:spacing w:after="0" w:line="240" w:lineRule="auto"/>
        <w:jc w:val="center"/>
        <w:rPr>
          <w:rFonts w:ascii="Times New Roman" w:hAnsi="Times New Roman" w:cs="Times New Roman"/>
          <w:lang w:val="es-MX"/>
        </w:rPr>
      </w:pPr>
      <w:r w:rsidRPr="00CF620C">
        <w:rPr>
          <w:rFonts w:ascii="Times New Roman" w:hAnsi="Times New Roman" w:cs="Times New Roman"/>
          <w:b/>
          <w:bCs/>
          <w:i/>
          <w:iCs/>
          <w:lang w:val="es-MX"/>
        </w:rPr>
        <w:t xml:space="preserve">Imagen 7. </w:t>
      </w:r>
      <w:r w:rsidRPr="00CF620C">
        <w:rPr>
          <w:rFonts w:ascii="Times New Roman" w:hAnsi="Times New Roman" w:cs="Times New Roman"/>
          <w:lang w:val="es-MX"/>
        </w:rPr>
        <w:t>Indicadores de datos.</w:t>
      </w:r>
    </w:p>
    <w:p w14:paraId="18511B59" w14:textId="77777777" w:rsidR="00F93103" w:rsidRPr="00CF620C" w:rsidRDefault="00F93103" w:rsidP="00F93103">
      <w:pPr>
        <w:spacing w:after="0" w:line="240" w:lineRule="auto"/>
        <w:jc w:val="center"/>
        <w:rPr>
          <w:rFonts w:ascii="Times New Roman" w:hAnsi="Times New Roman" w:cs="Times New Roman"/>
          <w:lang w:val="es-MX"/>
        </w:rPr>
      </w:pPr>
    </w:p>
    <w:p w14:paraId="002F8253" w14:textId="491DBC68" w:rsidR="00F93103" w:rsidRPr="00CF620C" w:rsidRDefault="00D31633" w:rsidP="00D31633">
      <w:pPr>
        <w:spacing w:after="0" w:line="240" w:lineRule="auto"/>
        <w:jc w:val="both"/>
        <w:rPr>
          <w:rFonts w:ascii="Times New Roman" w:hAnsi="Times New Roman" w:cs="Times New Roman"/>
        </w:rPr>
      </w:pPr>
      <w:r w:rsidRPr="00CF620C">
        <w:rPr>
          <w:rFonts w:ascii="Times New Roman" w:hAnsi="Times New Roman" w:cs="Times New Roman"/>
        </w:rPr>
        <w:t xml:space="preserve">Otra manera de obtener el valor del peso es tocando la pantalla en la parte de la gráfica correspondiente al punto que se desea verificar (Imagen 8). El valor seleccionado aparecerá en la esquina superior izquierda, junto a la hora, dentro del cuadro de la gráfica. </w:t>
      </w:r>
    </w:p>
    <w:p w14:paraId="4D3C2E12" w14:textId="77777777" w:rsidR="00D31633" w:rsidRPr="00CF620C" w:rsidRDefault="00D31633" w:rsidP="00D31633">
      <w:pPr>
        <w:spacing w:after="0" w:line="240" w:lineRule="auto"/>
        <w:jc w:val="both"/>
        <w:rPr>
          <w:rFonts w:ascii="Times New Roman" w:hAnsi="Times New Roman" w:cs="Times New Roman"/>
        </w:rPr>
      </w:pPr>
    </w:p>
    <w:p w14:paraId="23E1A7DA" w14:textId="5A3D5E79" w:rsidR="00D31633" w:rsidRPr="00CF620C" w:rsidRDefault="000A3A5A" w:rsidP="00D31633">
      <w:pPr>
        <w:spacing w:after="0" w:line="240" w:lineRule="auto"/>
        <w:jc w:val="both"/>
        <w:rPr>
          <w:rFonts w:ascii="Times New Roman" w:hAnsi="Times New Roman" w:cs="Times New Roman"/>
          <w:lang w:val="es-MX"/>
        </w:rPr>
      </w:pPr>
      <w:r w:rsidRPr="00CF620C">
        <w:rPr>
          <w:rFonts w:ascii="Times New Roman" w:hAnsi="Times New Roman" w:cs="Times New Roman"/>
          <w:noProof/>
          <w:lang w:val="es-MX"/>
        </w:rPr>
        <w:drawing>
          <wp:inline distT="0" distB="0" distL="0" distR="0" wp14:anchorId="7F5E3E0A" wp14:editId="4EE5A689">
            <wp:extent cx="4664075" cy="2573655"/>
            <wp:effectExtent l="0" t="0" r="3175" b="0"/>
            <wp:docPr id="5098537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53700" name=""/>
                    <pic:cNvPicPr/>
                  </pic:nvPicPr>
                  <pic:blipFill>
                    <a:blip r:embed="rId12"/>
                    <a:stretch>
                      <a:fillRect/>
                    </a:stretch>
                  </pic:blipFill>
                  <pic:spPr>
                    <a:xfrm>
                      <a:off x="0" y="0"/>
                      <a:ext cx="4664075" cy="2573655"/>
                    </a:xfrm>
                    <a:prstGeom prst="rect">
                      <a:avLst/>
                    </a:prstGeom>
                  </pic:spPr>
                </pic:pic>
              </a:graphicData>
            </a:graphic>
          </wp:inline>
        </w:drawing>
      </w:r>
    </w:p>
    <w:p w14:paraId="2CA61886" w14:textId="38EAF56C" w:rsidR="000A3A5A" w:rsidRPr="00CF620C" w:rsidRDefault="000A3A5A" w:rsidP="000A3A5A">
      <w:pPr>
        <w:spacing w:after="0" w:line="240" w:lineRule="auto"/>
        <w:jc w:val="center"/>
        <w:rPr>
          <w:rFonts w:ascii="Times New Roman" w:hAnsi="Times New Roman" w:cs="Times New Roman"/>
          <w:lang w:val="es-MX"/>
        </w:rPr>
      </w:pPr>
      <w:r w:rsidRPr="00CF620C">
        <w:rPr>
          <w:rFonts w:ascii="Times New Roman" w:hAnsi="Times New Roman" w:cs="Times New Roman"/>
          <w:b/>
          <w:bCs/>
          <w:i/>
          <w:iCs/>
          <w:lang w:val="es-MX"/>
        </w:rPr>
        <w:t xml:space="preserve">Imagen 8. </w:t>
      </w:r>
      <w:r w:rsidRPr="00CF620C">
        <w:rPr>
          <w:rFonts w:ascii="Times New Roman" w:hAnsi="Times New Roman" w:cs="Times New Roman"/>
          <w:lang w:val="es-MX"/>
        </w:rPr>
        <w:t>Visualización manual de datos.</w:t>
      </w:r>
    </w:p>
    <w:p w14:paraId="4C375E85" w14:textId="77777777" w:rsidR="00CF620C" w:rsidRPr="00CF620C" w:rsidRDefault="00CF620C" w:rsidP="000A3A5A">
      <w:pPr>
        <w:spacing w:after="0" w:line="240" w:lineRule="auto"/>
        <w:jc w:val="both"/>
        <w:rPr>
          <w:rFonts w:ascii="Times New Roman" w:hAnsi="Times New Roman" w:cs="Times New Roman"/>
        </w:rPr>
      </w:pPr>
    </w:p>
    <w:p w14:paraId="7DBD5977" w14:textId="6F546AEB" w:rsidR="00CF620C" w:rsidRDefault="007359EF" w:rsidP="000A3A5A">
      <w:pPr>
        <w:spacing w:after="0" w:line="240" w:lineRule="auto"/>
        <w:jc w:val="both"/>
        <w:rPr>
          <w:rFonts w:ascii="Times New Roman" w:hAnsi="Times New Roman" w:cs="Times New Roman"/>
        </w:rPr>
      </w:pPr>
      <w:r w:rsidRPr="007359EF">
        <w:rPr>
          <w:rFonts w:ascii="Times New Roman" w:hAnsi="Times New Roman" w:cs="Times New Roman"/>
        </w:rPr>
        <w:t>Para volver al menú principal (Imagen 2), simplemente haz clic en el ícono señalado con la flecha roja en la Imagen 9.</w:t>
      </w:r>
    </w:p>
    <w:p w14:paraId="3CD329C4" w14:textId="77777777" w:rsidR="007359EF" w:rsidRDefault="007359EF" w:rsidP="000A3A5A">
      <w:pPr>
        <w:spacing w:after="0" w:line="240" w:lineRule="auto"/>
        <w:jc w:val="both"/>
        <w:rPr>
          <w:rFonts w:ascii="Times New Roman" w:hAnsi="Times New Roman" w:cs="Times New Roman"/>
        </w:rPr>
      </w:pPr>
    </w:p>
    <w:p w14:paraId="7A1F725B" w14:textId="619A1A5D" w:rsidR="007359EF" w:rsidRPr="00CF620C" w:rsidRDefault="007359EF" w:rsidP="007359EF">
      <w:pPr>
        <w:spacing w:after="0" w:line="240" w:lineRule="auto"/>
        <w:jc w:val="center"/>
        <w:rPr>
          <w:rFonts w:ascii="Times New Roman" w:hAnsi="Times New Roman" w:cs="Times New Roman"/>
        </w:rPr>
      </w:pPr>
      <w:r w:rsidRPr="007359EF">
        <w:rPr>
          <w:rFonts w:ascii="Times New Roman" w:hAnsi="Times New Roman" w:cs="Times New Roman"/>
        </w:rPr>
        <w:drawing>
          <wp:inline distT="0" distB="0" distL="0" distR="0" wp14:anchorId="6FF23EEB" wp14:editId="6FDC120D">
            <wp:extent cx="4476750" cy="2514172"/>
            <wp:effectExtent l="0" t="0" r="0" b="635"/>
            <wp:docPr id="100740868"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0868" name="Imagen 1" descr="Interfaz de usuario gráfica, Sitio web&#10;&#10;Descripción generada automáticamente"/>
                    <pic:cNvPicPr/>
                  </pic:nvPicPr>
                  <pic:blipFill>
                    <a:blip r:embed="rId13"/>
                    <a:stretch>
                      <a:fillRect/>
                    </a:stretch>
                  </pic:blipFill>
                  <pic:spPr>
                    <a:xfrm>
                      <a:off x="0" y="0"/>
                      <a:ext cx="4484521" cy="2518536"/>
                    </a:xfrm>
                    <a:prstGeom prst="rect">
                      <a:avLst/>
                    </a:prstGeom>
                  </pic:spPr>
                </pic:pic>
              </a:graphicData>
            </a:graphic>
          </wp:inline>
        </w:drawing>
      </w:r>
    </w:p>
    <w:p w14:paraId="726BCBCC" w14:textId="62BE298C" w:rsidR="00CF620C" w:rsidRPr="00CF620C" w:rsidRDefault="007359EF" w:rsidP="007359EF">
      <w:pPr>
        <w:spacing w:after="0" w:line="240" w:lineRule="auto"/>
        <w:jc w:val="center"/>
        <w:rPr>
          <w:rFonts w:ascii="Times New Roman" w:hAnsi="Times New Roman" w:cs="Times New Roman"/>
        </w:rPr>
      </w:pPr>
      <w:r w:rsidRPr="00CF620C">
        <w:rPr>
          <w:rFonts w:ascii="Times New Roman" w:hAnsi="Times New Roman" w:cs="Times New Roman"/>
          <w:b/>
          <w:bCs/>
          <w:i/>
          <w:iCs/>
          <w:lang w:val="es-MX"/>
        </w:rPr>
        <w:t xml:space="preserve">Imagen </w:t>
      </w:r>
      <w:r>
        <w:rPr>
          <w:rFonts w:ascii="Times New Roman" w:hAnsi="Times New Roman" w:cs="Times New Roman"/>
          <w:b/>
          <w:bCs/>
          <w:i/>
          <w:iCs/>
          <w:lang w:val="es-MX"/>
        </w:rPr>
        <w:t>9</w:t>
      </w:r>
      <w:r w:rsidRPr="00CF620C">
        <w:rPr>
          <w:rFonts w:ascii="Times New Roman" w:hAnsi="Times New Roman" w:cs="Times New Roman"/>
          <w:b/>
          <w:bCs/>
          <w:i/>
          <w:iCs/>
          <w:lang w:val="es-MX"/>
        </w:rPr>
        <w:t xml:space="preserve">. </w:t>
      </w:r>
      <w:r>
        <w:rPr>
          <w:rFonts w:ascii="Times New Roman" w:hAnsi="Times New Roman" w:cs="Times New Roman"/>
          <w:lang w:val="es-MX"/>
        </w:rPr>
        <w:t>Volver al menú principal</w:t>
      </w:r>
      <w:r w:rsidRPr="00CF620C">
        <w:rPr>
          <w:rFonts w:ascii="Times New Roman" w:hAnsi="Times New Roman" w:cs="Times New Roman"/>
          <w:lang w:val="es-MX"/>
        </w:rPr>
        <w:t>.</w:t>
      </w:r>
    </w:p>
    <w:p w14:paraId="4D998FBE" w14:textId="77777777" w:rsidR="00CF620C" w:rsidRPr="00CF620C" w:rsidRDefault="00CF620C" w:rsidP="000A3A5A">
      <w:pPr>
        <w:spacing w:after="0" w:line="240" w:lineRule="auto"/>
        <w:jc w:val="both"/>
        <w:rPr>
          <w:rFonts w:ascii="Times New Roman" w:hAnsi="Times New Roman" w:cs="Times New Roman"/>
        </w:rPr>
      </w:pPr>
    </w:p>
    <w:p w14:paraId="1AF684A3" w14:textId="77777777" w:rsidR="00CF620C" w:rsidRPr="00CF620C" w:rsidRDefault="00CF620C" w:rsidP="000A3A5A">
      <w:pPr>
        <w:spacing w:after="0" w:line="240" w:lineRule="auto"/>
        <w:jc w:val="both"/>
        <w:rPr>
          <w:rFonts w:ascii="Times New Roman" w:hAnsi="Times New Roman" w:cs="Times New Roman"/>
        </w:rPr>
      </w:pPr>
    </w:p>
    <w:p w14:paraId="240EDD53" w14:textId="77777777" w:rsidR="00CF620C" w:rsidRPr="00CF620C" w:rsidRDefault="00CF620C" w:rsidP="000A3A5A">
      <w:pPr>
        <w:spacing w:after="0" w:line="240" w:lineRule="auto"/>
        <w:jc w:val="both"/>
        <w:rPr>
          <w:rFonts w:ascii="Times New Roman" w:hAnsi="Times New Roman" w:cs="Times New Roman"/>
        </w:rPr>
      </w:pPr>
    </w:p>
    <w:p w14:paraId="5D5B0AFB" w14:textId="77777777" w:rsidR="00CF620C" w:rsidRPr="00CF620C" w:rsidRDefault="00CF620C" w:rsidP="000A3A5A">
      <w:pPr>
        <w:spacing w:after="0" w:line="240" w:lineRule="auto"/>
        <w:jc w:val="both"/>
        <w:rPr>
          <w:rFonts w:ascii="Times New Roman" w:hAnsi="Times New Roman" w:cs="Times New Roman"/>
        </w:rPr>
      </w:pPr>
    </w:p>
    <w:p w14:paraId="775659E5" w14:textId="77777777" w:rsidR="00CF620C" w:rsidRPr="00CF620C" w:rsidRDefault="00CF620C" w:rsidP="000A3A5A">
      <w:pPr>
        <w:spacing w:after="0" w:line="240" w:lineRule="auto"/>
        <w:jc w:val="both"/>
        <w:rPr>
          <w:rFonts w:ascii="Times New Roman" w:hAnsi="Times New Roman" w:cs="Times New Roman"/>
        </w:rPr>
      </w:pPr>
    </w:p>
    <w:p w14:paraId="58E4D8AE" w14:textId="77777777" w:rsidR="00CF620C" w:rsidRPr="00CF620C" w:rsidRDefault="00CF620C" w:rsidP="000A3A5A">
      <w:pPr>
        <w:spacing w:after="0" w:line="240" w:lineRule="auto"/>
        <w:jc w:val="both"/>
        <w:rPr>
          <w:rFonts w:ascii="Times New Roman" w:hAnsi="Times New Roman" w:cs="Times New Roman"/>
        </w:rPr>
      </w:pPr>
    </w:p>
    <w:p w14:paraId="2A3DEA97" w14:textId="77777777" w:rsidR="00CF620C" w:rsidRPr="00CF620C" w:rsidRDefault="00CF620C" w:rsidP="000A3A5A">
      <w:pPr>
        <w:spacing w:after="0" w:line="240" w:lineRule="auto"/>
        <w:jc w:val="both"/>
        <w:rPr>
          <w:rFonts w:ascii="Times New Roman" w:hAnsi="Times New Roman" w:cs="Times New Roman"/>
        </w:rPr>
      </w:pPr>
    </w:p>
    <w:p w14:paraId="2E410FF9" w14:textId="77777777" w:rsidR="00CF620C" w:rsidRPr="00CF620C" w:rsidRDefault="00CF620C" w:rsidP="000A3A5A">
      <w:pPr>
        <w:spacing w:after="0" w:line="240" w:lineRule="auto"/>
        <w:jc w:val="both"/>
        <w:rPr>
          <w:rFonts w:ascii="Times New Roman" w:hAnsi="Times New Roman" w:cs="Times New Roman"/>
        </w:rPr>
      </w:pPr>
    </w:p>
    <w:p w14:paraId="74629012" w14:textId="77777777" w:rsidR="00CF620C" w:rsidRPr="00CF620C" w:rsidRDefault="00CF620C" w:rsidP="000A3A5A">
      <w:pPr>
        <w:spacing w:after="0" w:line="240" w:lineRule="auto"/>
        <w:jc w:val="both"/>
        <w:rPr>
          <w:rFonts w:ascii="Times New Roman" w:hAnsi="Times New Roman" w:cs="Times New Roman"/>
        </w:rPr>
      </w:pPr>
    </w:p>
    <w:p w14:paraId="56391005" w14:textId="77777777" w:rsidR="00CF620C" w:rsidRPr="00CF620C" w:rsidRDefault="00CF620C" w:rsidP="000A3A5A">
      <w:pPr>
        <w:spacing w:after="0" w:line="240" w:lineRule="auto"/>
        <w:jc w:val="both"/>
        <w:rPr>
          <w:rFonts w:ascii="Times New Roman" w:hAnsi="Times New Roman" w:cs="Times New Roman"/>
        </w:rPr>
      </w:pPr>
    </w:p>
    <w:p w14:paraId="3744C563" w14:textId="77777777" w:rsidR="00CF620C" w:rsidRPr="00CF620C" w:rsidRDefault="00CF620C" w:rsidP="000A3A5A">
      <w:pPr>
        <w:spacing w:after="0" w:line="240" w:lineRule="auto"/>
        <w:jc w:val="both"/>
        <w:rPr>
          <w:rFonts w:ascii="Times New Roman" w:hAnsi="Times New Roman" w:cs="Times New Roman"/>
        </w:rPr>
      </w:pPr>
    </w:p>
    <w:p w14:paraId="321A793F" w14:textId="77777777" w:rsidR="00CF620C" w:rsidRPr="00CF620C" w:rsidRDefault="00CF620C" w:rsidP="000A3A5A">
      <w:pPr>
        <w:spacing w:after="0" w:line="240" w:lineRule="auto"/>
        <w:jc w:val="both"/>
        <w:rPr>
          <w:rFonts w:ascii="Times New Roman" w:hAnsi="Times New Roman" w:cs="Times New Roman"/>
        </w:rPr>
      </w:pPr>
    </w:p>
    <w:p w14:paraId="695BBFC0" w14:textId="77777777" w:rsidR="00CF620C" w:rsidRPr="00CF620C" w:rsidRDefault="00CF620C" w:rsidP="000A3A5A">
      <w:pPr>
        <w:spacing w:after="0" w:line="240" w:lineRule="auto"/>
        <w:jc w:val="both"/>
        <w:rPr>
          <w:rFonts w:ascii="Times New Roman" w:hAnsi="Times New Roman" w:cs="Times New Roman"/>
        </w:rPr>
      </w:pPr>
    </w:p>
    <w:p w14:paraId="200FE830" w14:textId="77777777" w:rsidR="00CF620C" w:rsidRPr="00CF620C" w:rsidRDefault="00CF620C" w:rsidP="000A3A5A">
      <w:pPr>
        <w:spacing w:after="0" w:line="240" w:lineRule="auto"/>
        <w:jc w:val="both"/>
        <w:rPr>
          <w:rFonts w:ascii="Times New Roman" w:hAnsi="Times New Roman" w:cs="Times New Roman"/>
        </w:rPr>
      </w:pPr>
    </w:p>
    <w:p w14:paraId="6CA72965" w14:textId="77777777" w:rsidR="00CF620C" w:rsidRPr="00CF620C" w:rsidRDefault="00CF620C" w:rsidP="000A3A5A">
      <w:pPr>
        <w:spacing w:after="0" w:line="240" w:lineRule="auto"/>
        <w:jc w:val="both"/>
        <w:rPr>
          <w:rFonts w:ascii="Times New Roman" w:hAnsi="Times New Roman" w:cs="Times New Roman"/>
        </w:rPr>
      </w:pPr>
    </w:p>
    <w:p w14:paraId="6F6AFFC8" w14:textId="77777777" w:rsidR="00CF620C" w:rsidRPr="00CF620C" w:rsidRDefault="00CF620C" w:rsidP="000A3A5A">
      <w:pPr>
        <w:spacing w:after="0" w:line="240" w:lineRule="auto"/>
        <w:jc w:val="both"/>
        <w:rPr>
          <w:rFonts w:ascii="Times New Roman" w:hAnsi="Times New Roman" w:cs="Times New Roman"/>
        </w:rPr>
      </w:pPr>
    </w:p>
    <w:p w14:paraId="14D678FC" w14:textId="77777777" w:rsidR="00CF620C" w:rsidRPr="00CF620C" w:rsidRDefault="00CF620C" w:rsidP="000A3A5A">
      <w:pPr>
        <w:spacing w:after="0" w:line="240" w:lineRule="auto"/>
        <w:jc w:val="both"/>
        <w:rPr>
          <w:rFonts w:ascii="Times New Roman" w:hAnsi="Times New Roman" w:cs="Times New Roman"/>
        </w:rPr>
      </w:pPr>
    </w:p>
    <w:p w14:paraId="36D51629" w14:textId="77777777" w:rsidR="00CF620C" w:rsidRPr="00CF620C" w:rsidRDefault="00CF620C" w:rsidP="000A3A5A">
      <w:pPr>
        <w:spacing w:after="0" w:line="240" w:lineRule="auto"/>
        <w:jc w:val="both"/>
        <w:rPr>
          <w:rFonts w:ascii="Times New Roman" w:hAnsi="Times New Roman" w:cs="Times New Roman"/>
        </w:rPr>
      </w:pPr>
    </w:p>
    <w:p w14:paraId="459E9CE0" w14:textId="77777777" w:rsidR="00CF620C" w:rsidRDefault="00CF620C" w:rsidP="000A3A5A">
      <w:pPr>
        <w:spacing w:after="0" w:line="240" w:lineRule="auto"/>
        <w:jc w:val="both"/>
        <w:rPr>
          <w:rFonts w:ascii="Times New Roman" w:hAnsi="Times New Roman" w:cs="Times New Roman"/>
        </w:rPr>
      </w:pPr>
    </w:p>
    <w:p w14:paraId="0D0CDC03" w14:textId="77777777" w:rsidR="007359EF" w:rsidRDefault="007359EF" w:rsidP="000A3A5A">
      <w:pPr>
        <w:spacing w:after="0" w:line="240" w:lineRule="auto"/>
        <w:jc w:val="both"/>
        <w:rPr>
          <w:rFonts w:ascii="Times New Roman" w:hAnsi="Times New Roman" w:cs="Times New Roman"/>
        </w:rPr>
      </w:pPr>
    </w:p>
    <w:p w14:paraId="3229C33C" w14:textId="77777777" w:rsidR="007359EF" w:rsidRPr="00CF620C" w:rsidRDefault="007359EF" w:rsidP="000A3A5A">
      <w:pPr>
        <w:spacing w:after="0" w:line="240" w:lineRule="auto"/>
        <w:jc w:val="both"/>
        <w:rPr>
          <w:rFonts w:ascii="Times New Roman" w:hAnsi="Times New Roman" w:cs="Times New Roman"/>
        </w:rPr>
      </w:pPr>
    </w:p>
    <w:p w14:paraId="07517618" w14:textId="77777777" w:rsidR="00CF620C" w:rsidRPr="00CF620C" w:rsidRDefault="00CF620C" w:rsidP="000A3A5A">
      <w:pPr>
        <w:spacing w:after="0" w:line="240" w:lineRule="auto"/>
        <w:jc w:val="both"/>
        <w:rPr>
          <w:rFonts w:ascii="Times New Roman" w:hAnsi="Times New Roman" w:cs="Times New Roman"/>
        </w:rPr>
      </w:pPr>
    </w:p>
    <w:p w14:paraId="137EC0D1" w14:textId="77777777" w:rsidR="007359EF" w:rsidRPr="007359EF" w:rsidRDefault="007359EF" w:rsidP="007359EF">
      <w:pPr>
        <w:spacing w:after="0" w:line="240" w:lineRule="auto"/>
        <w:jc w:val="both"/>
        <w:rPr>
          <w:rFonts w:ascii="Times New Roman" w:hAnsi="Times New Roman" w:cs="Times New Roman"/>
        </w:rPr>
      </w:pPr>
      <w:r w:rsidRPr="007359EF">
        <w:rPr>
          <w:rFonts w:ascii="Times New Roman" w:hAnsi="Times New Roman" w:cs="Times New Roman"/>
        </w:rPr>
        <w:t>Mantenimiento fundas</w:t>
      </w:r>
    </w:p>
    <w:p w14:paraId="00B7D43E" w14:textId="77777777" w:rsidR="007359EF" w:rsidRDefault="007359EF" w:rsidP="007359EF">
      <w:pPr>
        <w:spacing w:after="0" w:line="240" w:lineRule="auto"/>
        <w:jc w:val="both"/>
        <w:rPr>
          <w:rFonts w:ascii="Times New Roman" w:hAnsi="Times New Roman" w:cs="Times New Roman"/>
        </w:rPr>
      </w:pPr>
      <w:r w:rsidRPr="007359EF">
        <w:rPr>
          <w:rFonts w:ascii="Times New Roman" w:hAnsi="Times New Roman" w:cs="Times New Roman"/>
        </w:rPr>
        <w:t>Practicante 2024-2</w:t>
      </w:r>
    </w:p>
    <w:p w14:paraId="275603FD" w14:textId="77777777" w:rsidR="007359EF" w:rsidRPr="007359EF" w:rsidRDefault="007359EF" w:rsidP="007359EF">
      <w:pPr>
        <w:spacing w:after="0" w:line="240" w:lineRule="auto"/>
        <w:jc w:val="both"/>
        <w:rPr>
          <w:rFonts w:ascii="Times New Roman" w:hAnsi="Times New Roman" w:cs="Times New Roman"/>
        </w:rPr>
      </w:pPr>
      <w:r w:rsidRPr="007359EF">
        <w:rPr>
          <w:rFonts w:ascii="Times New Roman" w:hAnsi="Times New Roman" w:cs="Times New Roman"/>
        </w:rPr>
        <w:t>Luis David Muñoz</w:t>
      </w:r>
    </w:p>
    <w:p w14:paraId="29E3B83F" w14:textId="77777777" w:rsidR="007359EF" w:rsidRPr="007359EF" w:rsidRDefault="007359EF" w:rsidP="007359EF">
      <w:pPr>
        <w:spacing w:after="0" w:line="240" w:lineRule="auto"/>
        <w:jc w:val="both"/>
        <w:rPr>
          <w:rFonts w:ascii="Times New Roman" w:hAnsi="Times New Roman" w:cs="Times New Roman"/>
        </w:rPr>
      </w:pPr>
      <w:r w:rsidRPr="007359EF">
        <w:rPr>
          <w:rFonts w:ascii="Times New Roman" w:hAnsi="Times New Roman" w:cs="Times New Roman"/>
        </w:rPr>
        <w:t>Ing. Electrónico</w:t>
      </w:r>
    </w:p>
    <w:p w14:paraId="2680B540" w14:textId="064BD327" w:rsidR="00CF620C" w:rsidRPr="00CF620C" w:rsidRDefault="007359EF" w:rsidP="000A3A5A">
      <w:pPr>
        <w:spacing w:after="0" w:line="240" w:lineRule="auto"/>
        <w:jc w:val="both"/>
        <w:rPr>
          <w:rFonts w:ascii="Times New Roman" w:hAnsi="Times New Roman" w:cs="Times New Roman"/>
        </w:rPr>
      </w:pPr>
      <w:r w:rsidRPr="007359EF">
        <w:rPr>
          <w:rFonts w:ascii="Times New Roman" w:hAnsi="Times New Roman" w:cs="Times New Roman"/>
        </w:rPr>
        <w:t>Universidad de Antioquia</w:t>
      </w:r>
      <w:r>
        <w:rPr>
          <w:rFonts w:ascii="Times New Roman" w:hAnsi="Times New Roman" w:cs="Times New Roman"/>
        </w:rPr>
        <w:t>.</w:t>
      </w:r>
    </w:p>
    <w:p w14:paraId="11D7B79A" w14:textId="77777777" w:rsidR="00CF620C" w:rsidRPr="00CF620C" w:rsidRDefault="00CF620C" w:rsidP="000A3A5A">
      <w:pPr>
        <w:spacing w:after="0" w:line="240" w:lineRule="auto"/>
        <w:jc w:val="both"/>
        <w:rPr>
          <w:rFonts w:ascii="Times New Roman" w:hAnsi="Times New Roman" w:cs="Times New Roman"/>
        </w:rPr>
      </w:pPr>
    </w:p>
    <w:p w14:paraId="13C3FF0C" w14:textId="77777777" w:rsidR="00CF620C" w:rsidRPr="00CF620C" w:rsidRDefault="00CF620C" w:rsidP="000A3A5A">
      <w:pPr>
        <w:spacing w:after="0" w:line="240" w:lineRule="auto"/>
        <w:jc w:val="both"/>
        <w:rPr>
          <w:rFonts w:ascii="Times New Roman" w:hAnsi="Times New Roman" w:cs="Times New Roman"/>
        </w:rPr>
      </w:pPr>
    </w:p>
    <w:p w14:paraId="11E3E139" w14:textId="77777777" w:rsidR="00CF620C" w:rsidRPr="00CF620C" w:rsidRDefault="00CF620C" w:rsidP="000A3A5A">
      <w:pPr>
        <w:spacing w:after="0" w:line="240" w:lineRule="auto"/>
        <w:jc w:val="both"/>
        <w:rPr>
          <w:rFonts w:ascii="Times New Roman" w:hAnsi="Times New Roman" w:cs="Times New Roman"/>
        </w:rPr>
      </w:pPr>
    </w:p>
    <w:p w14:paraId="444F65FC" w14:textId="77777777" w:rsidR="00CF620C" w:rsidRPr="00CF620C" w:rsidRDefault="00CF620C" w:rsidP="000A3A5A">
      <w:pPr>
        <w:spacing w:after="0" w:line="240" w:lineRule="auto"/>
        <w:jc w:val="both"/>
        <w:rPr>
          <w:rFonts w:ascii="Times New Roman" w:hAnsi="Times New Roman" w:cs="Times New Roman"/>
        </w:rPr>
      </w:pPr>
    </w:p>
    <w:p w14:paraId="188C1678" w14:textId="77777777" w:rsidR="00CF620C" w:rsidRPr="00CF620C" w:rsidRDefault="00CF620C" w:rsidP="000A3A5A">
      <w:pPr>
        <w:spacing w:after="0" w:line="240" w:lineRule="auto"/>
        <w:jc w:val="both"/>
        <w:rPr>
          <w:rFonts w:ascii="Times New Roman" w:hAnsi="Times New Roman" w:cs="Times New Roman"/>
        </w:rPr>
      </w:pPr>
    </w:p>
    <w:p w14:paraId="22F0F49B" w14:textId="77777777" w:rsidR="00CF620C" w:rsidRPr="00CF620C" w:rsidRDefault="00CF620C" w:rsidP="000A3A5A">
      <w:pPr>
        <w:spacing w:after="0" w:line="240" w:lineRule="auto"/>
        <w:jc w:val="both"/>
        <w:rPr>
          <w:rFonts w:ascii="Times New Roman" w:hAnsi="Times New Roman" w:cs="Times New Roman"/>
        </w:rPr>
      </w:pPr>
    </w:p>
    <w:p w14:paraId="2D350C9F" w14:textId="77777777" w:rsidR="00CF620C" w:rsidRPr="00CF620C" w:rsidRDefault="00CF620C" w:rsidP="000A3A5A">
      <w:pPr>
        <w:spacing w:after="0" w:line="240" w:lineRule="auto"/>
        <w:jc w:val="both"/>
        <w:rPr>
          <w:rFonts w:ascii="Times New Roman" w:hAnsi="Times New Roman" w:cs="Times New Roman"/>
        </w:rPr>
      </w:pPr>
    </w:p>
    <w:p w14:paraId="048D774C" w14:textId="77777777" w:rsidR="00CF620C" w:rsidRPr="00CF620C" w:rsidRDefault="00CF620C" w:rsidP="000A3A5A">
      <w:pPr>
        <w:spacing w:after="0" w:line="240" w:lineRule="auto"/>
        <w:jc w:val="both"/>
        <w:rPr>
          <w:rFonts w:ascii="Times New Roman" w:hAnsi="Times New Roman" w:cs="Times New Roman"/>
        </w:rPr>
      </w:pPr>
    </w:p>
    <w:p w14:paraId="505F07BC" w14:textId="77777777" w:rsidR="00CF620C" w:rsidRPr="00CF620C" w:rsidRDefault="00CF620C" w:rsidP="000A3A5A">
      <w:pPr>
        <w:spacing w:after="0" w:line="240" w:lineRule="auto"/>
        <w:jc w:val="both"/>
        <w:rPr>
          <w:rFonts w:ascii="Times New Roman" w:hAnsi="Times New Roman" w:cs="Times New Roman"/>
        </w:rPr>
      </w:pPr>
    </w:p>
    <w:p w14:paraId="0F4253BF" w14:textId="77777777" w:rsidR="00CF620C" w:rsidRPr="00CF620C" w:rsidRDefault="00CF620C" w:rsidP="000A3A5A">
      <w:pPr>
        <w:spacing w:after="0" w:line="240" w:lineRule="auto"/>
        <w:jc w:val="both"/>
        <w:rPr>
          <w:rFonts w:ascii="Times New Roman" w:hAnsi="Times New Roman" w:cs="Times New Roman"/>
        </w:rPr>
      </w:pPr>
    </w:p>
    <w:p w14:paraId="7D014A92" w14:textId="77777777" w:rsidR="00CF620C" w:rsidRPr="00CF620C" w:rsidRDefault="00CF620C" w:rsidP="000A3A5A">
      <w:pPr>
        <w:spacing w:after="0" w:line="240" w:lineRule="auto"/>
        <w:jc w:val="both"/>
        <w:rPr>
          <w:rFonts w:ascii="Times New Roman" w:hAnsi="Times New Roman" w:cs="Times New Roman"/>
        </w:rPr>
      </w:pPr>
    </w:p>
    <w:p w14:paraId="743FEE18" w14:textId="77777777" w:rsidR="00CF620C" w:rsidRPr="00CF620C" w:rsidRDefault="00CF620C" w:rsidP="000A3A5A">
      <w:pPr>
        <w:spacing w:after="0" w:line="240" w:lineRule="auto"/>
        <w:jc w:val="both"/>
        <w:rPr>
          <w:rFonts w:ascii="Times New Roman" w:hAnsi="Times New Roman" w:cs="Times New Roman"/>
        </w:rPr>
      </w:pPr>
    </w:p>
    <w:p w14:paraId="70F46DF6" w14:textId="77777777" w:rsidR="00CF620C" w:rsidRPr="00CF620C" w:rsidRDefault="00CF620C" w:rsidP="000A3A5A">
      <w:pPr>
        <w:spacing w:after="0" w:line="240" w:lineRule="auto"/>
        <w:jc w:val="both"/>
        <w:rPr>
          <w:rFonts w:ascii="Times New Roman" w:hAnsi="Times New Roman" w:cs="Times New Roman"/>
        </w:rPr>
      </w:pPr>
    </w:p>
    <w:p w14:paraId="569C5CF6" w14:textId="77777777" w:rsidR="00CF620C" w:rsidRPr="00CF620C" w:rsidRDefault="00CF620C" w:rsidP="000A3A5A">
      <w:pPr>
        <w:spacing w:after="0" w:line="240" w:lineRule="auto"/>
        <w:jc w:val="both"/>
        <w:rPr>
          <w:rFonts w:ascii="Times New Roman" w:hAnsi="Times New Roman" w:cs="Times New Roman"/>
        </w:rPr>
      </w:pPr>
    </w:p>
    <w:p w14:paraId="71E77AF5" w14:textId="77777777" w:rsidR="00CF620C" w:rsidRPr="00CF620C" w:rsidRDefault="00CF620C" w:rsidP="000A3A5A">
      <w:pPr>
        <w:spacing w:after="0" w:line="240" w:lineRule="auto"/>
        <w:jc w:val="both"/>
        <w:rPr>
          <w:rFonts w:ascii="Times New Roman" w:hAnsi="Times New Roman" w:cs="Times New Roman"/>
        </w:rPr>
      </w:pPr>
    </w:p>
    <w:p w14:paraId="363ED217" w14:textId="77777777" w:rsidR="00CF620C" w:rsidRPr="00CF620C" w:rsidRDefault="00CF620C" w:rsidP="000A3A5A">
      <w:pPr>
        <w:spacing w:after="0" w:line="240" w:lineRule="auto"/>
        <w:jc w:val="both"/>
        <w:rPr>
          <w:rFonts w:ascii="Times New Roman" w:hAnsi="Times New Roman" w:cs="Times New Roman"/>
        </w:rPr>
      </w:pPr>
    </w:p>
    <w:p w14:paraId="7F0CCBB5" w14:textId="77777777" w:rsidR="00CF620C" w:rsidRPr="00CF620C" w:rsidRDefault="00CF620C" w:rsidP="000A3A5A">
      <w:pPr>
        <w:spacing w:after="0" w:line="240" w:lineRule="auto"/>
        <w:jc w:val="both"/>
        <w:rPr>
          <w:rFonts w:ascii="Times New Roman" w:hAnsi="Times New Roman" w:cs="Times New Roman"/>
        </w:rPr>
      </w:pPr>
    </w:p>
    <w:p w14:paraId="1426DBE4" w14:textId="77777777" w:rsidR="00CF620C" w:rsidRPr="00CF620C" w:rsidRDefault="00CF620C" w:rsidP="000A3A5A">
      <w:pPr>
        <w:spacing w:after="0" w:line="240" w:lineRule="auto"/>
        <w:jc w:val="both"/>
        <w:rPr>
          <w:rFonts w:ascii="Times New Roman" w:hAnsi="Times New Roman" w:cs="Times New Roman"/>
        </w:rPr>
      </w:pPr>
    </w:p>
    <w:p w14:paraId="586C2DB0" w14:textId="77777777" w:rsidR="00CF620C" w:rsidRPr="00CF620C" w:rsidRDefault="00CF620C" w:rsidP="000A3A5A">
      <w:pPr>
        <w:spacing w:after="0" w:line="240" w:lineRule="auto"/>
        <w:jc w:val="both"/>
        <w:rPr>
          <w:rFonts w:ascii="Times New Roman" w:hAnsi="Times New Roman" w:cs="Times New Roman"/>
        </w:rPr>
      </w:pPr>
    </w:p>
    <w:p w14:paraId="27989303" w14:textId="77777777" w:rsidR="00CF620C" w:rsidRPr="00CF620C" w:rsidRDefault="00CF620C" w:rsidP="000A3A5A">
      <w:pPr>
        <w:spacing w:after="0" w:line="240" w:lineRule="auto"/>
        <w:jc w:val="both"/>
        <w:rPr>
          <w:rFonts w:ascii="Times New Roman" w:hAnsi="Times New Roman" w:cs="Times New Roman"/>
        </w:rPr>
      </w:pPr>
    </w:p>
    <w:p w14:paraId="4BE55994" w14:textId="77777777" w:rsidR="00CF620C" w:rsidRPr="00CF620C" w:rsidRDefault="00CF620C" w:rsidP="000A3A5A">
      <w:pPr>
        <w:spacing w:after="0" w:line="240" w:lineRule="auto"/>
        <w:jc w:val="both"/>
        <w:rPr>
          <w:rFonts w:ascii="Times New Roman" w:hAnsi="Times New Roman" w:cs="Times New Roman"/>
        </w:rPr>
      </w:pPr>
    </w:p>
    <w:p w14:paraId="7BE8C9E1" w14:textId="77777777" w:rsidR="00CF620C" w:rsidRPr="00CF620C" w:rsidRDefault="00CF620C" w:rsidP="000A3A5A">
      <w:pPr>
        <w:spacing w:after="0" w:line="240" w:lineRule="auto"/>
        <w:jc w:val="both"/>
        <w:rPr>
          <w:rFonts w:ascii="Times New Roman" w:hAnsi="Times New Roman" w:cs="Times New Roman"/>
        </w:rPr>
      </w:pPr>
    </w:p>
    <w:p w14:paraId="091948E2" w14:textId="77777777" w:rsidR="00CF620C" w:rsidRPr="00CF620C" w:rsidRDefault="00CF620C" w:rsidP="000A3A5A">
      <w:pPr>
        <w:spacing w:after="0" w:line="240" w:lineRule="auto"/>
        <w:jc w:val="both"/>
        <w:rPr>
          <w:rFonts w:ascii="Times New Roman" w:hAnsi="Times New Roman" w:cs="Times New Roman"/>
        </w:rPr>
      </w:pPr>
    </w:p>
    <w:p w14:paraId="6B86D515" w14:textId="77777777" w:rsidR="00CF620C" w:rsidRPr="00CF620C" w:rsidRDefault="00CF620C" w:rsidP="000A3A5A">
      <w:pPr>
        <w:spacing w:after="0" w:line="240" w:lineRule="auto"/>
        <w:jc w:val="both"/>
        <w:rPr>
          <w:rFonts w:ascii="Times New Roman" w:hAnsi="Times New Roman" w:cs="Times New Roman"/>
        </w:rPr>
      </w:pPr>
    </w:p>
    <w:p w14:paraId="35EBEA7A" w14:textId="77777777" w:rsidR="00CF620C" w:rsidRPr="00CF620C" w:rsidRDefault="00CF620C" w:rsidP="000A3A5A">
      <w:pPr>
        <w:spacing w:after="0" w:line="240" w:lineRule="auto"/>
        <w:jc w:val="both"/>
        <w:rPr>
          <w:rFonts w:ascii="Times New Roman" w:hAnsi="Times New Roman" w:cs="Times New Roman"/>
        </w:rPr>
      </w:pPr>
    </w:p>
    <w:p w14:paraId="2CF2247D" w14:textId="77777777" w:rsidR="00CF620C" w:rsidRPr="00CF620C" w:rsidRDefault="00CF620C" w:rsidP="000A3A5A">
      <w:pPr>
        <w:spacing w:after="0" w:line="240" w:lineRule="auto"/>
        <w:jc w:val="both"/>
        <w:rPr>
          <w:rFonts w:ascii="Times New Roman" w:hAnsi="Times New Roman" w:cs="Times New Roman"/>
        </w:rPr>
      </w:pPr>
    </w:p>
    <w:p w14:paraId="1006B1EF" w14:textId="77777777" w:rsidR="00CF620C" w:rsidRPr="00CF620C" w:rsidRDefault="00CF620C" w:rsidP="000A3A5A">
      <w:pPr>
        <w:spacing w:after="0" w:line="240" w:lineRule="auto"/>
        <w:jc w:val="both"/>
        <w:rPr>
          <w:rFonts w:ascii="Times New Roman" w:hAnsi="Times New Roman" w:cs="Times New Roman"/>
        </w:rPr>
      </w:pPr>
    </w:p>
    <w:p w14:paraId="4612D390" w14:textId="77777777" w:rsidR="00CF620C" w:rsidRPr="00CF620C" w:rsidRDefault="00CF620C" w:rsidP="000A3A5A">
      <w:pPr>
        <w:spacing w:after="0" w:line="240" w:lineRule="auto"/>
        <w:jc w:val="both"/>
        <w:rPr>
          <w:rFonts w:ascii="Times New Roman" w:hAnsi="Times New Roman" w:cs="Times New Roman"/>
        </w:rPr>
      </w:pPr>
    </w:p>
    <w:p w14:paraId="6D3A6B06" w14:textId="77777777" w:rsidR="00CF620C" w:rsidRPr="00CF620C" w:rsidRDefault="00CF620C" w:rsidP="000A3A5A">
      <w:pPr>
        <w:spacing w:after="0" w:line="240" w:lineRule="auto"/>
        <w:jc w:val="both"/>
        <w:rPr>
          <w:rFonts w:ascii="Times New Roman" w:hAnsi="Times New Roman" w:cs="Times New Roman"/>
        </w:rPr>
      </w:pPr>
    </w:p>
    <w:p w14:paraId="35A52F51" w14:textId="77777777" w:rsidR="00CF620C" w:rsidRPr="00CF620C" w:rsidRDefault="00CF620C" w:rsidP="000A3A5A">
      <w:pPr>
        <w:spacing w:after="0" w:line="240" w:lineRule="auto"/>
        <w:jc w:val="both"/>
        <w:rPr>
          <w:rFonts w:ascii="Times New Roman" w:hAnsi="Times New Roman" w:cs="Times New Roman"/>
        </w:rPr>
      </w:pPr>
    </w:p>
    <w:p w14:paraId="4D76C2DB" w14:textId="77777777" w:rsidR="00CF620C" w:rsidRPr="00CF620C" w:rsidRDefault="00CF620C" w:rsidP="000A3A5A">
      <w:pPr>
        <w:spacing w:after="0" w:line="240" w:lineRule="auto"/>
        <w:jc w:val="both"/>
        <w:rPr>
          <w:rFonts w:ascii="Times New Roman" w:hAnsi="Times New Roman" w:cs="Times New Roman"/>
        </w:rPr>
      </w:pPr>
    </w:p>
    <w:p w14:paraId="001D4544" w14:textId="77777777" w:rsidR="00CF620C" w:rsidRPr="00CF620C" w:rsidRDefault="00CF620C" w:rsidP="000A3A5A">
      <w:pPr>
        <w:spacing w:after="0" w:line="240" w:lineRule="auto"/>
        <w:jc w:val="both"/>
        <w:rPr>
          <w:rFonts w:ascii="Times New Roman" w:hAnsi="Times New Roman" w:cs="Times New Roman"/>
        </w:rPr>
      </w:pPr>
    </w:p>
    <w:p w14:paraId="03F550BC" w14:textId="77777777" w:rsidR="00CF620C" w:rsidRPr="00CF620C" w:rsidRDefault="00CF620C" w:rsidP="000A3A5A">
      <w:pPr>
        <w:spacing w:after="0" w:line="240" w:lineRule="auto"/>
        <w:jc w:val="both"/>
        <w:rPr>
          <w:rFonts w:ascii="Times New Roman" w:hAnsi="Times New Roman" w:cs="Times New Roman"/>
        </w:rPr>
      </w:pPr>
    </w:p>
    <w:p w14:paraId="743074EC" w14:textId="77777777" w:rsidR="00CF620C" w:rsidRPr="00CF620C" w:rsidRDefault="00CF620C" w:rsidP="000A3A5A">
      <w:pPr>
        <w:spacing w:after="0" w:line="240" w:lineRule="auto"/>
        <w:jc w:val="both"/>
        <w:rPr>
          <w:rFonts w:ascii="Times New Roman" w:hAnsi="Times New Roman" w:cs="Times New Roman"/>
        </w:rPr>
      </w:pPr>
    </w:p>
    <w:p w14:paraId="353FA5EF" w14:textId="77777777" w:rsidR="00CF620C" w:rsidRPr="00CF620C" w:rsidRDefault="00CF620C" w:rsidP="000A3A5A">
      <w:pPr>
        <w:spacing w:after="0" w:line="240" w:lineRule="auto"/>
        <w:jc w:val="both"/>
        <w:rPr>
          <w:rFonts w:ascii="Times New Roman" w:hAnsi="Times New Roman" w:cs="Times New Roman"/>
        </w:rPr>
      </w:pPr>
    </w:p>
    <w:p w14:paraId="1CD3C62F" w14:textId="77777777" w:rsidR="00CF620C" w:rsidRPr="00CF620C" w:rsidRDefault="00CF620C" w:rsidP="000A3A5A">
      <w:pPr>
        <w:spacing w:after="0" w:line="240" w:lineRule="auto"/>
        <w:jc w:val="both"/>
        <w:rPr>
          <w:rFonts w:ascii="Times New Roman" w:hAnsi="Times New Roman" w:cs="Times New Roman"/>
        </w:rPr>
      </w:pPr>
    </w:p>
    <w:p w14:paraId="174C53FF" w14:textId="77777777" w:rsidR="00CF620C" w:rsidRPr="00CF620C" w:rsidRDefault="00CF620C" w:rsidP="000A3A5A">
      <w:pPr>
        <w:spacing w:after="0" w:line="240" w:lineRule="auto"/>
        <w:jc w:val="both"/>
        <w:rPr>
          <w:rFonts w:ascii="Times New Roman" w:hAnsi="Times New Roman" w:cs="Times New Roman"/>
        </w:rPr>
      </w:pPr>
    </w:p>
    <w:p w14:paraId="2034EC88" w14:textId="77777777" w:rsidR="00CF620C" w:rsidRPr="00CF620C" w:rsidRDefault="00CF620C" w:rsidP="000A3A5A">
      <w:pPr>
        <w:spacing w:after="0" w:line="240" w:lineRule="auto"/>
        <w:jc w:val="both"/>
        <w:rPr>
          <w:rFonts w:ascii="Times New Roman" w:hAnsi="Times New Roman" w:cs="Times New Roman"/>
        </w:rPr>
      </w:pPr>
    </w:p>
    <w:p w14:paraId="520D9C14" w14:textId="77777777" w:rsidR="00CF620C" w:rsidRPr="00CF620C" w:rsidRDefault="00CF620C" w:rsidP="000A3A5A">
      <w:pPr>
        <w:spacing w:after="0" w:line="240" w:lineRule="auto"/>
        <w:jc w:val="both"/>
        <w:rPr>
          <w:rFonts w:ascii="Times New Roman" w:hAnsi="Times New Roman" w:cs="Times New Roman"/>
        </w:rPr>
      </w:pPr>
    </w:p>
    <w:p w14:paraId="28D857FB" w14:textId="77777777" w:rsidR="00CF620C" w:rsidRPr="00CF620C" w:rsidRDefault="00CF620C" w:rsidP="000A3A5A">
      <w:pPr>
        <w:spacing w:after="0" w:line="240" w:lineRule="auto"/>
        <w:jc w:val="both"/>
        <w:rPr>
          <w:rFonts w:ascii="Times New Roman" w:hAnsi="Times New Roman" w:cs="Times New Roman"/>
        </w:rPr>
      </w:pPr>
    </w:p>
    <w:p w14:paraId="29197069" w14:textId="77777777" w:rsidR="00CF620C" w:rsidRPr="00CF620C" w:rsidRDefault="00CF620C" w:rsidP="000A3A5A">
      <w:pPr>
        <w:spacing w:after="0" w:line="240" w:lineRule="auto"/>
        <w:jc w:val="both"/>
        <w:rPr>
          <w:rFonts w:ascii="Times New Roman" w:hAnsi="Times New Roman" w:cs="Times New Roman"/>
        </w:rPr>
      </w:pPr>
    </w:p>
    <w:p w14:paraId="4D677CB9" w14:textId="77777777" w:rsidR="00CF620C" w:rsidRPr="00CF620C" w:rsidRDefault="00CF620C" w:rsidP="000A3A5A">
      <w:pPr>
        <w:spacing w:after="0" w:line="240" w:lineRule="auto"/>
        <w:jc w:val="both"/>
        <w:rPr>
          <w:rFonts w:ascii="Times New Roman" w:hAnsi="Times New Roman" w:cs="Times New Roman"/>
        </w:rPr>
      </w:pPr>
    </w:p>
    <w:p w14:paraId="2D92F63E" w14:textId="77777777" w:rsidR="00CF620C" w:rsidRPr="00CF620C" w:rsidRDefault="00CF620C" w:rsidP="000A3A5A">
      <w:pPr>
        <w:spacing w:after="0" w:line="240" w:lineRule="auto"/>
        <w:jc w:val="both"/>
        <w:rPr>
          <w:rFonts w:ascii="Times New Roman" w:hAnsi="Times New Roman" w:cs="Times New Roman"/>
        </w:rPr>
      </w:pPr>
    </w:p>
    <w:p w14:paraId="0B3A5596" w14:textId="77777777" w:rsidR="00CF620C" w:rsidRPr="00CF620C" w:rsidRDefault="00CF620C" w:rsidP="000A3A5A">
      <w:pPr>
        <w:spacing w:after="0" w:line="240" w:lineRule="auto"/>
        <w:jc w:val="both"/>
        <w:rPr>
          <w:rFonts w:ascii="Times New Roman" w:hAnsi="Times New Roman" w:cs="Times New Roman"/>
        </w:rPr>
      </w:pPr>
    </w:p>
    <w:p w14:paraId="7A692674" w14:textId="77777777" w:rsidR="00CF620C" w:rsidRPr="00CF620C" w:rsidRDefault="00CF620C" w:rsidP="000A3A5A">
      <w:pPr>
        <w:spacing w:after="0" w:line="240" w:lineRule="auto"/>
        <w:jc w:val="both"/>
        <w:rPr>
          <w:rFonts w:ascii="Times New Roman" w:hAnsi="Times New Roman" w:cs="Times New Roman"/>
        </w:rPr>
      </w:pPr>
    </w:p>
    <w:p w14:paraId="104F2614" w14:textId="77777777" w:rsidR="00CF620C" w:rsidRPr="00CF620C" w:rsidRDefault="00CF620C" w:rsidP="000A3A5A">
      <w:pPr>
        <w:spacing w:after="0" w:line="240" w:lineRule="auto"/>
        <w:jc w:val="both"/>
        <w:rPr>
          <w:rFonts w:ascii="Times New Roman" w:hAnsi="Times New Roman" w:cs="Times New Roman"/>
        </w:rPr>
      </w:pPr>
    </w:p>
    <w:p w14:paraId="5E5E8975" w14:textId="77777777" w:rsidR="00CF620C" w:rsidRPr="00CF620C" w:rsidRDefault="00CF620C" w:rsidP="000A3A5A">
      <w:pPr>
        <w:spacing w:after="0" w:line="240" w:lineRule="auto"/>
        <w:jc w:val="both"/>
        <w:rPr>
          <w:rFonts w:ascii="Times New Roman" w:hAnsi="Times New Roman" w:cs="Times New Roman"/>
        </w:rPr>
      </w:pPr>
    </w:p>
    <w:p w14:paraId="143EB36D" w14:textId="77777777" w:rsidR="00CF620C" w:rsidRPr="00CF620C" w:rsidRDefault="00CF620C" w:rsidP="000A3A5A">
      <w:pPr>
        <w:spacing w:after="0" w:line="240" w:lineRule="auto"/>
        <w:jc w:val="both"/>
        <w:rPr>
          <w:rFonts w:ascii="Times New Roman" w:hAnsi="Times New Roman" w:cs="Times New Roman"/>
        </w:rPr>
      </w:pPr>
    </w:p>
    <w:p w14:paraId="0092B7BC" w14:textId="77777777" w:rsidR="00CF620C" w:rsidRPr="00CF620C" w:rsidRDefault="00CF620C" w:rsidP="000A3A5A">
      <w:pPr>
        <w:spacing w:after="0" w:line="240" w:lineRule="auto"/>
        <w:jc w:val="both"/>
        <w:rPr>
          <w:rFonts w:ascii="Times New Roman" w:hAnsi="Times New Roman" w:cs="Times New Roman"/>
        </w:rPr>
      </w:pPr>
    </w:p>
    <w:p w14:paraId="5542486F" w14:textId="77777777" w:rsidR="00CF620C" w:rsidRPr="00CF620C" w:rsidRDefault="00CF620C" w:rsidP="000A3A5A">
      <w:pPr>
        <w:spacing w:after="0" w:line="240" w:lineRule="auto"/>
        <w:jc w:val="both"/>
        <w:rPr>
          <w:rFonts w:ascii="Times New Roman" w:hAnsi="Times New Roman" w:cs="Times New Roman"/>
        </w:rPr>
      </w:pPr>
    </w:p>
    <w:p w14:paraId="6CE3C6B8" w14:textId="77777777" w:rsidR="00CF620C" w:rsidRPr="00CF620C" w:rsidRDefault="00CF620C" w:rsidP="000A3A5A">
      <w:pPr>
        <w:spacing w:after="0" w:line="240" w:lineRule="auto"/>
        <w:jc w:val="both"/>
        <w:rPr>
          <w:rFonts w:ascii="Times New Roman" w:hAnsi="Times New Roman" w:cs="Times New Roman"/>
        </w:rPr>
      </w:pPr>
    </w:p>
    <w:p w14:paraId="5FD3846A" w14:textId="77777777" w:rsidR="00CF620C" w:rsidRPr="00CF620C" w:rsidRDefault="00CF620C" w:rsidP="000A3A5A">
      <w:pPr>
        <w:spacing w:after="0" w:line="240" w:lineRule="auto"/>
        <w:jc w:val="both"/>
        <w:rPr>
          <w:rFonts w:ascii="Times New Roman" w:hAnsi="Times New Roman" w:cs="Times New Roman"/>
        </w:rPr>
      </w:pPr>
    </w:p>
    <w:p w14:paraId="1F2EDC00" w14:textId="77777777" w:rsidR="00CF620C" w:rsidRPr="00CF620C" w:rsidRDefault="00CF620C" w:rsidP="000A3A5A">
      <w:pPr>
        <w:spacing w:after="0" w:line="240" w:lineRule="auto"/>
        <w:jc w:val="both"/>
        <w:rPr>
          <w:rFonts w:ascii="Times New Roman" w:hAnsi="Times New Roman" w:cs="Times New Roman"/>
        </w:rPr>
      </w:pPr>
    </w:p>
    <w:p w14:paraId="0A59936D" w14:textId="77777777" w:rsidR="00CF620C" w:rsidRPr="00CF620C" w:rsidRDefault="00CF620C" w:rsidP="000A3A5A">
      <w:pPr>
        <w:spacing w:after="0" w:line="240" w:lineRule="auto"/>
        <w:jc w:val="both"/>
        <w:rPr>
          <w:rFonts w:ascii="Times New Roman" w:hAnsi="Times New Roman" w:cs="Times New Roman"/>
        </w:rPr>
      </w:pPr>
    </w:p>
    <w:p w14:paraId="3306D7FD" w14:textId="77777777" w:rsidR="00CF620C" w:rsidRPr="00CF620C" w:rsidRDefault="00CF620C" w:rsidP="000A3A5A">
      <w:pPr>
        <w:spacing w:after="0" w:line="240" w:lineRule="auto"/>
        <w:jc w:val="both"/>
        <w:rPr>
          <w:rFonts w:ascii="Times New Roman" w:hAnsi="Times New Roman" w:cs="Times New Roman"/>
        </w:rPr>
      </w:pPr>
    </w:p>
    <w:p w14:paraId="0ABA8808" w14:textId="77777777" w:rsidR="00CF620C" w:rsidRPr="00CF620C" w:rsidRDefault="00CF620C" w:rsidP="000A3A5A">
      <w:pPr>
        <w:spacing w:after="0" w:line="240" w:lineRule="auto"/>
        <w:jc w:val="both"/>
        <w:rPr>
          <w:rFonts w:ascii="Times New Roman" w:hAnsi="Times New Roman" w:cs="Times New Roman"/>
        </w:rPr>
      </w:pPr>
    </w:p>
    <w:p w14:paraId="18FDE4BA" w14:textId="77777777" w:rsidR="00CF620C" w:rsidRPr="00CF620C" w:rsidRDefault="00CF620C" w:rsidP="000A3A5A">
      <w:pPr>
        <w:spacing w:after="0" w:line="240" w:lineRule="auto"/>
        <w:jc w:val="both"/>
        <w:rPr>
          <w:rFonts w:ascii="Times New Roman" w:hAnsi="Times New Roman" w:cs="Times New Roman"/>
        </w:rPr>
      </w:pPr>
    </w:p>
    <w:p w14:paraId="2C35BE6E" w14:textId="77777777" w:rsidR="00CF620C" w:rsidRPr="00CF620C" w:rsidRDefault="00CF620C" w:rsidP="000A3A5A">
      <w:pPr>
        <w:spacing w:after="0" w:line="240" w:lineRule="auto"/>
        <w:jc w:val="both"/>
        <w:rPr>
          <w:rFonts w:ascii="Times New Roman" w:hAnsi="Times New Roman" w:cs="Times New Roman"/>
        </w:rPr>
      </w:pPr>
    </w:p>
    <w:p w14:paraId="70324F75" w14:textId="77777777" w:rsidR="00CF620C" w:rsidRPr="00CF620C" w:rsidRDefault="00CF620C" w:rsidP="000A3A5A">
      <w:pPr>
        <w:spacing w:after="0" w:line="240" w:lineRule="auto"/>
        <w:jc w:val="both"/>
        <w:rPr>
          <w:rFonts w:ascii="Times New Roman" w:hAnsi="Times New Roman" w:cs="Times New Roman"/>
        </w:rPr>
      </w:pPr>
    </w:p>
    <w:p w14:paraId="2ADD9985" w14:textId="77777777" w:rsidR="00CF620C" w:rsidRPr="00CF620C" w:rsidRDefault="00CF620C" w:rsidP="000A3A5A">
      <w:pPr>
        <w:spacing w:after="0" w:line="240" w:lineRule="auto"/>
        <w:jc w:val="both"/>
        <w:rPr>
          <w:rFonts w:ascii="Times New Roman" w:hAnsi="Times New Roman" w:cs="Times New Roman"/>
        </w:rPr>
      </w:pPr>
    </w:p>
    <w:p w14:paraId="38FD22FA" w14:textId="77777777" w:rsidR="00CF620C" w:rsidRPr="00CF620C" w:rsidRDefault="00CF620C" w:rsidP="000A3A5A">
      <w:pPr>
        <w:spacing w:after="0" w:line="240" w:lineRule="auto"/>
        <w:jc w:val="both"/>
        <w:rPr>
          <w:rFonts w:ascii="Times New Roman" w:hAnsi="Times New Roman" w:cs="Times New Roman"/>
        </w:rPr>
      </w:pPr>
    </w:p>
    <w:p w14:paraId="71581BE3" w14:textId="77777777" w:rsidR="00CF620C" w:rsidRPr="00CF620C" w:rsidRDefault="00CF620C" w:rsidP="000A3A5A">
      <w:pPr>
        <w:spacing w:after="0" w:line="240" w:lineRule="auto"/>
        <w:jc w:val="both"/>
        <w:rPr>
          <w:rFonts w:ascii="Times New Roman" w:hAnsi="Times New Roman" w:cs="Times New Roman"/>
        </w:rPr>
      </w:pPr>
    </w:p>
    <w:p w14:paraId="20D02842" w14:textId="77777777" w:rsidR="00CF620C" w:rsidRPr="00CF620C" w:rsidRDefault="00CF620C" w:rsidP="000A3A5A">
      <w:pPr>
        <w:spacing w:after="0" w:line="240" w:lineRule="auto"/>
        <w:jc w:val="both"/>
        <w:rPr>
          <w:rFonts w:ascii="Times New Roman" w:hAnsi="Times New Roman" w:cs="Times New Roman"/>
        </w:rPr>
      </w:pPr>
    </w:p>
    <w:p w14:paraId="1812FB87" w14:textId="77777777" w:rsidR="00CF620C" w:rsidRPr="00CF620C" w:rsidRDefault="00CF620C" w:rsidP="000A3A5A">
      <w:pPr>
        <w:spacing w:after="0" w:line="240" w:lineRule="auto"/>
        <w:jc w:val="both"/>
        <w:rPr>
          <w:rFonts w:ascii="Times New Roman" w:hAnsi="Times New Roman" w:cs="Times New Roman"/>
        </w:rPr>
      </w:pPr>
    </w:p>
    <w:p w14:paraId="0A7E7386" w14:textId="77777777" w:rsidR="00CF620C" w:rsidRPr="00CF620C" w:rsidRDefault="00CF620C" w:rsidP="000A3A5A">
      <w:pPr>
        <w:spacing w:after="0" w:line="240" w:lineRule="auto"/>
        <w:jc w:val="both"/>
        <w:rPr>
          <w:rFonts w:ascii="Times New Roman" w:hAnsi="Times New Roman" w:cs="Times New Roman"/>
        </w:rPr>
      </w:pPr>
    </w:p>
    <w:p w14:paraId="39C0B8DC" w14:textId="77777777" w:rsidR="00CF620C" w:rsidRPr="00CF620C" w:rsidRDefault="00CF620C" w:rsidP="000A3A5A">
      <w:pPr>
        <w:spacing w:after="0" w:line="240" w:lineRule="auto"/>
        <w:jc w:val="both"/>
        <w:rPr>
          <w:rFonts w:ascii="Times New Roman" w:hAnsi="Times New Roman" w:cs="Times New Roman"/>
        </w:rPr>
      </w:pPr>
    </w:p>
    <w:p w14:paraId="2C82579B" w14:textId="77777777" w:rsidR="00CF620C" w:rsidRPr="00CF620C" w:rsidRDefault="00CF620C" w:rsidP="000A3A5A">
      <w:pPr>
        <w:spacing w:after="0" w:line="240" w:lineRule="auto"/>
        <w:jc w:val="both"/>
        <w:rPr>
          <w:rFonts w:ascii="Times New Roman" w:hAnsi="Times New Roman" w:cs="Times New Roman"/>
        </w:rPr>
      </w:pPr>
    </w:p>
    <w:p w14:paraId="63A0C58D" w14:textId="77777777" w:rsidR="00CF620C" w:rsidRPr="00CF620C" w:rsidRDefault="00CF620C" w:rsidP="000A3A5A">
      <w:pPr>
        <w:spacing w:after="0" w:line="240" w:lineRule="auto"/>
        <w:jc w:val="both"/>
        <w:rPr>
          <w:rFonts w:ascii="Times New Roman" w:hAnsi="Times New Roman" w:cs="Times New Roman"/>
        </w:rPr>
      </w:pPr>
    </w:p>
    <w:p w14:paraId="67D94D89" w14:textId="77777777" w:rsidR="00CF620C" w:rsidRPr="00CF620C" w:rsidRDefault="00CF620C" w:rsidP="000A3A5A">
      <w:pPr>
        <w:spacing w:after="0" w:line="240" w:lineRule="auto"/>
        <w:jc w:val="both"/>
        <w:rPr>
          <w:rFonts w:ascii="Times New Roman" w:hAnsi="Times New Roman" w:cs="Times New Roman"/>
        </w:rPr>
      </w:pPr>
    </w:p>
    <w:p w14:paraId="5565E13D" w14:textId="77777777" w:rsidR="00CF620C" w:rsidRPr="00CF620C" w:rsidRDefault="00CF620C" w:rsidP="000A3A5A">
      <w:pPr>
        <w:spacing w:after="0" w:line="240" w:lineRule="auto"/>
        <w:jc w:val="both"/>
        <w:rPr>
          <w:rFonts w:ascii="Times New Roman" w:hAnsi="Times New Roman" w:cs="Times New Roman"/>
        </w:rPr>
      </w:pPr>
    </w:p>
    <w:p w14:paraId="5B346583" w14:textId="77777777" w:rsidR="00CF620C" w:rsidRPr="00CF620C" w:rsidRDefault="00CF620C" w:rsidP="000A3A5A">
      <w:pPr>
        <w:spacing w:after="0" w:line="240" w:lineRule="auto"/>
        <w:jc w:val="both"/>
        <w:rPr>
          <w:rFonts w:ascii="Times New Roman" w:hAnsi="Times New Roman" w:cs="Times New Roman"/>
        </w:rPr>
      </w:pPr>
    </w:p>
    <w:p w14:paraId="7058AD2E" w14:textId="77777777" w:rsidR="00CF620C" w:rsidRPr="00CF620C" w:rsidRDefault="00CF620C" w:rsidP="000A3A5A">
      <w:pPr>
        <w:spacing w:after="0" w:line="240" w:lineRule="auto"/>
        <w:jc w:val="both"/>
        <w:rPr>
          <w:rFonts w:ascii="Times New Roman" w:hAnsi="Times New Roman" w:cs="Times New Roman"/>
        </w:rPr>
      </w:pPr>
    </w:p>
    <w:p w14:paraId="21E5F66F" w14:textId="77777777" w:rsidR="00CF620C" w:rsidRPr="00CF620C" w:rsidRDefault="00CF620C" w:rsidP="000A3A5A">
      <w:pPr>
        <w:spacing w:after="0" w:line="240" w:lineRule="auto"/>
        <w:jc w:val="both"/>
        <w:rPr>
          <w:rFonts w:ascii="Times New Roman" w:hAnsi="Times New Roman" w:cs="Times New Roman"/>
        </w:rPr>
      </w:pPr>
    </w:p>
    <w:p w14:paraId="412CC826" w14:textId="77777777" w:rsidR="00CF620C" w:rsidRPr="00CF620C" w:rsidRDefault="00CF620C" w:rsidP="000A3A5A">
      <w:pPr>
        <w:spacing w:after="0" w:line="240" w:lineRule="auto"/>
        <w:jc w:val="both"/>
        <w:rPr>
          <w:rFonts w:ascii="Times New Roman" w:hAnsi="Times New Roman" w:cs="Times New Roman"/>
        </w:rPr>
      </w:pPr>
    </w:p>
    <w:p w14:paraId="24F636E2" w14:textId="77777777" w:rsidR="00CF620C" w:rsidRPr="00CF620C" w:rsidRDefault="00CF620C" w:rsidP="000A3A5A">
      <w:pPr>
        <w:spacing w:after="0" w:line="240" w:lineRule="auto"/>
        <w:jc w:val="both"/>
        <w:rPr>
          <w:rFonts w:ascii="Times New Roman" w:hAnsi="Times New Roman" w:cs="Times New Roman"/>
        </w:rPr>
      </w:pPr>
    </w:p>
    <w:p w14:paraId="7CD5AF00" w14:textId="77777777" w:rsidR="00CF620C" w:rsidRPr="00CF620C" w:rsidRDefault="00CF620C" w:rsidP="000A3A5A">
      <w:pPr>
        <w:spacing w:after="0" w:line="240" w:lineRule="auto"/>
        <w:jc w:val="both"/>
        <w:rPr>
          <w:rFonts w:ascii="Times New Roman" w:hAnsi="Times New Roman" w:cs="Times New Roman"/>
        </w:rPr>
      </w:pPr>
    </w:p>
    <w:p w14:paraId="3137A120" w14:textId="77777777" w:rsidR="00CF620C" w:rsidRPr="00CF620C" w:rsidRDefault="00CF620C" w:rsidP="000A3A5A">
      <w:pPr>
        <w:spacing w:after="0" w:line="240" w:lineRule="auto"/>
        <w:jc w:val="both"/>
        <w:rPr>
          <w:rFonts w:ascii="Times New Roman" w:hAnsi="Times New Roman" w:cs="Times New Roman"/>
        </w:rPr>
      </w:pPr>
    </w:p>
    <w:p w14:paraId="629EB746" w14:textId="77777777" w:rsidR="00CF620C" w:rsidRPr="00CF620C" w:rsidRDefault="00CF620C" w:rsidP="000A3A5A">
      <w:pPr>
        <w:spacing w:after="0" w:line="240" w:lineRule="auto"/>
        <w:jc w:val="both"/>
        <w:rPr>
          <w:rFonts w:ascii="Times New Roman" w:hAnsi="Times New Roman" w:cs="Times New Roman"/>
        </w:rPr>
      </w:pPr>
    </w:p>
    <w:p w14:paraId="117EACD9" w14:textId="77777777" w:rsidR="00CF620C" w:rsidRPr="00CF620C" w:rsidRDefault="00CF620C" w:rsidP="000A3A5A">
      <w:pPr>
        <w:spacing w:after="0" w:line="240" w:lineRule="auto"/>
        <w:jc w:val="both"/>
        <w:rPr>
          <w:rFonts w:ascii="Times New Roman" w:hAnsi="Times New Roman" w:cs="Times New Roman"/>
        </w:rPr>
      </w:pPr>
    </w:p>
    <w:p w14:paraId="493DEA3B" w14:textId="77777777" w:rsidR="00CF620C" w:rsidRPr="00CF620C" w:rsidRDefault="00CF620C" w:rsidP="000A3A5A">
      <w:pPr>
        <w:spacing w:after="0" w:line="240" w:lineRule="auto"/>
        <w:jc w:val="both"/>
        <w:rPr>
          <w:rFonts w:ascii="Times New Roman" w:hAnsi="Times New Roman" w:cs="Times New Roman"/>
        </w:rPr>
      </w:pPr>
    </w:p>
    <w:p w14:paraId="757B2EAC" w14:textId="77777777" w:rsidR="00CF620C" w:rsidRPr="00CF620C" w:rsidRDefault="00CF620C" w:rsidP="000A3A5A">
      <w:pPr>
        <w:spacing w:after="0" w:line="240" w:lineRule="auto"/>
        <w:jc w:val="both"/>
        <w:rPr>
          <w:rFonts w:ascii="Times New Roman" w:hAnsi="Times New Roman" w:cs="Times New Roman"/>
        </w:rPr>
      </w:pPr>
    </w:p>
    <w:p w14:paraId="36D8E584" w14:textId="77777777" w:rsidR="00CF620C" w:rsidRPr="00CF620C" w:rsidRDefault="00CF620C" w:rsidP="000A3A5A">
      <w:pPr>
        <w:spacing w:after="0" w:line="240" w:lineRule="auto"/>
        <w:jc w:val="both"/>
        <w:rPr>
          <w:rFonts w:ascii="Times New Roman" w:hAnsi="Times New Roman" w:cs="Times New Roman"/>
        </w:rPr>
      </w:pPr>
    </w:p>
    <w:p w14:paraId="5BC1167A" w14:textId="77777777" w:rsidR="00CF620C" w:rsidRPr="00CF620C" w:rsidRDefault="00CF620C" w:rsidP="000A3A5A">
      <w:pPr>
        <w:spacing w:after="0" w:line="240" w:lineRule="auto"/>
        <w:jc w:val="both"/>
        <w:rPr>
          <w:rFonts w:ascii="Times New Roman" w:hAnsi="Times New Roman" w:cs="Times New Roman"/>
        </w:rPr>
      </w:pPr>
    </w:p>
    <w:p w14:paraId="0EEF6BAF" w14:textId="77777777" w:rsidR="00CF620C" w:rsidRPr="00CF620C" w:rsidRDefault="00CF620C" w:rsidP="000A3A5A">
      <w:pPr>
        <w:spacing w:after="0" w:line="240" w:lineRule="auto"/>
        <w:jc w:val="both"/>
        <w:rPr>
          <w:rFonts w:ascii="Times New Roman" w:hAnsi="Times New Roman" w:cs="Times New Roman"/>
        </w:rPr>
      </w:pPr>
    </w:p>
    <w:p w14:paraId="7B7C7F82" w14:textId="77777777" w:rsidR="007359EF" w:rsidRDefault="007359EF" w:rsidP="007359EF">
      <w:pPr>
        <w:spacing w:after="0" w:line="240" w:lineRule="auto"/>
        <w:jc w:val="both"/>
        <w:rPr>
          <w:rFonts w:ascii="Times New Roman" w:hAnsi="Times New Roman" w:cs="Times New Roman"/>
        </w:rPr>
      </w:pPr>
    </w:p>
    <w:p w14:paraId="697D7ECF" w14:textId="77777777" w:rsidR="007359EF" w:rsidRDefault="007359EF" w:rsidP="007359EF">
      <w:pPr>
        <w:spacing w:after="0" w:line="240" w:lineRule="auto"/>
        <w:jc w:val="both"/>
        <w:rPr>
          <w:rFonts w:ascii="Times New Roman" w:hAnsi="Times New Roman" w:cs="Times New Roman"/>
        </w:rPr>
      </w:pPr>
    </w:p>
    <w:p w14:paraId="35E49D8C" w14:textId="77777777" w:rsidR="000A3A5A" w:rsidRDefault="000A3A5A" w:rsidP="00D31633">
      <w:pPr>
        <w:spacing w:after="0" w:line="240" w:lineRule="auto"/>
        <w:jc w:val="both"/>
        <w:rPr>
          <w:rFonts w:ascii="Times New Roman" w:hAnsi="Times New Roman" w:cs="Times New Roman"/>
        </w:rPr>
      </w:pPr>
    </w:p>
    <w:p w14:paraId="335EFB7C" w14:textId="77777777" w:rsidR="007359EF" w:rsidRPr="00CF620C" w:rsidRDefault="007359EF" w:rsidP="00D31633">
      <w:pPr>
        <w:spacing w:after="0" w:line="240" w:lineRule="auto"/>
        <w:jc w:val="both"/>
        <w:rPr>
          <w:rFonts w:ascii="Times New Roman" w:hAnsi="Times New Roman" w:cs="Times New Roman"/>
          <w:lang w:val="es-MX"/>
        </w:rPr>
      </w:pPr>
    </w:p>
    <w:sectPr w:rsidR="007359EF" w:rsidRPr="00CF620C" w:rsidSect="006B0C6A">
      <w:type w:val="continuous"/>
      <w:pgSz w:w="16838" w:h="23811" w:code="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7E"/>
    <w:rsid w:val="000A3A5A"/>
    <w:rsid w:val="00124186"/>
    <w:rsid w:val="002D14CD"/>
    <w:rsid w:val="003B532F"/>
    <w:rsid w:val="0044694A"/>
    <w:rsid w:val="00520F02"/>
    <w:rsid w:val="00673381"/>
    <w:rsid w:val="006B0C6A"/>
    <w:rsid w:val="007359EF"/>
    <w:rsid w:val="007C5746"/>
    <w:rsid w:val="008B34DF"/>
    <w:rsid w:val="0092462E"/>
    <w:rsid w:val="009D0A84"/>
    <w:rsid w:val="00A8057E"/>
    <w:rsid w:val="00AB2BAD"/>
    <w:rsid w:val="00AC5009"/>
    <w:rsid w:val="00B60C2C"/>
    <w:rsid w:val="00B92B44"/>
    <w:rsid w:val="00BE1358"/>
    <w:rsid w:val="00C63FAB"/>
    <w:rsid w:val="00C65774"/>
    <w:rsid w:val="00CF620C"/>
    <w:rsid w:val="00D011E9"/>
    <w:rsid w:val="00D31633"/>
    <w:rsid w:val="00DC3B7C"/>
    <w:rsid w:val="00DE094C"/>
    <w:rsid w:val="00DE4353"/>
    <w:rsid w:val="00ED0015"/>
    <w:rsid w:val="00F853A2"/>
    <w:rsid w:val="00F93103"/>
    <w:rsid w:val="00FE3DCF"/>
    <w:rsid w:val="00FF72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9DF6B"/>
  <w15:chartTrackingRefBased/>
  <w15:docId w15:val="{0A8CBFC5-60F1-418B-9C57-9133C38D1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805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805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8057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8057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8057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805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805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805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8057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057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8057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8057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8057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8057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8057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8057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8057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8057E"/>
    <w:rPr>
      <w:rFonts w:eastAsiaTheme="majorEastAsia" w:cstheme="majorBidi"/>
      <w:color w:val="272727" w:themeColor="text1" w:themeTint="D8"/>
    </w:rPr>
  </w:style>
  <w:style w:type="paragraph" w:styleId="Ttulo">
    <w:name w:val="Title"/>
    <w:basedOn w:val="Normal"/>
    <w:next w:val="Normal"/>
    <w:link w:val="TtuloCar"/>
    <w:uiPriority w:val="10"/>
    <w:qFormat/>
    <w:rsid w:val="00A805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8057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8057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8057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8057E"/>
    <w:pPr>
      <w:spacing w:before="160"/>
      <w:jc w:val="center"/>
    </w:pPr>
    <w:rPr>
      <w:i/>
      <w:iCs/>
      <w:color w:val="404040" w:themeColor="text1" w:themeTint="BF"/>
    </w:rPr>
  </w:style>
  <w:style w:type="character" w:customStyle="1" w:styleId="CitaCar">
    <w:name w:val="Cita Car"/>
    <w:basedOn w:val="Fuentedeprrafopredeter"/>
    <w:link w:val="Cita"/>
    <w:uiPriority w:val="29"/>
    <w:rsid w:val="00A8057E"/>
    <w:rPr>
      <w:i/>
      <w:iCs/>
      <w:color w:val="404040" w:themeColor="text1" w:themeTint="BF"/>
    </w:rPr>
  </w:style>
  <w:style w:type="paragraph" w:styleId="Prrafodelista">
    <w:name w:val="List Paragraph"/>
    <w:basedOn w:val="Normal"/>
    <w:uiPriority w:val="34"/>
    <w:qFormat/>
    <w:rsid w:val="00A8057E"/>
    <w:pPr>
      <w:ind w:left="720"/>
      <w:contextualSpacing/>
    </w:pPr>
  </w:style>
  <w:style w:type="character" w:styleId="nfasisintenso">
    <w:name w:val="Intense Emphasis"/>
    <w:basedOn w:val="Fuentedeprrafopredeter"/>
    <w:uiPriority w:val="21"/>
    <w:qFormat/>
    <w:rsid w:val="00A8057E"/>
    <w:rPr>
      <w:i/>
      <w:iCs/>
      <w:color w:val="0F4761" w:themeColor="accent1" w:themeShade="BF"/>
    </w:rPr>
  </w:style>
  <w:style w:type="paragraph" w:styleId="Citadestacada">
    <w:name w:val="Intense Quote"/>
    <w:basedOn w:val="Normal"/>
    <w:next w:val="Normal"/>
    <w:link w:val="CitadestacadaCar"/>
    <w:uiPriority w:val="30"/>
    <w:qFormat/>
    <w:rsid w:val="00A805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8057E"/>
    <w:rPr>
      <w:i/>
      <w:iCs/>
      <w:color w:val="0F4761" w:themeColor="accent1" w:themeShade="BF"/>
    </w:rPr>
  </w:style>
  <w:style w:type="character" w:styleId="Referenciaintensa">
    <w:name w:val="Intense Reference"/>
    <w:basedOn w:val="Fuentedeprrafopredeter"/>
    <w:uiPriority w:val="32"/>
    <w:qFormat/>
    <w:rsid w:val="00A805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683887">
      <w:bodyDiv w:val="1"/>
      <w:marLeft w:val="0"/>
      <w:marRight w:val="0"/>
      <w:marTop w:val="0"/>
      <w:marBottom w:val="0"/>
      <w:divBdr>
        <w:top w:val="none" w:sz="0" w:space="0" w:color="auto"/>
        <w:left w:val="none" w:sz="0" w:space="0" w:color="auto"/>
        <w:bottom w:val="none" w:sz="0" w:space="0" w:color="auto"/>
        <w:right w:val="none" w:sz="0" w:space="0" w:color="auto"/>
      </w:divBdr>
      <w:divsChild>
        <w:div w:id="1478380289">
          <w:marLeft w:val="0"/>
          <w:marRight w:val="0"/>
          <w:marTop w:val="0"/>
          <w:marBottom w:val="0"/>
          <w:divBdr>
            <w:top w:val="none" w:sz="0" w:space="0" w:color="auto"/>
            <w:left w:val="none" w:sz="0" w:space="0" w:color="auto"/>
            <w:bottom w:val="none" w:sz="0" w:space="0" w:color="auto"/>
            <w:right w:val="none" w:sz="0" w:space="0" w:color="auto"/>
          </w:divBdr>
          <w:divsChild>
            <w:div w:id="411511376">
              <w:marLeft w:val="0"/>
              <w:marRight w:val="0"/>
              <w:marTop w:val="0"/>
              <w:marBottom w:val="0"/>
              <w:divBdr>
                <w:top w:val="none" w:sz="0" w:space="0" w:color="auto"/>
                <w:left w:val="none" w:sz="0" w:space="0" w:color="auto"/>
                <w:bottom w:val="none" w:sz="0" w:space="0" w:color="auto"/>
                <w:right w:val="none" w:sz="0" w:space="0" w:color="auto"/>
              </w:divBdr>
              <w:divsChild>
                <w:div w:id="1994136058">
                  <w:marLeft w:val="0"/>
                  <w:marRight w:val="0"/>
                  <w:marTop w:val="0"/>
                  <w:marBottom w:val="0"/>
                  <w:divBdr>
                    <w:top w:val="none" w:sz="0" w:space="0" w:color="auto"/>
                    <w:left w:val="none" w:sz="0" w:space="0" w:color="auto"/>
                    <w:bottom w:val="none" w:sz="0" w:space="0" w:color="auto"/>
                    <w:right w:val="none" w:sz="0" w:space="0" w:color="auto"/>
                  </w:divBdr>
                  <w:divsChild>
                    <w:div w:id="294066331">
                      <w:marLeft w:val="0"/>
                      <w:marRight w:val="0"/>
                      <w:marTop w:val="0"/>
                      <w:marBottom w:val="0"/>
                      <w:divBdr>
                        <w:top w:val="none" w:sz="0" w:space="0" w:color="auto"/>
                        <w:left w:val="none" w:sz="0" w:space="0" w:color="auto"/>
                        <w:bottom w:val="none" w:sz="0" w:space="0" w:color="auto"/>
                        <w:right w:val="none" w:sz="0" w:space="0" w:color="auto"/>
                      </w:divBdr>
                      <w:divsChild>
                        <w:div w:id="1183200544">
                          <w:marLeft w:val="0"/>
                          <w:marRight w:val="0"/>
                          <w:marTop w:val="0"/>
                          <w:marBottom w:val="0"/>
                          <w:divBdr>
                            <w:top w:val="none" w:sz="0" w:space="0" w:color="auto"/>
                            <w:left w:val="none" w:sz="0" w:space="0" w:color="auto"/>
                            <w:bottom w:val="none" w:sz="0" w:space="0" w:color="auto"/>
                            <w:right w:val="none" w:sz="0" w:space="0" w:color="auto"/>
                          </w:divBdr>
                          <w:divsChild>
                            <w:div w:id="3088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157837">
      <w:bodyDiv w:val="1"/>
      <w:marLeft w:val="0"/>
      <w:marRight w:val="0"/>
      <w:marTop w:val="0"/>
      <w:marBottom w:val="0"/>
      <w:divBdr>
        <w:top w:val="none" w:sz="0" w:space="0" w:color="auto"/>
        <w:left w:val="none" w:sz="0" w:space="0" w:color="auto"/>
        <w:bottom w:val="none" w:sz="0" w:space="0" w:color="auto"/>
        <w:right w:val="none" w:sz="0" w:space="0" w:color="auto"/>
      </w:divBdr>
      <w:divsChild>
        <w:div w:id="1553158056">
          <w:marLeft w:val="0"/>
          <w:marRight w:val="0"/>
          <w:marTop w:val="0"/>
          <w:marBottom w:val="0"/>
          <w:divBdr>
            <w:top w:val="none" w:sz="0" w:space="0" w:color="auto"/>
            <w:left w:val="none" w:sz="0" w:space="0" w:color="auto"/>
            <w:bottom w:val="none" w:sz="0" w:space="0" w:color="auto"/>
            <w:right w:val="none" w:sz="0" w:space="0" w:color="auto"/>
          </w:divBdr>
          <w:divsChild>
            <w:div w:id="163976686">
              <w:marLeft w:val="0"/>
              <w:marRight w:val="0"/>
              <w:marTop w:val="0"/>
              <w:marBottom w:val="0"/>
              <w:divBdr>
                <w:top w:val="none" w:sz="0" w:space="0" w:color="auto"/>
                <w:left w:val="none" w:sz="0" w:space="0" w:color="auto"/>
                <w:bottom w:val="none" w:sz="0" w:space="0" w:color="auto"/>
                <w:right w:val="none" w:sz="0" w:space="0" w:color="auto"/>
              </w:divBdr>
              <w:divsChild>
                <w:div w:id="1083723822">
                  <w:marLeft w:val="0"/>
                  <w:marRight w:val="0"/>
                  <w:marTop w:val="0"/>
                  <w:marBottom w:val="0"/>
                  <w:divBdr>
                    <w:top w:val="none" w:sz="0" w:space="0" w:color="auto"/>
                    <w:left w:val="none" w:sz="0" w:space="0" w:color="auto"/>
                    <w:bottom w:val="none" w:sz="0" w:space="0" w:color="auto"/>
                    <w:right w:val="none" w:sz="0" w:space="0" w:color="auto"/>
                  </w:divBdr>
                  <w:divsChild>
                    <w:div w:id="1033338303">
                      <w:marLeft w:val="0"/>
                      <w:marRight w:val="0"/>
                      <w:marTop w:val="0"/>
                      <w:marBottom w:val="0"/>
                      <w:divBdr>
                        <w:top w:val="none" w:sz="0" w:space="0" w:color="auto"/>
                        <w:left w:val="none" w:sz="0" w:space="0" w:color="auto"/>
                        <w:bottom w:val="none" w:sz="0" w:space="0" w:color="auto"/>
                        <w:right w:val="none" w:sz="0" w:space="0" w:color="auto"/>
                      </w:divBdr>
                      <w:divsChild>
                        <w:div w:id="1291088495">
                          <w:marLeft w:val="0"/>
                          <w:marRight w:val="0"/>
                          <w:marTop w:val="0"/>
                          <w:marBottom w:val="0"/>
                          <w:divBdr>
                            <w:top w:val="none" w:sz="0" w:space="0" w:color="auto"/>
                            <w:left w:val="none" w:sz="0" w:space="0" w:color="auto"/>
                            <w:bottom w:val="none" w:sz="0" w:space="0" w:color="auto"/>
                            <w:right w:val="none" w:sz="0" w:space="0" w:color="auto"/>
                          </w:divBdr>
                          <w:divsChild>
                            <w:div w:id="17620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35149-DEA2-4655-B595-A5DC5D783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2</Pages>
  <Words>624</Words>
  <Characters>3433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muñoz</dc:creator>
  <cp:keywords/>
  <dc:description/>
  <cp:lastModifiedBy>luis muñoz</cp:lastModifiedBy>
  <cp:revision>11</cp:revision>
  <dcterms:created xsi:type="dcterms:W3CDTF">2024-12-23T23:23:00Z</dcterms:created>
  <dcterms:modified xsi:type="dcterms:W3CDTF">2024-12-30T14:42:00Z</dcterms:modified>
</cp:coreProperties>
</file>