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E326" w14:textId="51960758" w:rsidR="00826DB4" w:rsidRPr="005F291C" w:rsidRDefault="005F291C" w:rsidP="005F291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F291C">
        <w:rPr>
          <w:rFonts w:ascii="Arial" w:hAnsi="Arial" w:cs="Arial"/>
          <w:b/>
          <w:bCs/>
          <w:sz w:val="28"/>
          <w:szCs w:val="28"/>
        </w:rPr>
        <w:t xml:space="preserve">1) </w:t>
      </w:r>
      <w:r w:rsidRPr="005F291C">
        <w:rPr>
          <w:rFonts w:ascii="Arial" w:hAnsi="Arial" w:cs="Arial"/>
          <w:b/>
          <w:bCs/>
          <w:sz w:val="28"/>
          <w:szCs w:val="28"/>
        </w:rPr>
        <w:t>Antes de começar a construir um site, uma das técnicas é desenhar a sua estrutura em forma de grades, mais conhecida como:</w:t>
      </w:r>
    </w:p>
    <w:p w14:paraId="6DF9E4FF" w14:textId="77777777" w:rsidR="005F291C" w:rsidRPr="005F291C" w:rsidRDefault="005F291C" w:rsidP="005F291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8"/>
          <w:szCs w:val="28"/>
        </w:rPr>
      </w:pPr>
      <w:r w:rsidRPr="005F291C">
        <w:rPr>
          <w:rFonts w:ascii="Arial" w:hAnsi="Arial" w:cs="Arial"/>
          <w:sz w:val="28"/>
          <w:szCs w:val="28"/>
        </w:rPr>
        <w:t>rascunho</w:t>
      </w:r>
    </w:p>
    <w:p w14:paraId="26D2F9C2" w14:textId="1330E6FC" w:rsidR="005F291C" w:rsidRPr="005F291C" w:rsidRDefault="005F291C" w:rsidP="005F291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b/>
          <w:bCs/>
          <w:sz w:val="28"/>
          <w:szCs w:val="28"/>
        </w:rPr>
      </w:pPr>
      <w:r w:rsidRPr="005F291C">
        <w:rPr>
          <w:rFonts w:ascii="Arial" w:hAnsi="Arial" w:cs="Arial"/>
          <w:b/>
          <w:bCs/>
          <w:sz w:val="28"/>
          <w:szCs w:val="28"/>
        </w:rPr>
        <w:t>wireframe</w:t>
      </w:r>
      <w:r w:rsidRPr="005F291C">
        <w:rPr>
          <w:rFonts w:ascii="Arial" w:hAnsi="Arial" w:cs="Arial"/>
          <w:b/>
          <w:bCs/>
          <w:sz w:val="28"/>
          <w:szCs w:val="28"/>
        </w:rPr>
        <w:tab/>
      </w:r>
    </w:p>
    <w:p w14:paraId="06C44958" w14:textId="4FA8C1BF" w:rsidR="005F291C" w:rsidRPr="005F291C" w:rsidRDefault="005F291C" w:rsidP="005F291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8"/>
          <w:szCs w:val="28"/>
        </w:rPr>
      </w:pPr>
      <w:r w:rsidRPr="005F291C">
        <w:rPr>
          <w:rFonts w:ascii="Arial" w:hAnsi="Arial" w:cs="Arial"/>
          <w:sz w:val="28"/>
          <w:szCs w:val="28"/>
        </w:rPr>
        <w:t>sketch</w:t>
      </w:r>
    </w:p>
    <w:p w14:paraId="0D2B2524" w14:textId="11115F1F" w:rsidR="005F291C" w:rsidRDefault="005F291C" w:rsidP="005F291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8"/>
          <w:szCs w:val="28"/>
        </w:rPr>
      </w:pPr>
      <w:r w:rsidRPr="005F291C">
        <w:rPr>
          <w:rFonts w:ascii="Arial" w:hAnsi="Arial" w:cs="Arial"/>
          <w:sz w:val="28"/>
          <w:szCs w:val="28"/>
        </w:rPr>
        <w:t>framebars</w:t>
      </w:r>
    </w:p>
    <w:p w14:paraId="627AD42B" w14:textId="40A3A7FE" w:rsidR="005F291C" w:rsidRDefault="005F291C" w:rsidP="005F291C">
      <w:pPr>
        <w:rPr>
          <w:rFonts w:ascii="Arial" w:hAnsi="Arial" w:cs="Arial"/>
          <w:sz w:val="28"/>
          <w:szCs w:val="28"/>
        </w:rPr>
      </w:pPr>
    </w:p>
    <w:p w14:paraId="61709DE1" w14:textId="7C175686" w:rsidR="005F291C" w:rsidRDefault="005F291C" w:rsidP="005F291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F291C">
        <w:rPr>
          <w:rFonts w:ascii="Arial" w:hAnsi="Arial" w:cs="Arial"/>
          <w:b/>
          <w:bCs/>
          <w:sz w:val="28"/>
          <w:szCs w:val="28"/>
        </w:rPr>
        <w:t>2)</w:t>
      </w:r>
      <w:r w:rsidRPr="005F291C">
        <w:rPr>
          <w:b/>
          <w:bCs/>
        </w:rPr>
        <w:t xml:space="preserve"> </w:t>
      </w:r>
      <w:r w:rsidRPr="005F291C">
        <w:rPr>
          <w:rFonts w:ascii="Arial" w:hAnsi="Arial" w:cs="Arial"/>
          <w:b/>
          <w:bCs/>
          <w:sz w:val="28"/>
          <w:szCs w:val="28"/>
        </w:rPr>
        <w:t>Para que um site seja corretamente exibido em vários tipos de dispositivos com telas de tamanhos diferentes, devemos nos preocupar bastante em torná-lo:</w:t>
      </w:r>
    </w:p>
    <w:p w14:paraId="5D4C3F83" w14:textId="77777777" w:rsidR="005F291C" w:rsidRPr="005F291C" w:rsidRDefault="005F291C" w:rsidP="005F291C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5F291C">
        <w:rPr>
          <w:rFonts w:ascii="Arial" w:hAnsi="Arial" w:cs="Arial"/>
          <w:sz w:val="28"/>
          <w:szCs w:val="28"/>
        </w:rPr>
        <w:t>recursivo</w:t>
      </w:r>
    </w:p>
    <w:p w14:paraId="512D73B5" w14:textId="79837E50" w:rsidR="005F291C" w:rsidRPr="005F291C" w:rsidRDefault="005F291C" w:rsidP="005F291C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5F291C">
        <w:rPr>
          <w:rFonts w:ascii="Arial" w:hAnsi="Arial" w:cs="Arial"/>
          <w:b/>
          <w:bCs/>
          <w:sz w:val="28"/>
          <w:szCs w:val="28"/>
        </w:rPr>
        <w:t>responsivo</w:t>
      </w:r>
    </w:p>
    <w:p w14:paraId="57BCCEE7" w14:textId="119A8B49" w:rsidR="005F291C" w:rsidRPr="005F291C" w:rsidRDefault="005F291C" w:rsidP="005F291C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5F291C">
        <w:rPr>
          <w:rFonts w:ascii="Arial" w:hAnsi="Arial" w:cs="Arial"/>
          <w:sz w:val="28"/>
          <w:szCs w:val="28"/>
        </w:rPr>
        <w:t>reusável</w:t>
      </w:r>
    </w:p>
    <w:p w14:paraId="265F4266" w14:textId="13A3E6DA" w:rsidR="005F291C" w:rsidRDefault="005F291C" w:rsidP="005F291C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5F291C">
        <w:rPr>
          <w:rFonts w:ascii="Arial" w:hAnsi="Arial" w:cs="Arial"/>
          <w:sz w:val="28"/>
          <w:szCs w:val="28"/>
        </w:rPr>
        <w:t>reciclável</w:t>
      </w:r>
    </w:p>
    <w:p w14:paraId="11DBF092" w14:textId="4B26132F" w:rsidR="007000EC" w:rsidRDefault="007000EC" w:rsidP="007000EC">
      <w:pPr>
        <w:jc w:val="both"/>
        <w:rPr>
          <w:rFonts w:ascii="Arial" w:hAnsi="Arial" w:cs="Arial"/>
          <w:sz w:val="28"/>
          <w:szCs w:val="28"/>
        </w:rPr>
      </w:pPr>
    </w:p>
    <w:p w14:paraId="0EBAD8CE" w14:textId="02700F3C" w:rsidR="007000EC" w:rsidRDefault="007000EC" w:rsidP="00700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000EC">
        <w:rPr>
          <w:rFonts w:ascii="Arial" w:hAnsi="Arial" w:cs="Arial"/>
          <w:b/>
          <w:bCs/>
          <w:sz w:val="28"/>
          <w:szCs w:val="28"/>
        </w:rPr>
        <w:t>3)</w:t>
      </w:r>
      <w:r w:rsidRPr="007000EC">
        <w:rPr>
          <w:b/>
          <w:bCs/>
        </w:rPr>
        <w:t xml:space="preserve"> </w:t>
      </w:r>
      <w:r w:rsidRPr="007000EC">
        <w:rPr>
          <w:rFonts w:ascii="Arial" w:hAnsi="Arial" w:cs="Arial"/>
          <w:b/>
          <w:bCs/>
          <w:sz w:val="28"/>
          <w:szCs w:val="28"/>
        </w:rPr>
        <w:t xml:space="preserve">Para que a largura de uma caixa </w:t>
      </w:r>
      <w:r w:rsidRPr="007000EC">
        <w:rPr>
          <w:rFonts w:ascii="Arial" w:hAnsi="Arial" w:cs="Arial"/>
          <w:b/>
          <w:bCs/>
          <w:sz w:val="28"/>
          <w:szCs w:val="28"/>
        </w:rPr>
        <w:t>se torne</w:t>
      </w:r>
      <w:r w:rsidRPr="007000EC">
        <w:rPr>
          <w:rFonts w:ascii="Arial" w:hAnsi="Arial" w:cs="Arial"/>
          <w:b/>
          <w:bCs/>
          <w:sz w:val="28"/>
          <w:szCs w:val="28"/>
        </w:rPr>
        <w:t xml:space="preserve"> adaptável a vários tamanhos de tela, utilizaremos as propriedades:</w:t>
      </w:r>
    </w:p>
    <w:p w14:paraId="35C0FD17" w14:textId="77777777" w:rsidR="007000EC" w:rsidRPr="0023297E" w:rsidRDefault="007000EC" w:rsidP="007000EC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23297E">
        <w:rPr>
          <w:rFonts w:ascii="Arial" w:hAnsi="Arial" w:cs="Arial"/>
          <w:b/>
          <w:bCs/>
          <w:sz w:val="28"/>
          <w:szCs w:val="28"/>
        </w:rPr>
        <w:t>min-width e max-width</w:t>
      </w:r>
    </w:p>
    <w:p w14:paraId="47BA1CD8" w14:textId="6503C241" w:rsidR="007000EC" w:rsidRPr="007000EC" w:rsidRDefault="007000EC" w:rsidP="007000EC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000EC">
        <w:rPr>
          <w:rFonts w:ascii="Arial" w:hAnsi="Arial" w:cs="Arial"/>
          <w:sz w:val="28"/>
          <w:szCs w:val="28"/>
        </w:rPr>
        <w:t>min-height e max-height</w:t>
      </w:r>
    </w:p>
    <w:p w14:paraId="49F15ADE" w14:textId="78FBB27A" w:rsidR="007000EC" w:rsidRPr="007000EC" w:rsidRDefault="007000EC" w:rsidP="007000EC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000EC">
        <w:rPr>
          <w:rFonts w:ascii="Arial" w:hAnsi="Arial" w:cs="Arial"/>
          <w:sz w:val="28"/>
          <w:szCs w:val="28"/>
        </w:rPr>
        <w:t>left-width e right-width</w:t>
      </w:r>
    </w:p>
    <w:p w14:paraId="200515AA" w14:textId="0A177E48" w:rsidR="007000EC" w:rsidRDefault="007000EC" w:rsidP="007000EC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000EC">
        <w:rPr>
          <w:rFonts w:ascii="Arial" w:hAnsi="Arial" w:cs="Arial"/>
          <w:sz w:val="28"/>
          <w:szCs w:val="28"/>
        </w:rPr>
        <w:t>left-height e right-height</w:t>
      </w:r>
    </w:p>
    <w:p w14:paraId="425453AB" w14:textId="1810B7E7" w:rsidR="0023297E" w:rsidRDefault="0023297E" w:rsidP="0023297E">
      <w:pPr>
        <w:jc w:val="both"/>
        <w:rPr>
          <w:rFonts w:ascii="Arial" w:hAnsi="Arial" w:cs="Arial"/>
          <w:sz w:val="28"/>
          <w:szCs w:val="28"/>
        </w:rPr>
      </w:pPr>
    </w:p>
    <w:p w14:paraId="546BE5A5" w14:textId="22F0EAED" w:rsidR="0023297E" w:rsidRDefault="0023297E" w:rsidP="002329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3297E">
        <w:rPr>
          <w:rFonts w:ascii="Arial" w:hAnsi="Arial" w:cs="Arial"/>
          <w:b/>
          <w:bCs/>
          <w:sz w:val="28"/>
          <w:szCs w:val="28"/>
        </w:rPr>
        <w:t>4)</w:t>
      </w:r>
      <w:r w:rsidRPr="0023297E">
        <w:rPr>
          <w:b/>
          <w:bCs/>
        </w:rPr>
        <w:t xml:space="preserve"> </w:t>
      </w:r>
      <w:r w:rsidRPr="0023297E">
        <w:rPr>
          <w:rFonts w:ascii="Arial" w:hAnsi="Arial" w:cs="Arial"/>
          <w:b/>
          <w:bCs/>
          <w:sz w:val="28"/>
          <w:szCs w:val="28"/>
        </w:rPr>
        <w:t>Para declarar variáveis em CSS, devemos criar uma pseudo-classe especial dentro do documento CSS atual. Qual é o nome dessa pseudo-classe?</w:t>
      </w:r>
    </w:p>
    <w:p w14:paraId="2CEA457C" w14:textId="77777777" w:rsidR="0023297E" w:rsidRPr="0023297E" w:rsidRDefault="0023297E" w:rsidP="0023297E">
      <w:pPr>
        <w:pStyle w:val="PargrafodaLista"/>
        <w:numPr>
          <w:ilvl w:val="0"/>
          <w:numId w:val="4"/>
        </w:numPr>
        <w:ind w:left="142" w:firstLine="0"/>
        <w:jc w:val="both"/>
        <w:rPr>
          <w:rFonts w:ascii="Arial" w:hAnsi="Arial" w:cs="Arial"/>
          <w:sz w:val="28"/>
          <w:szCs w:val="28"/>
        </w:rPr>
      </w:pPr>
      <w:r w:rsidRPr="0023297E">
        <w:rPr>
          <w:rFonts w:ascii="Arial" w:hAnsi="Arial" w:cs="Arial"/>
          <w:sz w:val="28"/>
          <w:szCs w:val="28"/>
        </w:rPr>
        <w:t>:var</w:t>
      </w:r>
    </w:p>
    <w:p w14:paraId="32786271" w14:textId="62FA1BD2" w:rsidR="0023297E" w:rsidRPr="0023297E" w:rsidRDefault="0023297E" w:rsidP="0023297E">
      <w:pPr>
        <w:pStyle w:val="PargrafodaLista"/>
        <w:numPr>
          <w:ilvl w:val="0"/>
          <w:numId w:val="4"/>
        </w:numPr>
        <w:ind w:left="142" w:firstLine="0"/>
        <w:jc w:val="both"/>
        <w:rPr>
          <w:rFonts w:ascii="Arial" w:hAnsi="Arial" w:cs="Arial"/>
          <w:sz w:val="28"/>
          <w:szCs w:val="28"/>
        </w:rPr>
      </w:pPr>
      <w:r w:rsidRPr="0023297E">
        <w:rPr>
          <w:rFonts w:ascii="Arial" w:hAnsi="Arial" w:cs="Arial"/>
          <w:sz w:val="28"/>
          <w:szCs w:val="28"/>
        </w:rPr>
        <w:t>:declarations</w:t>
      </w:r>
    </w:p>
    <w:p w14:paraId="4F654BF6" w14:textId="433B709C" w:rsidR="0023297E" w:rsidRPr="0023297E" w:rsidRDefault="0023297E" w:rsidP="0023297E">
      <w:pPr>
        <w:pStyle w:val="PargrafodaLista"/>
        <w:numPr>
          <w:ilvl w:val="0"/>
          <w:numId w:val="4"/>
        </w:numPr>
        <w:ind w:left="142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23297E">
        <w:rPr>
          <w:rFonts w:ascii="Arial" w:hAnsi="Arial" w:cs="Arial"/>
          <w:b/>
          <w:bCs/>
          <w:sz w:val="28"/>
          <w:szCs w:val="28"/>
        </w:rPr>
        <w:t>:root</w:t>
      </w:r>
    </w:p>
    <w:p w14:paraId="0F714CFC" w14:textId="2FE648E7" w:rsidR="0023297E" w:rsidRDefault="0023297E" w:rsidP="0023297E">
      <w:pPr>
        <w:pStyle w:val="PargrafodaLista"/>
        <w:numPr>
          <w:ilvl w:val="0"/>
          <w:numId w:val="4"/>
        </w:numPr>
        <w:ind w:left="142" w:firstLine="0"/>
        <w:jc w:val="both"/>
        <w:rPr>
          <w:rFonts w:ascii="Arial" w:hAnsi="Arial" w:cs="Arial"/>
          <w:sz w:val="28"/>
          <w:szCs w:val="28"/>
        </w:rPr>
      </w:pPr>
      <w:r w:rsidRPr="0023297E">
        <w:rPr>
          <w:rFonts w:ascii="Arial" w:hAnsi="Arial" w:cs="Arial"/>
          <w:sz w:val="28"/>
          <w:szCs w:val="28"/>
        </w:rPr>
        <w:t>:variables</w:t>
      </w:r>
    </w:p>
    <w:p w14:paraId="30879006" w14:textId="3BA3A1C1" w:rsidR="007C7351" w:rsidRDefault="007C7351" w:rsidP="007C7351">
      <w:pPr>
        <w:jc w:val="both"/>
        <w:rPr>
          <w:rFonts w:ascii="Arial" w:hAnsi="Arial" w:cs="Arial"/>
          <w:sz w:val="28"/>
          <w:szCs w:val="28"/>
        </w:rPr>
      </w:pPr>
    </w:p>
    <w:p w14:paraId="0F814C79" w14:textId="6E5F6BE3" w:rsidR="007C7351" w:rsidRDefault="007C73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DBACA91" w14:textId="6744D87E" w:rsidR="007C7351" w:rsidRDefault="007C7351" w:rsidP="007C735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C7351">
        <w:rPr>
          <w:rFonts w:ascii="Arial" w:hAnsi="Arial" w:cs="Arial"/>
          <w:b/>
          <w:bCs/>
          <w:sz w:val="28"/>
          <w:szCs w:val="28"/>
        </w:rPr>
        <w:lastRenderedPageBreak/>
        <w:t>5)</w:t>
      </w:r>
      <w:r w:rsidRPr="007C7351">
        <w:rPr>
          <w:b/>
          <w:bCs/>
        </w:rPr>
        <w:t xml:space="preserve"> </w:t>
      </w:r>
      <w:r w:rsidRPr="007C7351">
        <w:rPr>
          <w:rFonts w:ascii="Arial" w:hAnsi="Arial" w:cs="Arial"/>
          <w:b/>
          <w:bCs/>
          <w:sz w:val="28"/>
          <w:szCs w:val="28"/>
        </w:rPr>
        <w:t>Toda variável declarada em um documento CSS deve obrigatoriamente começar com:</w:t>
      </w:r>
    </w:p>
    <w:p w14:paraId="31ED1C17" w14:textId="77777777" w:rsidR="007C7351" w:rsidRPr="007C7351" w:rsidRDefault="007C7351" w:rsidP="007C7351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7C7351">
        <w:rPr>
          <w:rFonts w:ascii="Arial" w:hAnsi="Arial" w:cs="Arial"/>
          <w:b/>
          <w:bCs/>
          <w:sz w:val="28"/>
          <w:szCs w:val="28"/>
        </w:rPr>
        <w:t>dois traços --</w:t>
      </w:r>
    </w:p>
    <w:p w14:paraId="705B7917" w14:textId="39923789" w:rsidR="007C7351" w:rsidRPr="007C7351" w:rsidRDefault="007C7351" w:rsidP="007C7351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C7351">
        <w:rPr>
          <w:rFonts w:ascii="Arial" w:hAnsi="Arial" w:cs="Arial"/>
          <w:sz w:val="28"/>
          <w:szCs w:val="28"/>
        </w:rPr>
        <w:t>um cifrão $</w:t>
      </w:r>
    </w:p>
    <w:p w14:paraId="0041664A" w14:textId="4A68278F" w:rsidR="007C7351" w:rsidRPr="007C7351" w:rsidRDefault="007C7351" w:rsidP="007C7351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C7351">
        <w:rPr>
          <w:rFonts w:ascii="Arial" w:hAnsi="Arial" w:cs="Arial"/>
          <w:sz w:val="28"/>
          <w:szCs w:val="28"/>
        </w:rPr>
        <w:t>uma cerquilha #</w:t>
      </w:r>
    </w:p>
    <w:p w14:paraId="573258B3" w14:textId="510338AD" w:rsidR="007C7351" w:rsidRDefault="007C7351" w:rsidP="007C7351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C7351">
        <w:rPr>
          <w:rFonts w:ascii="Arial" w:hAnsi="Arial" w:cs="Arial"/>
          <w:sz w:val="28"/>
          <w:szCs w:val="28"/>
        </w:rPr>
        <w:t>uma arroba @</w:t>
      </w:r>
    </w:p>
    <w:p w14:paraId="03A23219" w14:textId="2BDA9A30" w:rsidR="007C7351" w:rsidRDefault="007C7351" w:rsidP="00BE4729">
      <w:pPr>
        <w:ind w:left="567" w:hanging="567"/>
        <w:jc w:val="both"/>
        <w:rPr>
          <w:rFonts w:ascii="Arial" w:hAnsi="Arial" w:cs="Arial"/>
          <w:sz w:val="28"/>
          <w:szCs w:val="28"/>
        </w:rPr>
      </w:pPr>
    </w:p>
    <w:p w14:paraId="7C59EFA3" w14:textId="302A7E05" w:rsidR="007C7351" w:rsidRDefault="007C7351" w:rsidP="007C735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C7351">
        <w:rPr>
          <w:rFonts w:ascii="Arial" w:hAnsi="Arial" w:cs="Arial"/>
          <w:b/>
          <w:bCs/>
          <w:sz w:val="28"/>
          <w:szCs w:val="28"/>
        </w:rPr>
        <w:t xml:space="preserve">6) </w:t>
      </w:r>
      <w:r w:rsidRPr="007C7351">
        <w:rPr>
          <w:rFonts w:ascii="Arial" w:hAnsi="Arial" w:cs="Arial"/>
          <w:b/>
          <w:bCs/>
          <w:sz w:val="28"/>
          <w:szCs w:val="28"/>
        </w:rPr>
        <w:t>Um documento CSS que possui variáveis definidas pode fazer referência a elas utilizando a função</w:t>
      </w:r>
      <w:r w:rsidRPr="007C7351">
        <w:rPr>
          <w:rFonts w:ascii="Arial" w:hAnsi="Arial" w:cs="Arial"/>
          <w:b/>
          <w:bCs/>
          <w:sz w:val="28"/>
          <w:szCs w:val="28"/>
        </w:rPr>
        <w:t>:</w:t>
      </w:r>
    </w:p>
    <w:p w14:paraId="2C539AD2" w14:textId="77777777" w:rsidR="007C7351" w:rsidRPr="007C7351" w:rsidRDefault="007C7351" w:rsidP="007C7351">
      <w:pPr>
        <w:pStyle w:val="PargrafodaLista"/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proofErr w:type="gramStart"/>
      <w:r w:rsidRPr="007C7351">
        <w:rPr>
          <w:rFonts w:ascii="Arial" w:hAnsi="Arial" w:cs="Arial"/>
          <w:sz w:val="28"/>
          <w:szCs w:val="28"/>
        </w:rPr>
        <w:t>variable(</w:t>
      </w:r>
      <w:proofErr w:type="gramEnd"/>
      <w:r w:rsidRPr="007C7351">
        <w:rPr>
          <w:rFonts w:ascii="Arial" w:hAnsi="Arial" w:cs="Arial"/>
          <w:sz w:val="28"/>
          <w:szCs w:val="28"/>
        </w:rPr>
        <w:t>)</w:t>
      </w:r>
    </w:p>
    <w:p w14:paraId="1E67325F" w14:textId="72DC1E5A" w:rsidR="007C7351" w:rsidRPr="007C7351" w:rsidRDefault="007C7351" w:rsidP="007C7351">
      <w:pPr>
        <w:pStyle w:val="PargrafodaLista"/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7C7351">
        <w:rPr>
          <w:rFonts w:ascii="Arial" w:hAnsi="Arial" w:cs="Arial"/>
          <w:sz w:val="28"/>
          <w:szCs w:val="28"/>
        </w:rPr>
        <w:t>root()</w:t>
      </w:r>
    </w:p>
    <w:p w14:paraId="7804364F" w14:textId="06ACAB40" w:rsidR="007C7351" w:rsidRPr="007C7351" w:rsidRDefault="007C7351" w:rsidP="007C7351">
      <w:pPr>
        <w:pStyle w:val="PargrafodaLista"/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proofErr w:type="gramStart"/>
      <w:r w:rsidRPr="007C7351">
        <w:rPr>
          <w:rFonts w:ascii="Arial" w:hAnsi="Arial" w:cs="Arial"/>
          <w:sz w:val="28"/>
          <w:szCs w:val="28"/>
        </w:rPr>
        <w:t>env(</w:t>
      </w:r>
      <w:proofErr w:type="gramEnd"/>
      <w:r w:rsidRPr="007C7351">
        <w:rPr>
          <w:rFonts w:ascii="Arial" w:hAnsi="Arial" w:cs="Arial"/>
          <w:sz w:val="28"/>
          <w:szCs w:val="28"/>
        </w:rPr>
        <w:t>)</w:t>
      </w:r>
    </w:p>
    <w:p w14:paraId="68A4FA54" w14:textId="2D5DB64E" w:rsidR="007C7351" w:rsidRDefault="007C7351" w:rsidP="007C7351">
      <w:pPr>
        <w:pStyle w:val="PargrafodaLista"/>
        <w:numPr>
          <w:ilvl w:val="0"/>
          <w:numId w:val="6"/>
        </w:numPr>
        <w:ind w:left="284" w:hanging="284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7C7351">
        <w:rPr>
          <w:rFonts w:ascii="Arial" w:hAnsi="Arial" w:cs="Arial"/>
          <w:b/>
          <w:bCs/>
          <w:sz w:val="28"/>
          <w:szCs w:val="28"/>
        </w:rPr>
        <w:t>var(</w:t>
      </w:r>
      <w:proofErr w:type="gramEnd"/>
      <w:r w:rsidRPr="007C7351">
        <w:rPr>
          <w:rFonts w:ascii="Arial" w:hAnsi="Arial" w:cs="Arial"/>
          <w:b/>
          <w:bCs/>
          <w:sz w:val="28"/>
          <w:szCs w:val="28"/>
        </w:rPr>
        <w:t>)</w:t>
      </w:r>
    </w:p>
    <w:p w14:paraId="7F27A39A" w14:textId="3D671296" w:rsidR="00BE4729" w:rsidRDefault="00BE4729" w:rsidP="00BE472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40EAB2" w14:textId="7D035D05" w:rsidR="00BE4729" w:rsidRDefault="00BE4729" w:rsidP="00BE472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7)</w:t>
      </w:r>
      <w:r w:rsidRPr="00BE4729">
        <w:t xml:space="preserve"> </w:t>
      </w:r>
      <w:r w:rsidRPr="00BE4729">
        <w:rPr>
          <w:rFonts w:ascii="Arial" w:hAnsi="Arial" w:cs="Arial"/>
          <w:b/>
          <w:bCs/>
          <w:sz w:val="28"/>
          <w:szCs w:val="28"/>
        </w:rPr>
        <w:t xml:space="preserve">Os navegadores (user agents) aplicam configurações padrão para todo e qualquer elemento HTML5 que é exibido como uma </w:t>
      </w:r>
      <w:r w:rsidRPr="00BE4729">
        <w:rPr>
          <w:rFonts w:ascii="Arial" w:hAnsi="Arial" w:cs="Arial"/>
          <w:b/>
          <w:bCs/>
          <w:sz w:val="28"/>
          <w:szCs w:val="28"/>
        </w:rPr>
        <w:t>caixa.</w:t>
      </w:r>
      <w:r w:rsidRPr="00BE4729">
        <w:rPr>
          <w:rFonts w:ascii="Arial" w:hAnsi="Arial" w:cs="Arial"/>
          <w:b/>
          <w:bCs/>
          <w:sz w:val="28"/>
          <w:szCs w:val="28"/>
        </w:rPr>
        <w:t xml:space="preserve"> Para alterar as definições dessas configurações default, usamos um seletor CSS especial que é o:</w:t>
      </w:r>
    </w:p>
    <w:p w14:paraId="69C12FD8" w14:textId="77777777" w:rsidR="00BE4729" w:rsidRPr="00BE4729" w:rsidRDefault="00BE4729" w:rsidP="00BE4729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E4729">
        <w:rPr>
          <w:rFonts w:ascii="Arial" w:hAnsi="Arial" w:cs="Arial"/>
          <w:sz w:val="28"/>
          <w:szCs w:val="28"/>
        </w:rPr>
        <w:t>default {}</w:t>
      </w:r>
    </w:p>
    <w:p w14:paraId="33556CBA" w14:textId="4D80C2DD" w:rsidR="00BE4729" w:rsidRPr="00BE4729" w:rsidRDefault="00BE4729" w:rsidP="00BE4729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BE4729">
        <w:rPr>
          <w:rFonts w:ascii="Arial" w:hAnsi="Arial" w:cs="Arial"/>
          <w:b/>
          <w:bCs/>
          <w:sz w:val="28"/>
          <w:szCs w:val="28"/>
        </w:rPr>
        <w:t>asterisco * {}</w:t>
      </w:r>
    </w:p>
    <w:p w14:paraId="6F38EDB0" w14:textId="3C92F197" w:rsidR="00BE4729" w:rsidRPr="00BE4729" w:rsidRDefault="00BE4729" w:rsidP="00BE4729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E4729">
        <w:rPr>
          <w:rFonts w:ascii="Arial" w:hAnsi="Arial" w:cs="Arial"/>
          <w:sz w:val="28"/>
          <w:szCs w:val="28"/>
        </w:rPr>
        <w:t>agent {}</w:t>
      </w:r>
    </w:p>
    <w:p w14:paraId="05148F51" w14:textId="70422568" w:rsidR="00BE4729" w:rsidRDefault="00BE4729" w:rsidP="00BE4729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E4729">
        <w:rPr>
          <w:rFonts w:ascii="Arial" w:hAnsi="Arial" w:cs="Arial"/>
          <w:sz w:val="28"/>
          <w:szCs w:val="28"/>
        </w:rPr>
        <w:t>global {}</w:t>
      </w:r>
    </w:p>
    <w:p w14:paraId="34A1E976" w14:textId="40B4FCE8" w:rsidR="00BE4729" w:rsidRDefault="00BE4729" w:rsidP="00BE4729">
      <w:pPr>
        <w:jc w:val="both"/>
        <w:rPr>
          <w:rFonts w:ascii="Arial" w:hAnsi="Arial" w:cs="Arial"/>
          <w:sz w:val="28"/>
          <w:szCs w:val="28"/>
        </w:rPr>
      </w:pPr>
    </w:p>
    <w:p w14:paraId="7A572087" w14:textId="6839BBBE" w:rsidR="00BE4729" w:rsidRDefault="00BE4729" w:rsidP="00BE472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E4729">
        <w:rPr>
          <w:rFonts w:ascii="Arial" w:hAnsi="Arial" w:cs="Arial"/>
          <w:b/>
          <w:bCs/>
          <w:sz w:val="28"/>
          <w:szCs w:val="28"/>
        </w:rPr>
        <w:t>8)</w:t>
      </w:r>
      <w:r w:rsidRPr="00BE4729">
        <w:rPr>
          <w:b/>
          <w:bCs/>
        </w:rPr>
        <w:t xml:space="preserve"> </w:t>
      </w:r>
      <w:r w:rsidRPr="00BE4729">
        <w:rPr>
          <w:rFonts w:ascii="Arial" w:hAnsi="Arial" w:cs="Arial"/>
          <w:b/>
          <w:bCs/>
          <w:sz w:val="28"/>
          <w:szCs w:val="28"/>
        </w:rPr>
        <w:t>Para aplicar sombras às letras que estão dentro de uma caixa, podemos usar a propriedade:</w:t>
      </w:r>
    </w:p>
    <w:p w14:paraId="0458922E" w14:textId="77777777" w:rsidR="00BE4729" w:rsidRPr="00BE4729" w:rsidRDefault="00BE4729" w:rsidP="00BE4729">
      <w:pPr>
        <w:pStyle w:val="PargrafodaLista"/>
        <w:numPr>
          <w:ilvl w:val="0"/>
          <w:numId w:val="8"/>
        </w:numPr>
        <w:ind w:left="284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BE4729">
        <w:rPr>
          <w:rFonts w:ascii="Arial" w:hAnsi="Arial" w:cs="Arial"/>
          <w:b/>
          <w:bCs/>
          <w:sz w:val="28"/>
          <w:szCs w:val="28"/>
        </w:rPr>
        <w:t>text-shadow</w:t>
      </w:r>
    </w:p>
    <w:p w14:paraId="54ECB0F2" w14:textId="3D5286A1" w:rsidR="00BE4729" w:rsidRPr="00BE4729" w:rsidRDefault="00BE4729" w:rsidP="00BE4729">
      <w:pPr>
        <w:pStyle w:val="PargrafodaLista"/>
        <w:numPr>
          <w:ilvl w:val="0"/>
          <w:numId w:val="8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E4729">
        <w:rPr>
          <w:rFonts w:ascii="Arial" w:hAnsi="Arial" w:cs="Arial"/>
          <w:sz w:val="28"/>
          <w:szCs w:val="28"/>
        </w:rPr>
        <w:t>font-shadow</w:t>
      </w:r>
    </w:p>
    <w:p w14:paraId="174D23A3" w14:textId="5628BD36" w:rsidR="00BE4729" w:rsidRPr="00BE4729" w:rsidRDefault="00BE4729" w:rsidP="00BE4729">
      <w:pPr>
        <w:pStyle w:val="PargrafodaLista"/>
        <w:numPr>
          <w:ilvl w:val="0"/>
          <w:numId w:val="8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E4729">
        <w:rPr>
          <w:rFonts w:ascii="Arial" w:hAnsi="Arial" w:cs="Arial"/>
          <w:sz w:val="28"/>
          <w:szCs w:val="28"/>
        </w:rPr>
        <w:t>letter-shadow</w:t>
      </w:r>
    </w:p>
    <w:p w14:paraId="24DB154B" w14:textId="272FCF24" w:rsidR="00BE4729" w:rsidRDefault="00BE4729" w:rsidP="00BE4729">
      <w:pPr>
        <w:pStyle w:val="PargrafodaLista"/>
        <w:numPr>
          <w:ilvl w:val="0"/>
          <w:numId w:val="8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E4729">
        <w:rPr>
          <w:rFonts w:ascii="Arial" w:hAnsi="Arial" w:cs="Arial"/>
          <w:sz w:val="28"/>
          <w:szCs w:val="28"/>
        </w:rPr>
        <w:t>box-shadow</w:t>
      </w:r>
    </w:p>
    <w:p w14:paraId="702A6088" w14:textId="1211A31A" w:rsidR="00BE4729" w:rsidRDefault="00BE4729" w:rsidP="00BE4729">
      <w:pPr>
        <w:jc w:val="both"/>
        <w:rPr>
          <w:rFonts w:ascii="Arial" w:hAnsi="Arial" w:cs="Arial"/>
          <w:sz w:val="28"/>
          <w:szCs w:val="28"/>
        </w:rPr>
      </w:pPr>
    </w:p>
    <w:p w14:paraId="31442DCD" w14:textId="77777777" w:rsidR="00301C2B" w:rsidRDefault="00301C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9AADA56" w14:textId="28E34113" w:rsidR="00BE4729" w:rsidRDefault="00BE4729" w:rsidP="00BE472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E4729">
        <w:rPr>
          <w:rFonts w:ascii="Arial" w:hAnsi="Arial" w:cs="Arial"/>
          <w:b/>
          <w:bCs/>
          <w:sz w:val="28"/>
          <w:szCs w:val="28"/>
        </w:rPr>
        <w:lastRenderedPageBreak/>
        <w:t>9)</w:t>
      </w:r>
      <w:r w:rsidRPr="00BE47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BE4729">
        <w:rPr>
          <w:rFonts w:ascii="Arial" w:hAnsi="Arial" w:cs="Arial"/>
          <w:b/>
          <w:bCs/>
          <w:sz w:val="28"/>
          <w:szCs w:val="28"/>
        </w:rPr>
        <w:t>Ao usar listas do tipo em HTML5, só conseguimos definir marcadores do tipo circle, square ou disc. Porém, podemos personalizar o símbolo de cada elemento via CSS, usando a propriedade:</w:t>
      </w:r>
    </w:p>
    <w:p w14:paraId="605E8B90" w14:textId="77777777" w:rsidR="00301C2B" w:rsidRPr="00301C2B" w:rsidRDefault="00301C2B" w:rsidP="00301C2B">
      <w:pPr>
        <w:pStyle w:val="Pargrafoda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301C2B">
        <w:rPr>
          <w:rFonts w:ascii="Arial" w:hAnsi="Arial" w:cs="Arial"/>
          <w:sz w:val="28"/>
          <w:szCs w:val="28"/>
        </w:rPr>
        <w:t>list-type</w:t>
      </w:r>
    </w:p>
    <w:p w14:paraId="261CF565" w14:textId="06F33070" w:rsidR="00301C2B" w:rsidRPr="00301C2B" w:rsidRDefault="00301C2B" w:rsidP="00301C2B">
      <w:pPr>
        <w:pStyle w:val="PargrafodaLista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301C2B">
        <w:rPr>
          <w:rFonts w:ascii="Arial" w:hAnsi="Arial" w:cs="Arial"/>
          <w:b/>
          <w:bCs/>
          <w:sz w:val="28"/>
          <w:szCs w:val="28"/>
        </w:rPr>
        <w:t>list-style-type</w:t>
      </w:r>
    </w:p>
    <w:p w14:paraId="3FFEF49D" w14:textId="2BB8B5A5" w:rsidR="00301C2B" w:rsidRPr="00301C2B" w:rsidRDefault="00301C2B" w:rsidP="00301C2B">
      <w:pPr>
        <w:pStyle w:val="Pargrafoda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301C2B">
        <w:rPr>
          <w:rFonts w:ascii="Arial" w:hAnsi="Arial" w:cs="Arial"/>
          <w:sz w:val="28"/>
          <w:szCs w:val="28"/>
        </w:rPr>
        <w:t>list-symbol</w:t>
      </w:r>
    </w:p>
    <w:p w14:paraId="44AFD74B" w14:textId="49556821" w:rsidR="00301C2B" w:rsidRDefault="00301C2B" w:rsidP="00301C2B">
      <w:pPr>
        <w:pStyle w:val="Pargrafoda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301C2B">
        <w:rPr>
          <w:rFonts w:ascii="Arial" w:hAnsi="Arial" w:cs="Arial"/>
          <w:sz w:val="28"/>
          <w:szCs w:val="28"/>
        </w:rPr>
        <w:t>list-style-symbol</w:t>
      </w:r>
    </w:p>
    <w:p w14:paraId="6C889553" w14:textId="01D73D90" w:rsidR="00301C2B" w:rsidRDefault="00301C2B" w:rsidP="00301C2B">
      <w:pPr>
        <w:jc w:val="both"/>
        <w:rPr>
          <w:rFonts w:ascii="Arial" w:hAnsi="Arial" w:cs="Arial"/>
          <w:sz w:val="28"/>
          <w:szCs w:val="28"/>
        </w:rPr>
      </w:pPr>
    </w:p>
    <w:p w14:paraId="3961627A" w14:textId="685AA53E" w:rsidR="00301C2B" w:rsidRDefault="00301C2B" w:rsidP="00301C2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01C2B">
        <w:rPr>
          <w:rFonts w:ascii="Arial" w:hAnsi="Arial" w:cs="Arial"/>
          <w:b/>
          <w:bCs/>
          <w:sz w:val="28"/>
          <w:szCs w:val="28"/>
        </w:rPr>
        <w:t>10)</w:t>
      </w:r>
      <w:r w:rsidRPr="00301C2B">
        <w:rPr>
          <w:b/>
          <w:bCs/>
        </w:rPr>
        <w:t xml:space="preserve"> </w:t>
      </w:r>
      <w:r w:rsidRPr="00301C2B">
        <w:rPr>
          <w:rFonts w:ascii="Arial" w:hAnsi="Arial" w:cs="Arial"/>
          <w:b/>
          <w:bCs/>
          <w:sz w:val="28"/>
          <w:szCs w:val="28"/>
        </w:rPr>
        <w:t>Qual dos valores a seguir é o único que não será aceito para configurar a propriedade position em CSS?</w:t>
      </w:r>
    </w:p>
    <w:p w14:paraId="7B39501D" w14:textId="77777777" w:rsidR="00301C2B" w:rsidRPr="00301C2B" w:rsidRDefault="00301C2B" w:rsidP="00301C2B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301C2B">
        <w:rPr>
          <w:rFonts w:ascii="Arial" w:hAnsi="Arial" w:cs="Arial"/>
          <w:sz w:val="28"/>
          <w:szCs w:val="28"/>
        </w:rPr>
        <w:t>static</w:t>
      </w:r>
    </w:p>
    <w:p w14:paraId="60C3534E" w14:textId="7C9CAA36" w:rsidR="00301C2B" w:rsidRPr="00301C2B" w:rsidRDefault="00301C2B" w:rsidP="00301C2B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301C2B">
        <w:rPr>
          <w:rFonts w:ascii="Arial" w:hAnsi="Arial" w:cs="Arial"/>
          <w:sz w:val="28"/>
          <w:szCs w:val="28"/>
        </w:rPr>
        <w:t>absolute</w:t>
      </w:r>
    </w:p>
    <w:p w14:paraId="405FD165" w14:textId="125886AA" w:rsidR="00301C2B" w:rsidRPr="00301C2B" w:rsidRDefault="00301C2B" w:rsidP="00301C2B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301C2B">
        <w:rPr>
          <w:rFonts w:ascii="Arial" w:hAnsi="Arial" w:cs="Arial"/>
          <w:sz w:val="28"/>
          <w:szCs w:val="28"/>
        </w:rPr>
        <w:t>relative</w:t>
      </w:r>
    </w:p>
    <w:p w14:paraId="78822638" w14:textId="1B889206" w:rsidR="00301C2B" w:rsidRPr="00301C2B" w:rsidRDefault="00301C2B" w:rsidP="00301C2B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301C2B">
        <w:rPr>
          <w:rFonts w:ascii="Arial" w:hAnsi="Arial" w:cs="Arial"/>
          <w:b/>
          <w:bCs/>
          <w:sz w:val="28"/>
          <w:szCs w:val="28"/>
        </w:rPr>
        <w:t>fullsize</w:t>
      </w:r>
    </w:p>
    <w:sectPr w:rsidR="00301C2B" w:rsidRPr="00301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6FB"/>
    <w:multiLevelType w:val="hybridMultilevel"/>
    <w:tmpl w:val="9086D7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5416"/>
    <w:multiLevelType w:val="hybridMultilevel"/>
    <w:tmpl w:val="1DD4A89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05FFB"/>
    <w:multiLevelType w:val="hybridMultilevel"/>
    <w:tmpl w:val="B684548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142A"/>
    <w:multiLevelType w:val="hybridMultilevel"/>
    <w:tmpl w:val="AAA05F7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D1457"/>
    <w:multiLevelType w:val="hybridMultilevel"/>
    <w:tmpl w:val="F2CE8C1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A789E"/>
    <w:multiLevelType w:val="hybridMultilevel"/>
    <w:tmpl w:val="21A0783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02DB6"/>
    <w:multiLevelType w:val="hybridMultilevel"/>
    <w:tmpl w:val="C2F6E2A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E44AE"/>
    <w:multiLevelType w:val="hybridMultilevel"/>
    <w:tmpl w:val="0DD2A32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B1428"/>
    <w:multiLevelType w:val="hybridMultilevel"/>
    <w:tmpl w:val="05CCC0A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94BAC"/>
    <w:multiLevelType w:val="hybridMultilevel"/>
    <w:tmpl w:val="851030B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46215">
    <w:abstractNumId w:val="9"/>
  </w:num>
  <w:num w:numId="2" w16cid:durableId="1748501419">
    <w:abstractNumId w:val="8"/>
  </w:num>
  <w:num w:numId="3" w16cid:durableId="1189758177">
    <w:abstractNumId w:val="2"/>
  </w:num>
  <w:num w:numId="4" w16cid:durableId="2002610935">
    <w:abstractNumId w:val="4"/>
  </w:num>
  <w:num w:numId="5" w16cid:durableId="466243566">
    <w:abstractNumId w:val="0"/>
  </w:num>
  <w:num w:numId="6" w16cid:durableId="619577512">
    <w:abstractNumId w:val="5"/>
  </w:num>
  <w:num w:numId="7" w16cid:durableId="1273437930">
    <w:abstractNumId w:val="3"/>
  </w:num>
  <w:num w:numId="8" w16cid:durableId="2027631941">
    <w:abstractNumId w:val="7"/>
  </w:num>
  <w:num w:numId="9" w16cid:durableId="820385224">
    <w:abstractNumId w:val="6"/>
  </w:num>
  <w:num w:numId="10" w16cid:durableId="38718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1C"/>
    <w:rsid w:val="0023297E"/>
    <w:rsid w:val="00301C2B"/>
    <w:rsid w:val="005F291C"/>
    <w:rsid w:val="007000EC"/>
    <w:rsid w:val="007C7351"/>
    <w:rsid w:val="00826DB4"/>
    <w:rsid w:val="00B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FAE6"/>
  <w15:chartTrackingRefBased/>
  <w15:docId w15:val="{C4750725-1A7A-4DE7-97F0-0FEC8ECC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2022-06-07T17:22:00Z</dcterms:created>
  <dcterms:modified xsi:type="dcterms:W3CDTF">2022-06-07T18:08:00Z</dcterms:modified>
</cp:coreProperties>
</file>