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D955E" w14:textId="77777777" w:rsidR="00936B58" w:rsidRDefault="00936B58" w:rsidP="00A62B62">
      <w:pPr>
        <w:spacing w:before="360" w:after="360"/>
        <w:ind w:left="4248" w:hanging="4248"/>
        <w:jc w:val="center"/>
        <w:rPr>
          <w:rFonts w:eastAsia="Times New Roman" w:cs="Arial"/>
          <w:b/>
          <w:bCs/>
          <w:color w:val="000000"/>
          <w:kern w:val="0"/>
          <w:lang w:val="es-MX" w:eastAsia="es-MX"/>
          <w14:ligatures w14:val="none"/>
        </w:rPr>
      </w:pPr>
      <w:r w:rsidRPr="009B3548">
        <w:rPr>
          <w:rFonts w:eastAsia="Times New Roman" w:cs="Arial"/>
          <w:b/>
          <w:bCs/>
          <w:color w:val="000000"/>
          <w:kern w:val="0"/>
          <w:bdr w:val="none" w:sz="0" w:space="0" w:color="auto" w:frame="1"/>
          <w:lang w:val="es-MX" w:eastAsia="es-MX"/>
          <w14:ligatures w14:val="none"/>
        </w:rPr>
        <w:fldChar w:fldCharType="begin"/>
      </w:r>
      <w:r w:rsidRPr="009B3548">
        <w:rPr>
          <w:rFonts w:eastAsia="Times New Roman" w:cs="Arial"/>
          <w:b/>
          <w:bCs/>
          <w:color w:val="000000"/>
          <w:kern w:val="0"/>
          <w:bdr w:val="none" w:sz="0" w:space="0" w:color="auto" w:frame="1"/>
          <w:lang w:val="es-MX" w:eastAsia="es-MX"/>
          <w14:ligatures w14:val="none"/>
        </w:rPr>
        <w:instrText xml:space="preserve"> INCLUDEPICTURE "https://lh4.googleusercontent.com/2jcsylwx_3f8ZBHiCdHBdd3a-1vyfFGNExOvKOQhC2YV59qODe6PZlTVinrPPrQopZP-LeEn3N5qiMbu-BugPOuOpc3_UBfuImab3pvIsb-9xlZLMsrfTFcO3rrXkGrNerYr80xfkk5Wci7eYkZINA" \* MERGEFORMATINET </w:instrText>
      </w:r>
      <w:r w:rsidRPr="009B3548">
        <w:rPr>
          <w:rFonts w:eastAsia="Times New Roman" w:cs="Arial"/>
          <w:b/>
          <w:bCs/>
          <w:color w:val="000000"/>
          <w:kern w:val="0"/>
          <w:bdr w:val="none" w:sz="0" w:space="0" w:color="auto" w:frame="1"/>
          <w:lang w:val="es-MX" w:eastAsia="es-MX"/>
          <w14:ligatures w14:val="none"/>
        </w:rPr>
        <w:fldChar w:fldCharType="separate"/>
      </w:r>
      <w:r w:rsidRPr="009B3548">
        <w:rPr>
          <w:rFonts w:eastAsia="Times New Roman" w:cs="Arial"/>
          <w:b/>
          <w:bCs/>
          <w:noProof/>
          <w:color w:val="000000"/>
          <w:kern w:val="0"/>
          <w:bdr w:val="none" w:sz="0" w:space="0" w:color="auto" w:frame="1"/>
          <w:lang w:val="es-MX" w:eastAsia="es-MX"/>
          <w14:ligatures w14:val="none"/>
        </w:rPr>
        <w:drawing>
          <wp:inline distT="0" distB="0" distL="0" distR="0" wp14:anchorId="17F9A0B0" wp14:editId="6F791733">
            <wp:extent cx="5049855" cy="976312"/>
            <wp:effectExtent l="0" t="0" r="0" b="0"/>
            <wp:docPr id="683187245"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187245" name="Imagen 1" descr="Interfaz de usuario gráfica&#10;&#10;Descripción generada automáticamente con confianza baja"/>
                    <pic:cNvPicPr>
                      <a:picLocks noChangeAspect="1" noChangeArrowheads="1"/>
                    </pic:cNvPicPr>
                  </pic:nvPicPr>
                  <pic:blipFill rotWithShape="1">
                    <a:blip r:embed="rId8">
                      <a:extLst>
                        <a:ext uri="{28A0092B-C50C-407E-A947-70E740481C1C}">
                          <a14:useLocalDpi xmlns:a14="http://schemas.microsoft.com/office/drawing/2010/main" val="0"/>
                        </a:ext>
                      </a:extLst>
                    </a:blip>
                    <a:srcRect t="17511" b="22637"/>
                    <a:stretch/>
                  </pic:blipFill>
                  <pic:spPr bwMode="auto">
                    <a:xfrm>
                      <a:off x="0" y="0"/>
                      <a:ext cx="5052204" cy="976766"/>
                    </a:xfrm>
                    <a:prstGeom prst="rect">
                      <a:avLst/>
                    </a:prstGeom>
                    <a:noFill/>
                    <a:ln>
                      <a:noFill/>
                    </a:ln>
                    <a:extLst>
                      <a:ext uri="{53640926-AAD7-44D8-BBD7-CCE9431645EC}">
                        <a14:shadowObscured xmlns:a14="http://schemas.microsoft.com/office/drawing/2010/main"/>
                      </a:ext>
                    </a:extLst>
                  </pic:spPr>
                </pic:pic>
              </a:graphicData>
            </a:graphic>
          </wp:inline>
        </w:drawing>
      </w:r>
      <w:r w:rsidRPr="009B3548">
        <w:rPr>
          <w:rFonts w:eastAsia="Times New Roman" w:cs="Arial"/>
          <w:b/>
          <w:bCs/>
          <w:color w:val="000000"/>
          <w:kern w:val="0"/>
          <w:bdr w:val="none" w:sz="0" w:space="0" w:color="auto" w:frame="1"/>
          <w:lang w:val="es-MX" w:eastAsia="es-MX"/>
          <w14:ligatures w14:val="none"/>
        </w:rPr>
        <w:fldChar w:fldCharType="end"/>
      </w:r>
      <w:r w:rsidRPr="009B3548">
        <w:rPr>
          <w:rFonts w:eastAsia="Times New Roman" w:cs="Arial"/>
          <w:b/>
          <w:bCs/>
          <w:color w:val="000000"/>
          <w:kern w:val="0"/>
          <w:lang w:val="es-MX" w:eastAsia="es-MX"/>
          <w14:ligatures w14:val="none"/>
        </w:rPr>
        <w:t>      </w:t>
      </w:r>
    </w:p>
    <w:p w14:paraId="7B508E0C" w14:textId="0CC2F27D" w:rsidR="00411019" w:rsidRPr="008C795B" w:rsidRDefault="00411019" w:rsidP="009F1ED8">
      <w:pPr>
        <w:spacing w:before="360" w:after="360" w:line="240" w:lineRule="auto"/>
        <w:jc w:val="center"/>
        <w:rPr>
          <w:rFonts w:ascii="Times New Roman" w:eastAsia="Times New Roman" w:hAnsi="Times New Roman" w:cs="Times New Roman"/>
          <w:kern w:val="0"/>
          <w:lang w:val="es-MX" w:eastAsia="es-MX"/>
          <w14:ligatures w14:val="none"/>
        </w:rPr>
      </w:pPr>
      <w:r w:rsidRPr="008C795B">
        <w:rPr>
          <w:rFonts w:eastAsia="Times New Roman" w:cs="Arial"/>
          <w:color w:val="000000"/>
          <w:kern w:val="0"/>
          <w:lang w:val="es-MX" w:eastAsia="es-MX"/>
          <w14:ligatures w14:val="none"/>
        </w:rPr>
        <w:t>Departamento de Ciencias Básicas</w:t>
      </w:r>
    </w:p>
    <w:p w14:paraId="6345ED31" w14:textId="77499FAC" w:rsidR="00702223" w:rsidRPr="00291753" w:rsidRDefault="00936B58" w:rsidP="00737F98">
      <w:pPr>
        <w:spacing w:before="360" w:after="360"/>
        <w:jc w:val="center"/>
        <w:rPr>
          <w:rFonts w:eastAsia="Times New Roman" w:cs="Arial"/>
          <w:color w:val="000000"/>
          <w:kern w:val="0"/>
          <w:lang w:val="es-MX" w:eastAsia="es-MX"/>
          <w14:ligatures w14:val="none"/>
        </w:rPr>
      </w:pPr>
      <w:r w:rsidRPr="008C795B">
        <w:rPr>
          <w:rFonts w:eastAsia="Times New Roman" w:cs="Arial"/>
          <w:color w:val="000000"/>
          <w:kern w:val="0"/>
          <w:lang w:val="es-MX" w:eastAsia="es-MX"/>
          <w14:ligatures w14:val="none"/>
        </w:rPr>
        <w:t>Maestría en Ciencias con opciones a la Computación</w:t>
      </w:r>
    </w:p>
    <w:p w14:paraId="7CDABBEF" w14:textId="3CBB46B7" w:rsidR="00936B58" w:rsidRPr="004248FB" w:rsidRDefault="004248FB" w:rsidP="00702223">
      <w:pPr>
        <w:spacing w:line="240" w:lineRule="auto"/>
        <w:jc w:val="center"/>
        <w:rPr>
          <w:b/>
          <w:bCs/>
          <w:sz w:val="56"/>
          <w:szCs w:val="56"/>
        </w:rPr>
      </w:pPr>
      <w:r w:rsidRPr="004248FB">
        <w:rPr>
          <w:b/>
          <w:bCs/>
          <w:sz w:val="56"/>
          <w:szCs w:val="56"/>
        </w:rPr>
        <w:t>TESIS</w:t>
      </w:r>
    </w:p>
    <w:p w14:paraId="40FECA67" w14:textId="1C4319E8" w:rsidR="00936B58" w:rsidRPr="004248FB" w:rsidRDefault="009F1ED8" w:rsidP="004248FB">
      <w:pPr>
        <w:jc w:val="center"/>
        <w:rPr>
          <w:sz w:val="32"/>
          <w:szCs w:val="32"/>
        </w:rPr>
      </w:pPr>
      <w:r w:rsidRPr="009F1ED8">
        <w:rPr>
          <w:sz w:val="32"/>
          <w:szCs w:val="32"/>
        </w:rPr>
        <w:t>DISEÑO Y DESARROLLO DE UNA PLATAFORMA WEB DE APRENDIZAJE EN LÍNEA INTEGRANDO AULA INVERTIDA Y ADAPTADA PARA USUARIOS DÉBILES VISUALES</w:t>
      </w:r>
    </w:p>
    <w:p w14:paraId="73E5CE8B" w14:textId="77777777" w:rsidR="00936B58" w:rsidRPr="009B3548" w:rsidRDefault="00936B58" w:rsidP="009F1ED8">
      <w:pPr>
        <w:spacing w:line="240" w:lineRule="auto"/>
        <w:jc w:val="center"/>
        <w:rPr>
          <w:rFonts w:ascii="Times New Roman" w:eastAsia="Times New Roman" w:hAnsi="Times New Roman" w:cs="Times New Roman"/>
          <w:kern w:val="0"/>
          <w:lang w:val="es-MX" w:eastAsia="es-MX"/>
          <w14:ligatures w14:val="none"/>
        </w:rPr>
      </w:pPr>
    </w:p>
    <w:p w14:paraId="25506FB9" w14:textId="77777777" w:rsidR="00DF7017" w:rsidRPr="008C795B" w:rsidRDefault="00DF7017" w:rsidP="009F1ED8">
      <w:pPr>
        <w:spacing w:line="240" w:lineRule="auto"/>
        <w:jc w:val="center"/>
        <w:rPr>
          <w:rFonts w:eastAsia="Times New Roman" w:cs="Arial"/>
          <w:color w:val="000000"/>
          <w:kern w:val="0"/>
          <w:lang w:val="es-MX" w:eastAsia="es-MX"/>
          <w14:ligatures w14:val="none"/>
        </w:rPr>
      </w:pPr>
      <w:r w:rsidRPr="008C795B">
        <w:rPr>
          <w:rFonts w:eastAsia="Times New Roman" w:cs="Arial"/>
          <w:color w:val="000000"/>
          <w:kern w:val="0"/>
          <w:lang w:val="es-MX" w:eastAsia="es-MX"/>
          <w14:ligatures w14:val="none"/>
        </w:rPr>
        <w:t>PRESENTA</w:t>
      </w:r>
      <w:r w:rsidR="00936B58" w:rsidRPr="008C795B">
        <w:rPr>
          <w:rFonts w:eastAsia="Times New Roman" w:cs="Arial"/>
          <w:color w:val="000000"/>
          <w:kern w:val="0"/>
          <w:lang w:val="es-MX" w:eastAsia="es-MX"/>
          <w14:ligatures w14:val="none"/>
        </w:rPr>
        <w:t>:</w:t>
      </w:r>
    </w:p>
    <w:p w14:paraId="09A7B5E7" w14:textId="08ADBD2F" w:rsidR="00936B58" w:rsidRDefault="00936B58" w:rsidP="009F1ED8">
      <w:pPr>
        <w:spacing w:line="240" w:lineRule="auto"/>
        <w:jc w:val="center"/>
        <w:rPr>
          <w:rFonts w:eastAsia="Times New Roman" w:cs="Arial"/>
          <w:color w:val="000000"/>
          <w:kern w:val="0"/>
          <w:lang w:val="es-MX" w:eastAsia="es-MX"/>
          <w14:ligatures w14:val="none"/>
        </w:rPr>
      </w:pPr>
      <w:r w:rsidRPr="008C795B">
        <w:rPr>
          <w:rFonts w:eastAsia="Times New Roman" w:cs="Arial"/>
          <w:color w:val="000000"/>
          <w:kern w:val="0"/>
          <w:lang w:val="es-MX" w:eastAsia="es-MX"/>
          <w14:ligatures w14:val="none"/>
        </w:rPr>
        <w:t>Luis David Jiménez Martínez</w:t>
      </w:r>
    </w:p>
    <w:p w14:paraId="57BE6F03" w14:textId="77777777" w:rsidR="009F1ED8" w:rsidRPr="008C795B" w:rsidRDefault="009F1ED8" w:rsidP="009F1ED8">
      <w:pPr>
        <w:spacing w:line="240" w:lineRule="auto"/>
        <w:jc w:val="center"/>
        <w:rPr>
          <w:rFonts w:ascii="Times New Roman" w:eastAsia="Times New Roman" w:hAnsi="Times New Roman" w:cs="Times New Roman"/>
          <w:kern w:val="0"/>
          <w:lang w:val="es-MX" w:eastAsia="es-MX"/>
          <w14:ligatures w14:val="none"/>
        </w:rPr>
      </w:pPr>
    </w:p>
    <w:p w14:paraId="4DB7AA2C" w14:textId="77777777" w:rsidR="00054F0F" w:rsidRPr="008C795B" w:rsidRDefault="00936B58" w:rsidP="009F1ED8">
      <w:pPr>
        <w:spacing w:before="360" w:after="360" w:line="240" w:lineRule="auto"/>
        <w:jc w:val="center"/>
        <w:rPr>
          <w:rFonts w:eastAsia="Times New Roman" w:cs="Arial"/>
          <w:color w:val="000000"/>
          <w:kern w:val="0"/>
          <w:lang w:val="es-MX" w:eastAsia="es-MX"/>
          <w14:ligatures w14:val="none"/>
        </w:rPr>
      </w:pPr>
      <w:r w:rsidRPr="008C795B">
        <w:rPr>
          <w:rFonts w:eastAsia="Times New Roman" w:cs="Arial"/>
          <w:color w:val="000000"/>
          <w:kern w:val="0"/>
          <w:lang w:val="es-MX" w:eastAsia="es-MX"/>
          <w14:ligatures w14:val="none"/>
        </w:rPr>
        <w:t>T</w:t>
      </w:r>
      <w:r w:rsidR="00054F0F" w:rsidRPr="008C795B">
        <w:rPr>
          <w:rFonts w:eastAsia="Times New Roman" w:cs="Arial"/>
          <w:color w:val="000000"/>
          <w:kern w:val="0"/>
          <w:lang w:val="es-MX" w:eastAsia="es-MX"/>
          <w14:ligatures w14:val="none"/>
        </w:rPr>
        <w:t>UTOR</w:t>
      </w:r>
      <w:r w:rsidRPr="008C795B">
        <w:rPr>
          <w:rFonts w:eastAsia="Times New Roman" w:cs="Arial"/>
          <w:color w:val="000000"/>
          <w:kern w:val="0"/>
          <w:lang w:val="es-MX" w:eastAsia="es-MX"/>
          <w14:ligatures w14:val="none"/>
        </w:rPr>
        <w:t>:</w:t>
      </w:r>
    </w:p>
    <w:p w14:paraId="01FA024A" w14:textId="0C3F6861" w:rsidR="00936B58" w:rsidRPr="008C795B" w:rsidRDefault="00936B58" w:rsidP="009F1ED8">
      <w:pPr>
        <w:spacing w:before="360" w:after="360" w:line="240" w:lineRule="auto"/>
        <w:jc w:val="center"/>
        <w:rPr>
          <w:rFonts w:eastAsia="Times New Roman" w:cs="Arial"/>
          <w:color w:val="000000"/>
          <w:kern w:val="0"/>
          <w:lang w:val="es-MX" w:eastAsia="es-MX"/>
          <w14:ligatures w14:val="none"/>
        </w:rPr>
      </w:pPr>
      <w:r w:rsidRPr="008C795B">
        <w:rPr>
          <w:rFonts w:eastAsia="Times New Roman" w:cs="Arial"/>
          <w:color w:val="000000"/>
          <w:kern w:val="0"/>
          <w:lang w:val="es-MX" w:eastAsia="es-MX"/>
          <w14:ligatures w14:val="none"/>
        </w:rPr>
        <w:t>Dr. Francisco Javier Álvarez Rodríguez</w:t>
      </w:r>
    </w:p>
    <w:p w14:paraId="448B9AA6" w14:textId="3E28EA39" w:rsidR="00054F0F" w:rsidRPr="008C795B" w:rsidRDefault="00054F0F" w:rsidP="009F1ED8">
      <w:pPr>
        <w:spacing w:before="360" w:after="360" w:line="240" w:lineRule="auto"/>
        <w:jc w:val="center"/>
        <w:rPr>
          <w:rFonts w:eastAsia="Times New Roman" w:cs="Arial"/>
          <w:color w:val="000000"/>
          <w:kern w:val="0"/>
          <w:lang w:val="es-MX" w:eastAsia="es-MX"/>
          <w14:ligatures w14:val="none"/>
        </w:rPr>
      </w:pPr>
      <w:r w:rsidRPr="008C795B">
        <w:rPr>
          <w:rFonts w:eastAsia="Times New Roman" w:cs="Arial"/>
          <w:color w:val="000000"/>
          <w:kern w:val="0"/>
          <w:lang w:val="es-MX" w:eastAsia="es-MX"/>
          <w14:ligatures w14:val="none"/>
        </w:rPr>
        <w:t>ASESORES:</w:t>
      </w:r>
    </w:p>
    <w:p w14:paraId="374249E9" w14:textId="051A36D5" w:rsidR="00391A9F" w:rsidRPr="008C795B" w:rsidRDefault="00391A9F" w:rsidP="009F1ED8">
      <w:pPr>
        <w:spacing w:line="240" w:lineRule="auto"/>
        <w:jc w:val="center"/>
      </w:pPr>
      <w:r w:rsidRPr="008C795B">
        <w:t>Dr. Julio Cesar Ponce Gallegos</w:t>
      </w:r>
    </w:p>
    <w:p w14:paraId="06CC10D4" w14:textId="4184790C" w:rsidR="0089432D" w:rsidRDefault="002C3D26" w:rsidP="009F1ED8">
      <w:pPr>
        <w:spacing w:line="240" w:lineRule="auto"/>
        <w:jc w:val="center"/>
      </w:pPr>
      <w:r w:rsidRPr="008C795B">
        <w:t>Dra. Teresita de Jesús Álvarez Robles</w:t>
      </w:r>
    </w:p>
    <w:p w14:paraId="5BCAD4DF" w14:textId="77777777" w:rsidR="009F1ED8" w:rsidRPr="008C795B" w:rsidRDefault="009F1ED8" w:rsidP="009F1ED8">
      <w:pPr>
        <w:spacing w:line="240" w:lineRule="auto"/>
        <w:jc w:val="center"/>
      </w:pPr>
    </w:p>
    <w:p w14:paraId="6F367A2A" w14:textId="26D874E8" w:rsidR="00B53363" w:rsidRPr="008C795B" w:rsidRDefault="00936B58" w:rsidP="00662FE1">
      <w:pPr>
        <w:spacing w:line="240" w:lineRule="auto"/>
        <w:jc w:val="center"/>
        <w:rPr>
          <w:rFonts w:eastAsia="Times New Roman" w:cs="Arial"/>
          <w:color w:val="000000"/>
          <w:kern w:val="0"/>
          <w:lang w:val="es-MX" w:eastAsia="es-MX"/>
          <w14:ligatures w14:val="none"/>
        </w:rPr>
        <w:sectPr w:rsidR="00B53363" w:rsidRPr="008C795B" w:rsidSect="00DC328A">
          <w:footerReference w:type="even" r:id="rId9"/>
          <w:footerReference w:type="default" r:id="rId10"/>
          <w:pgSz w:w="12240" w:h="15840"/>
          <w:pgMar w:top="1417" w:right="1701" w:bottom="1417" w:left="1701" w:header="708" w:footer="708" w:gutter="0"/>
          <w:cols w:space="708"/>
          <w:docGrid w:linePitch="360"/>
        </w:sectPr>
      </w:pPr>
      <w:r w:rsidRPr="008C795B">
        <w:rPr>
          <w:rFonts w:eastAsia="Times New Roman" w:cs="Arial"/>
          <w:color w:val="000000"/>
          <w:kern w:val="0"/>
          <w:lang w:val="es-MX" w:eastAsia="es-MX"/>
          <w14:ligatures w14:val="none"/>
        </w:rPr>
        <w:t>Aguascalientes, Ags</w:t>
      </w:r>
      <w:r w:rsidR="008A53C3" w:rsidRPr="008C795B">
        <w:rPr>
          <w:rFonts w:eastAsia="Times New Roman" w:cs="Arial"/>
          <w:color w:val="000000"/>
          <w:kern w:val="0"/>
          <w:lang w:val="es-MX" w:eastAsia="es-MX"/>
          <w14:ligatures w14:val="none"/>
        </w:rPr>
        <w:t>.,</w:t>
      </w:r>
      <w:r w:rsidRPr="008C795B">
        <w:rPr>
          <w:rFonts w:eastAsia="Times New Roman" w:cs="Arial"/>
          <w:color w:val="000000"/>
          <w:kern w:val="0"/>
          <w:lang w:val="es-MX" w:eastAsia="es-MX"/>
          <w14:ligatures w14:val="none"/>
        </w:rPr>
        <w:t xml:space="preserve"> </w:t>
      </w:r>
      <w:r w:rsidR="008A53C3" w:rsidRPr="008C795B">
        <w:rPr>
          <w:rFonts w:eastAsia="Times New Roman" w:cs="Arial"/>
          <w:color w:val="000000"/>
          <w:kern w:val="0"/>
          <w:lang w:val="es-MX" w:eastAsia="es-MX"/>
          <w14:ligatures w14:val="none"/>
        </w:rPr>
        <w:t>Junio</w:t>
      </w:r>
      <w:r w:rsidRPr="008C795B">
        <w:rPr>
          <w:rFonts w:eastAsia="Times New Roman" w:cs="Arial"/>
          <w:color w:val="000000"/>
          <w:kern w:val="0"/>
          <w:lang w:val="es-MX" w:eastAsia="es-MX"/>
          <w14:ligatures w14:val="none"/>
        </w:rPr>
        <w:t xml:space="preserve"> 202</w:t>
      </w:r>
      <w:r w:rsidR="00B2216D">
        <w:rPr>
          <w:rFonts w:eastAsia="Times New Roman" w:cs="Arial"/>
          <w:color w:val="000000"/>
          <w:kern w:val="0"/>
          <w:lang w:val="es-MX" w:eastAsia="es-MX"/>
          <w14:ligatures w14:val="none"/>
        </w:rPr>
        <w:t>5</w:t>
      </w:r>
    </w:p>
    <w:sdt>
      <w:sdtPr>
        <w:rPr>
          <w:rFonts w:ascii="Arial" w:eastAsiaTheme="minorHAnsi" w:hAnsi="Arial" w:cs="Arial"/>
          <w:b/>
          <w:bCs/>
          <w:color w:val="auto"/>
          <w:kern w:val="2"/>
          <w:sz w:val="24"/>
          <w:szCs w:val="24"/>
          <w:lang w:val="es-ES" w:eastAsia="en-US"/>
          <w14:ligatures w14:val="standardContextual"/>
        </w:rPr>
        <w:id w:val="1870342552"/>
        <w:docPartObj>
          <w:docPartGallery w:val="Table of Contents"/>
          <w:docPartUnique/>
        </w:docPartObj>
      </w:sdtPr>
      <w:sdtEndPr>
        <w:rPr>
          <w:rFonts w:cstheme="minorBidi"/>
        </w:rPr>
      </w:sdtEndPr>
      <w:sdtContent>
        <w:p w14:paraId="5CE02276" w14:textId="00D350FA" w:rsidR="008D6557" w:rsidRPr="00346A37" w:rsidRDefault="00346A37">
          <w:pPr>
            <w:pStyle w:val="TtuloTDC"/>
            <w:rPr>
              <w:rFonts w:ascii="Arial" w:hAnsi="Arial" w:cs="Arial"/>
              <w:b/>
              <w:bCs/>
              <w:color w:val="auto"/>
            </w:rPr>
          </w:pPr>
          <w:r w:rsidRPr="00346A37">
            <w:rPr>
              <w:rFonts w:ascii="Arial" w:hAnsi="Arial" w:cs="Arial"/>
              <w:b/>
              <w:bCs/>
              <w:color w:val="auto"/>
              <w:lang w:val="es-ES"/>
            </w:rPr>
            <w:t xml:space="preserve">ÍNDICE </w:t>
          </w:r>
        </w:p>
        <w:p w14:paraId="0CBC723C" w14:textId="7B9D20E8" w:rsidR="00DA1F1A" w:rsidRDefault="008D6557">
          <w:pPr>
            <w:pStyle w:val="TDC1"/>
            <w:tabs>
              <w:tab w:val="right" w:leader="dot" w:pos="8828"/>
            </w:tabs>
            <w:rPr>
              <w:rFonts w:asciiTheme="minorHAnsi" w:eastAsiaTheme="minorEastAsia" w:hAnsiTheme="minorHAnsi"/>
              <w:noProof/>
              <w:sz w:val="22"/>
              <w:szCs w:val="22"/>
              <w:lang w:val="es-MX" w:eastAsia="es-MX"/>
            </w:rPr>
          </w:pPr>
          <w:r>
            <w:fldChar w:fldCharType="begin"/>
          </w:r>
          <w:r>
            <w:instrText xml:space="preserve"> TOC \o "1-3" \h \z \u </w:instrText>
          </w:r>
          <w:r>
            <w:fldChar w:fldCharType="separate"/>
          </w:r>
          <w:hyperlink w:anchor="_Toc159229054" w:history="1">
            <w:r w:rsidR="00DA1F1A" w:rsidRPr="001D7247">
              <w:rPr>
                <w:rStyle w:val="Hipervnculo"/>
                <w:noProof/>
              </w:rPr>
              <w:t>Introducción</w:t>
            </w:r>
            <w:r w:rsidR="00DA1F1A">
              <w:rPr>
                <w:noProof/>
                <w:webHidden/>
              </w:rPr>
              <w:tab/>
            </w:r>
            <w:r w:rsidR="00DA1F1A">
              <w:rPr>
                <w:noProof/>
                <w:webHidden/>
              </w:rPr>
              <w:fldChar w:fldCharType="begin"/>
            </w:r>
            <w:r w:rsidR="00DA1F1A">
              <w:rPr>
                <w:noProof/>
                <w:webHidden/>
              </w:rPr>
              <w:instrText xml:space="preserve"> PAGEREF _Toc159229054 \h </w:instrText>
            </w:r>
            <w:r w:rsidR="00DA1F1A">
              <w:rPr>
                <w:noProof/>
                <w:webHidden/>
              </w:rPr>
            </w:r>
            <w:r w:rsidR="00DA1F1A">
              <w:rPr>
                <w:noProof/>
                <w:webHidden/>
              </w:rPr>
              <w:fldChar w:fldCharType="separate"/>
            </w:r>
            <w:r w:rsidR="00DA1F1A">
              <w:rPr>
                <w:noProof/>
                <w:webHidden/>
              </w:rPr>
              <w:t>1</w:t>
            </w:r>
            <w:r w:rsidR="00DA1F1A">
              <w:rPr>
                <w:noProof/>
                <w:webHidden/>
              </w:rPr>
              <w:fldChar w:fldCharType="end"/>
            </w:r>
          </w:hyperlink>
        </w:p>
        <w:p w14:paraId="347728C3" w14:textId="4186E080" w:rsidR="00DA1F1A" w:rsidRDefault="005213C0">
          <w:pPr>
            <w:pStyle w:val="TDC1"/>
            <w:tabs>
              <w:tab w:val="right" w:leader="dot" w:pos="8828"/>
            </w:tabs>
            <w:rPr>
              <w:rFonts w:asciiTheme="minorHAnsi" w:eastAsiaTheme="minorEastAsia" w:hAnsiTheme="minorHAnsi"/>
              <w:noProof/>
              <w:sz w:val="22"/>
              <w:szCs w:val="22"/>
              <w:lang w:val="es-MX" w:eastAsia="es-MX"/>
            </w:rPr>
          </w:pPr>
          <w:hyperlink w:anchor="_Toc159229055" w:history="1">
            <w:r w:rsidR="00DA1F1A" w:rsidRPr="001D7247">
              <w:rPr>
                <w:rStyle w:val="Hipervnculo"/>
                <w:noProof/>
              </w:rPr>
              <w:t>Planteamiento del problema</w:t>
            </w:r>
            <w:r w:rsidR="00DA1F1A">
              <w:rPr>
                <w:noProof/>
                <w:webHidden/>
              </w:rPr>
              <w:tab/>
            </w:r>
            <w:r w:rsidR="00DA1F1A">
              <w:rPr>
                <w:noProof/>
                <w:webHidden/>
              </w:rPr>
              <w:fldChar w:fldCharType="begin"/>
            </w:r>
            <w:r w:rsidR="00DA1F1A">
              <w:rPr>
                <w:noProof/>
                <w:webHidden/>
              </w:rPr>
              <w:instrText xml:space="preserve"> PAGEREF _Toc159229055 \h </w:instrText>
            </w:r>
            <w:r w:rsidR="00DA1F1A">
              <w:rPr>
                <w:noProof/>
                <w:webHidden/>
              </w:rPr>
            </w:r>
            <w:r w:rsidR="00DA1F1A">
              <w:rPr>
                <w:noProof/>
                <w:webHidden/>
              </w:rPr>
              <w:fldChar w:fldCharType="separate"/>
            </w:r>
            <w:r w:rsidR="00DA1F1A">
              <w:rPr>
                <w:noProof/>
                <w:webHidden/>
              </w:rPr>
              <w:t>1</w:t>
            </w:r>
            <w:r w:rsidR="00DA1F1A">
              <w:rPr>
                <w:noProof/>
                <w:webHidden/>
              </w:rPr>
              <w:fldChar w:fldCharType="end"/>
            </w:r>
          </w:hyperlink>
        </w:p>
        <w:p w14:paraId="5A6386D2" w14:textId="69143B54" w:rsidR="00DA1F1A" w:rsidRDefault="005213C0">
          <w:pPr>
            <w:pStyle w:val="TDC1"/>
            <w:tabs>
              <w:tab w:val="right" w:leader="dot" w:pos="8828"/>
            </w:tabs>
            <w:rPr>
              <w:rFonts w:asciiTheme="minorHAnsi" w:eastAsiaTheme="minorEastAsia" w:hAnsiTheme="minorHAnsi"/>
              <w:noProof/>
              <w:sz w:val="22"/>
              <w:szCs w:val="22"/>
              <w:lang w:val="es-MX" w:eastAsia="es-MX"/>
            </w:rPr>
          </w:pPr>
          <w:hyperlink w:anchor="_Toc159229056" w:history="1">
            <w:r w:rsidR="00DA1F1A" w:rsidRPr="001D7247">
              <w:rPr>
                <w:rStyle w:val="Hipervnculo"/>
                <w:noProof/>
              </w:rPr>
              <w:t>Justificación</w:t>
            </w:r>
            <w:r w:rsidR="00DA1F1A">
              <w:rPr>
                <w:noProof/>
                <w:webHidden/>
              </w:rPr>
              <w:tab/>
            </w:r>
            <w:r w:rsidR="00DA1F1A">
              <w:rPr>
                <w:noProof/>
                <w:webHidden/>
              </w:rPr>
              <w:fldChar w:fldCharType="begin"/>
            </w:r>
            <w:r w:rsidR="00DA1F1A">
              <w:rPr>
                <w:noProof/>
                <w:webHidden/>
              </w:rPr>
              <w:instrText xml:space="preserve"> PAGEREF _Toc159229056 \h </w:instrText>
            </w:r>
            <w:r w:rsidR="00DA1F1A">
              <w:rPr>
                <w:noProof/>
                <w:webHidden/>
              </w:rPr>
            </w:r>
            <w:r w:rsidR="00DA1F1A">
              <w:rPr>
                <w:noProof/>
                <w:webHidden/>
              </w:rPr>
              <w:fldChar w:fldCharType="separate"/>
            </w:r>
            <w:r w:rsidR="00DA1F1A">
              <w:rPr>
                <w:noProof/>
                <w:webHidden/>
              </w:rPr>
              <w:t>2</w:t>
            </w:r>
            <w:r w:rsidR="00DA1F1A">
              <w:rPr>
                <w:noProof/>
                <w:webHidden/>
              </w:rPr>
              <w:fldChar w:fldCharType="end"/>
            </w:r>
          </w:hyperlink>
        </w:p>
        <w:p w14:paraId="37381928" w14:textId="0B7957F2" w:rsidR="00DA1F1A" w:rsidRDefault="005213C0">
          <w:pPr>
            <w:pStyle w:val="TDC1"/>
            <w:tabs>
              <w:tab w:val="right" w:leader="dot" w:pos="8828"/>
            </w:tabs>
            <w:rPr>
              <w:rFonts w:asciiTheme="minorHAnsi" w:eastAsiaTheme="minorEastAsia" w:hAnsiTheme="minorHAnsi"/>
              <w:noProof/>
              <w:sz w:val="22"/>
              <w:szCs w:val="22"/>
              <w:lang w:val="es-MX" w:eastAsia="es-MX"/>
            </w:rPr>
          </w:pPr>
          <w:hyperlink w:anchor="_Toc159229057" w:history="1">
            <w:r w:rsidR="00DA1F1A" w:rsidRPr="001D7247">
              <w:rPr>
                <w:rStyle w:val="Hipervnculo"/>
                <w:noProof/>
              </w:rPr>
              <w:t>Objetivos</w:t>
            </w:r>
            <w:r w:rsidR="00DA1F1A">
              <w:rPr>
                <w:noProof/>
                <w:webHidden/>
              </w:rPr>
              <w:tab/>
            </w:r>
            <w:r w:rsidR="00DA1F1A">
              <w:rPr>
                <w:noProof/>
                <w:webHidden/>
              </w:rPr>
              <w:fldChar w:fldCharType="begin"/>
            </w:r>
            <w:r w:rsidR="00DA1F1A">
              <w:rPr>
                <w:noProof/>
                <w:webHidden/>
              </w:rPr>
              <w:instrText xml:space="preserve"> PAGEREF _Toc159229057 \h </w:instrText>
            </w:r>
            <w:r w:rsidR="00DA1F1A">
              <w:rPr>
                <w:noProof/>
                <w:webHidden/>
              </w:rPr>
            </w:r>
            <w:r w:rsidR="00DA1F1A">
              <w:rPr>
                <w:noProof/>
                <w:webHidden/>
              </w:rPr>
              <w:fldChar w:fldCharType="separate"/>
            </w:r>
            <w:r w:rsidR="00DA1F1A">
              <w:rPr>
                <w:noProof/>
                <w:webHidden/>
              </w:rPr>
              <w:t>2</w:t>
            </w:r>
            <w:r w:rsidR="00DA1F1A">
              <w:rPr>
                <w:noProof/>
                <w:webHidden/>
              </w:rPr>
              <w:fldChar w:fldCharType="end"/>
            </w:r>
          </w:hyperlink>
        </w:p>
        <w:p w14:paraId="7E29D876" w14:textId="0643D864" w:rsidR="00DA1F1A" w:rsidRDefault="005213C0">
          <w:pPr>
            <w:pStyle w:val="TDC2"/>
            <w:tabs>
              <w:tab w:val="right" w:leader="dot" w:pos="8828"/>
            </w:tabs>
            <w:rPr>
              <w:rFonts w:asciiTheme="minorHAnsi" w:eastAsiaTheme="minorEastAsia" w:hAnsiTheme="minorHAnsi"/>
              <w:noProof/>
              <w:sz w:val="22"/>
              <w:szCs w:val="22"/>
              <w:lang w:val="es-MX" w:eastAsia="es-MX"/>
            </w:rPr>
          </w:pPr>
          <w:hyperlink w:anchor="_Toc159229058" w:history="1">
            <w:r w:rsidR="00DA1F1A" w:rsidRPr="001D7247">
              <w:rPr>
                <w:rStyle w:val="Hipervnculo"/>
                <w:noProof/>
              </w:rPr>
              <w:t>Objetivo general</w:t>
            </w:r>
            <w:r w:rsidR="00DA1F1A">
              <w:rPr>
                <w:noProof/>
                <w:webHidden/>
              </w:rPr>
              <w:tab/>
            </w:r>
            <w:r w:rsidR="00DA1F1A">
              <w:rPr>
                <w:noProof/>
                <w:webHidden/>
              </w:rPr>
              <w:fldChar w:fldCharType="begin"/>
            </w:r>
            <w:r w:rsidR="00DA1F1A">
              <w:rPr>
                <w:noProof/>
                <w:webHidden/>
              </w:rPr>
              <w:instrText xml:space="preserve"> PAGEREF _Toc159229058 \h </w:instrText>
            </w:r>
            <w:r w:rsidR="00DA1F1A">
              <w:rPr>
                <w:noProof/>
                <w:webHidden/>
              </w:rPr>
            </w:r>
            <w:r w:rsidR="00DA1F1A">
              <w:rPr>
                <w:noProof/>
                <w:webHidden/>
              </w:rPr>
              <w:fldChar w:fldCharType="separate"/>
            </w:r>
            <w:r w:rsidR="00DA1F1A">
              <w:rPr>
                <w:noProof/>
                <w:webHidden/>
              </w:rPr>
              <w:t>2</w:t>
            </w:r>
            <w:r w:rsidR="00DA1F1A">
              <w:rPr>
                <w:noProof/>
                <w:webHidden/>
              </w:rPr>
              <w:fldChar w:fldCharType="end"/>
            </w:r>
          </w:hyperlink>
        </w:p>
        <w:p w14:paraId="26622B44" w14:textId="584F31A5" w:rsidR="00DA1F1A" w:rsidRDefault="005213C0">
          <w:pPr>
            <w:pStyle w:val="TDC2"/>
            <w:tabs>
              <w:tab w:val="right" w:leader="dot" w:pos="8828"/>
            </w:tabs>
            <w:rPr>
              <w:rFonts w:asciiTheme="minorHAnsi" w:eastAsiaTheme="minorEastAsia" w:hAnsiTheme="minorHAnsi"/>
              <w:noProof/>
              <w:sz w:val="22"/>
              <w:szCs w:val="22"/>
              <w:lang w:val="es-MX" w:eastAsia="es-MX"/>
            </w:rPr>
          </w:pPr>
          <w:hyperlink w:anchor="_Toc159229059" w:history="1">
            <w:r w:rsidR="00DA1F1A" w:rsidRPr="001D7247">
              <w:rPr>
                <w:rStyle w:val="Hipervnculo"/>
                <w:noProof/>
              </w:rPr>
              <w:t>Objetivos específicos</w:t>
            </w:r>
            <w:r w:rsidR="00DA1F1A">
              <w:rPr>
                <w:noProof/>
                <w:webHidden/>
              </w:rPr>
              <w:tab/>
            </w:r>
            <w:r w:rsidR="00DA1F1A">
              <w:rPr>
                <w:noProof/>
                <w:webHidden/>
              </w:rPr>
              <w:fldChar w:fldCharType="begin"/>
            </w:r>
            <w:r w:rsidR="00DA1F1A">
              <w:rPr>
                <w:noProof/>
                <w:webHidden/>
              </w:rPr>
              <w:instrText xml:space="preserve"> PAGEREF _Toc159229059 \h </w:instrText>
            </w:r>
            <w:r w:rsidR="00DA1F1A">
              <w:rPr>
                <w:noProof/>
                <w:webHidden/>
              </w:rPr>
            </w:r>
            <w:r w:rsidR="00DA1F1A">
              <w:rPr>
                <w:noProof/>
                <w:webHidden/>
              </w:rPr>
              <w:fldChar w:fldCharType="separate"/>
            </w:r>
            <w:r w:rsidR="00DA1F1A">
              <w:rPr>
                <w:noProof/>
                <w:webHidden/>
              </w:rPr>
              <w:t>3</w:t>
            </w:r>
            <w:r w:rsidR="00DA1F1A">
              <w:rPr>
                <w:noProof/>
                <w:webHidden/>
              </w:rPr>
              <w:fldChar w:fldCharType="end"/>
            </w:r>
          </w:hyperlink>
        </w:p>
        <w:p w14:paraId="1F22A80C" w14:textId="05511289" w:rsidR="00DA1F1A" w:rsidRDefault="005213C0">
          <w:pPr>
            <w:pStyle w:val="TDC1"/>
            <w:tabs>
              <w:tab w:val="right" w:leader="dot" w:pos="8828"/>
            </w:tabs>
            <w:rPr>
              <w:rFonts w:asciiTheme="minorHAnsi" w:eastAsiaTheme="minorEastAsia" w:hAnsiTheme="minorHAnsi"/>
              <w:noProof/>
              <w:sz w:val="22"/>
              <w:szCs w:val="22"/>
              <w:lang w:val="es-MX" w:eastAsia="es-MX"/>
            </w:rPr>
          </w:pPr>
          <w:hyperlink w:anchor="_Toc159229060" w:history="1">
            <w:r w:rsidR="00DA1F1A" w:rsidRPr="001D7247">
              <w:rPr>
                <w:rStyle w:val="Hipervnculo"/>
                <w:noProof/>
              </w:rPr>
              <w:t>Teoría básica</w:t>
            </w:r>
            <w:r w:rsidR="00DA1F1A">
              <w:rPr>
                <w:noProof/>
                <w:webHidden/>
              </w:rPr>
              <w:tab/>
            </w:r>
            <w:r w:rsidR="00DA1F1A">
              <w:rPr>
                <w:noProof/>
                <w:webHidden/>
              </w:rPr>
              <w:fldChar w:fldCharType="begin"/>
            </w:r>
            <w:r w:rsidR="00DA1F1A">
              <w:rPr>
                <w:noProof/>
                <w:webHidden/>
              </w:rPr>
              <w:instrText xml:space="preserve"> PAGEREF _Toc159229060 \h </w:instrText>
            </w:r>
            <w:r w:rsidR="00DA1F1A">
              <w:rPr>
                <w:noProof/>
                <w:webHidden/>
              </w:rPr>
            </w:r>
            <w:r w:rsidR="00DA1F1A">
              <w:rPr>
                <w:noProof/>
                <w:webHidden/>
              </w:rPr>
              <w:fldChar w:fldCharType="separate"/>
            </w:r>
            <w:r w:rsidR="00DA1F1A">
              <w:rPr>
                <w:noProof/>
                <w:webHidden/>
              </w:rPr>
              <w:t>3</w:t>
            </w:r>
            <w:r w:rsidR="00DA1F1A">
              <w:rPr>
                <w:noProof/>
                <w:webHidden/>
              </w:rPr>
              <w:fldChar w:fldCharType="end"/>
            </w:r>
          </w:hyperlink>
        </w:p>
        <w:p w14:paraId="0F958DC2" w14:textId="0A96E3DC" w:rsidR="00DA1F1A" w:rsidRDefault="005213C0">
          <w:pPr>
            <w:pStyle w:val="TDC2"/>
            <w:tabs>
              <w:tab w:val="right" w:leader="dot" w:pos="8828"/>
            </w:tabs>
            <w:rPr>
              <w:rFonts w:asciiTheme="minorHAnsi" w:eastAsiaTheme="minorEastAsia" w:hAnsiTheme="minorHAnsi"/>
              <w:noProof/>
              <w:sz w:val="22"/>
              <w:szCs w:val="22"/>
              <w:lang w:val="es-MX" w:eastAsia="es-MX"/>
            </w:rPr>
          </w:pPr>
          <w:hyperlink w:anchor="_Toc159229061" w:history="1">
            <w:r w:rsidR="00DA1F1A" w:rsidRPr="001D7247">
              <w:rPr>
                <w:rStyle w:val="Hipervnculo"/>
                <w:noProof/>
              </w:rPr>
              <w:t>Aula invertida</w:t>
            </w:r>
            <w:r w:rsidR="00DA1F1A">
              <w:rPr>
                <w:noProof/>
                <w:webHidden/>
              </w:rPr>
              <w:tab/>
            </w:r>
            <w:r w:rsidR="00DA1F1A">
              <w:rPr>
                <w:noProof/>
                <w:webHidden/>
              </w:rPr>
              <w:fldChar w:fldCharType="begin"/>
            </w:r>
            <w:r w:rsidR="00DA1F1A">
              <w:rPr>
                <w:noProof/>
                <w:webHidden/>
              </w:rPr>
              <w:instrText xml:space="preserve"> PAGEREF _Toc159229061 \h </w:instrText>
            </w:r>
            <w:r w:rsidR="00DA1F1A">
              <w:rPr>
                <w:noProof/>
                <w:webHidden/>
              </w:rPr>
            </w:r>
            <w:r w:rsidR="00DA1F1A">
              <w:rPr>
                <w:noProof/>
                <w:webHidden/>
              </w:rPr>
              <w:fldChar w:fldCharType="separate"/>
            </w:r>
            <w:r w:rsidR="00DA1F1A">
              <w:rPr>
                <w:noProof/>
                <w:webHidden/>
              </w:rPr>
              <w:t>3</w:t>
            </w:r>
            <w:r w:rsidR="00DA1F1A">
              <w:rPr>
                <w:noProof/>
                <w:webHidden/>
              </w:rPr>
              <w:fldChar w:fldCharType="end"/>
            </w:r>
          </w:hyperlink>
        </w:p>
        <w:p w14:paraId="776C0432" w14:textId="7C5F8B7D" w:rsidR="00DA1F1A" w:rsidRDefault="005213C0">
          <w:pPr>
            <w:pStyle w:val="TDC2"/>
            <w:tabs>
              <w:tab w:val="right" w:leader="dot" w:pos="8828"/>
            </w:tabs>
            <w:rPr>
              <w:rFonts w:asciiTheme="minorHAnsi" w:eastAsiaTheme="minorEastAsia" w:hAnsiTheme="minorHAnsi"/>
              <w:noProof/>
              <w:sz w:val="22"/>
              <w:szCs w:val="22"/>
              <w:lang w:val="es-MX" w:eastAsia="es-MX"/>
            </w:rPr>
          </w:pPr>
          <w:hyperlink w:anchor="_Toc159229062" w:history="1">
            <w:r w:rsidR="00DA1F1A" w:rsidRPr="001D7247">
              <w:rPr>
                <w:rStyle w:val="Hipervnculo"/>
                <w:noProof/>
              </w:rPr>
              <w:t>Patrones de diseño</w:t>
            </w:r>
            <w:r w:rsidR="00DA1F1A">
              <w:rPr>
                <w:noProof/>
                <w:webHidden/>
              </w:rPr>
              <w:tab/>
            </w:r>
            <w:r w:rsidR="00DA1F1A">
              <w:rPr>
                <w:noProof/>
                <w:webHidden/>
              </w:rPr>
              <w:fldChar w:fldCharType="begin"/>
            </w:r>
            <w:r w:rsidR="00DA1F1A">
              <w:rPr>
                <w:noProof/>
                <w:webHidden/>
              </w:rPr>
              <w:instrText xml:space="preserve"> PAGEREF _Toc159229062 \h </w:instrText>
            </w:r>
            <w:r w:rsidR="00DA1F1A">
              <w:rPr>
                <w:noProof/>
                <w:webHidden/>
              </w:rPr>
            </w:r>
            <w:r w:rsidR="00DA1F1A">
              <w:rPr>
                <w:noProof/>
                <w:webHidden/>
              </w:rPr>
              <w:fldChar w:fldCharType="separate"/>
            </w:r>
            <w:r w:rsidR="00DA1F1A">
              <w:rPr>
                <w:noProof/>
                <w:webHidden/>
              </w:rPr>
              <w:t>4</w:t>
            </w:r>
            <w:r w:rsidR="00DA1F1A">
              <w:rPr>
                <w:noProof/>
                <w:webHidden/>
              </w:rPr>
              <w:fldChar w:fldCharType="end"/>
            </w:r>
          </w:hyperlink>
        </w:p>
        <w:p w14:paraId="05E9DF43" w14:textId="2A018693" w:rsidR="00DA1F1A" w:rsidRDefault="005213C0">
          <w:pPr>
            <w:pStyle w:val="TDC2"/>
            <w:tabs>
              <w:tab w:val="right" w:leader="dot" w:pos="8828"/>
            </w:tabs>
            <w:rPr>
              <w:rFonts w:asciiTheme="minorHAnsi" w:eastAsiaTheme="minorEastAsia" w:hAnsiTheme="minorHAnsi"/>
              <w:noProof/>
              <w:sz w:val="22"/>
              <w:szCs w:val="22"/>
              <w:lang w:val="es-MX" w:eastAsia="es-MX"/>
            </w:rPr>
          </w:pPr>
          <w:hyperlink w:anchor="_Toc159229063" w:history="1">
            <w:r w:rsidR="00DA1F1A" w:rsidRPr="001D7247">
              <w:rPr>
                <w:rStyle w:val="Hipervnculo"/>
                <w:noProof/>
              </w:rPr>
              <w:t>Accesibilidad web</w:t>
            </w:r>
            <w:r w:rsidR="00DA1F1A">
              <w:rPr>
                <w:noProof/>
                <w:webHidden/>
              </w:rPr>
              <w:tab/>
            </w:r>
            <w:r w:rsidR="00DA1F1A">
              <w:rPr>
                <w:noProof/>
                <w:webHidden/>
              </w:rPr>
              <w:fldChar w:fldCharType="begin"/>
            </w:r>
            <w:r w:rsidR="00DA1F1A">
              <w:rPr>
                <w:noProof/>
                <w:webHidden/>
              </w:rPr>
              <w:instrText xml:space="preserve"> PAGEREF _Toc159229063 \h </w:instrText>
            </w:r>
            <w:r w:rsidR="00DA1F1A">
              <w:rPr>
                <w:noProof/>
                <w:webHidden/>
              </w:rPr>
            </w:r>
            <w:r w:rsidR="00DA1F1A">
              <w:rPr>
                <w:noProof/>
                <w:webHidden/>
              </w:rPr>
              <w:fldChar w:fldCharType="separate"/>
            </w:r>
            <w:r w:rsidR="00DA1F1A">
              <w:rPr>
                <w:noProof/>
                <w:webHidden/>
              </w:rPr>
              <w:t>4</w:t>
            </w:r>
            <w:r w:rsidR="00DA1F1A">
              <w:rPr>
                <w:noProof/>
                <w:webHidden/>
              </w:rPr>
              <w:fldChar w:fldCharType="end"/>
            </w:r>
          </w:hyperlink>
        </w:p>
        <w:p w14:paraId="7826D2CC" w14:textId="14FF5768" w:rsidR="00DA1F1A" w:rsidRDefault="005213C0">
          <w:pPr>
            <w:pStyle w:val="TDC1"/>
            <w:tabs>
              <w:tab w:val="right" w:leader="dot" w:pos="8828"/>
            </w:tabs>
            <w:rPr>
              <w:rFonts w:asciiTheme="minorHAnsi" w:eastAsiaTheme="minorEastAsia" w:hAnsiTheme="minorHAnsi"/>
              <w:noProof/>
              <w:sz w:val="22"/>
              <w:szCs w:val="22"/>
              <w:lang w:val="es-MX" w:eastAsia="es-MX"/>
            </w:rPr>
          </w:pPr>
          <w:hyperlink w:anchor="_Toc159229064" w:history="1">
            <w:r w:rsidR="00DA1F1A" w:rsidRPr="001D7247">
              <w:rPr>
                <w:rStyle w:val="Hipervnculo"/>
                <w:noProof/>
              </w:rPr>
              <w:t>Trabajos relacionados</w:t>
            </w:r>
            <w:r w:rsidR="00DA1F1A">
              <w:rPr>
                <w:noProof/>
                <w:webHidden/>
              </w:rPr>
              <w:tab/>
            </w:r>
            <w:r w:rsidR="00DA1F1A">
              <w:rPr>
                <w:noProof/>
                <w:webHidden/>
              </w:rPr>
              <w:fldChar w:fldCharType="begin"/>
            </w:r>
            <w:r w:rsidR="00DA1F1A">
              <w:rPr>
                <w:noProof/>
                <w:webHidden/>
              </w:rPr>
              <w:instrText xml:space="preserve"> PAGEREF _Toc159229064 \h </w:instrText>
            </w:r>
            <w:r w:rsidR="00DA1F1A">
              <w:rPr>
                <w:noProof/>
                <w:webHidden/>
              </w:rPr>
            </w:r>
            <w:r w:rsidR="00DA1F1A">
              <w:rPr>
                <w:noProof/>
                <w:webHidden/>
              </w:rPr>
              <w:fldChar w:fldCharType="separate"/>
            </w:r>
            <w:r w:rsidR="00DA1F1A">
              <w:rPr>
                <w:noProof/>
                <w:webHidden/>
              </w:rPr>
              <w:t>4</w:t>
            </w:r>
            <w:r w:rsidR="00DA1F1A">
              <w:rPr>
                <w:noProof/>
                <w:webHidden/>
              </w:rPr>
              <w:fldChar w:fldCharType="end"/>
            </w:r>
          </w:hyperlink>
        </w:p>
        <w:p w14:paraId="0471C490" w14:textId="49BD79F5" w:rsidR="00DA1F1A" w:rsidRDefault="005213C0">
          <w:pPr>
            <w:pStyle w:val="TDC1"/>
            <w:tabs>
              <w:tab w:val="right" w:leader="dot" w:pos="8828"/>
            </w:tabs>
            <w:rPr>
              <w:rFonts w:asciiTheme="minorHAnsi" w:eastAsiaTheme="minorEastAsia" w:hAnsiTheme="minorHAnsi"/>
              <w:noProof/>
              <w:sz w:val="22"/>
              <w:szCs w:val="22"/>
              <w:lang w:val="es-MX" w:eastAsia="es-MX"/>
            </w:rPr>
          </w:pPr>
          <w:hyperlink w:anchor="_Toc159229065" w:history="1">
            <w:r w:rsidR="00DA1F1A" w:rsidRPr="001D7247">
              <w:rPr>
                <w:rStyle w:val="Hipervnculo"/>
                <w:noProof/>
              </w:rPr>
              <w:t>Bibliografía</w:t>
            </w:r>
            <w:r w:rsidR="00DA1F1A">
              <w:rPr>
                <w:noProof/>
                <w:webHidden/>
              </w:rPr>
              <w:tab/>
            </w:r>
            <w:r w:rsidR="00DA1F1A">
              <w:rPr>
                <w:noProof/>
                <w:webHidden/>
              </w:rPr>
              <w:fldChar w:fldCharType="begin"/>
            </w:r>
            <w:r w:rsidR="00DA1F1A">
              <w:rPr>
                <w:noProof/>
                <w:webHidden/>
              </w:rPr>
              <w:instrText xml:space="preserve"> PAGEREF _Toc159229065 \h </w:instrText>
            </w:r>
            <w:r w:rsidR="00DA1F1A">
              <w:rPr>
                <w:noProof/>
                <w:webHidden/>
              </w:rPr>
            </w:r>
            <w:r w:rsidR="00DA1F1A">
              <w:rPr>
                <w:noProof/>
                <w:webHidden/>
              </w:rPr>
              <w:fldChar w:fldCharType="separate"/>
            </w:r>
            <w:r w:rsidR="00DA1F1A">
              <w:rPr>
                <w:noProof/>
                <w:webHidden/>
              </w:rPr>
              <w:t>5</w:t>
            </w:r>
            <w:r w:rsidR="00DA1F1A">
              <w:rPr>
                <w:noProof/>
                <w:webHidden/>
              </w:rPr>
              <w:fldChar w:fldCharType="end"/>
            </w:r>
          </w:hyperlink>
        </w:p>
        <w:p w14:paraId="1D96DFF0" w14:textId="1B8E83E2" w:rsidR="008D6557" w:rsidRDefault="008D6557">
          <w:r>
            <w:rPr>
              <w:b/>
              <w:bCs/>
              <w:lang w:val="es-ES"/>
            </w:rPr>
            <w:fldChar w:fldCharType="end"/>
          </w:r>
        </w:p>
      </w:sdtContent>
    </w:sdt>
    <w:p w14:paraId="409F0BB1" w14:textId="29708662" w:rsidR="00662FE1" w:rsidRDefault="00662FE1" w:rsidP="004E1947">
      <w:pPr>
        <w:sectPr w:rsidR="00662FE1" w:rsidSect="00DC328A">
          <w:pgSz w:w="12240" w:h="15840"/>
          <w:pgMar w:top="1417" w:right="1701" w:bottom="1417" w:left="1701" w:header="708" w:footer="708" w:gutter="0"/>
          <w:cols w:space="708"/>
          <w:docGrid w:linePitch="360"/>
        </w:sectPr>
      </w:pPr>
    </w:p>
    <w:p w14:paraId="2E97478A" w14:textId="28DA8455" w:rsidR="003378E2" w:rsidRPr="008E5B12" w:rsidRDefault="006E6688" w:rsidP="008E5B12">
      <w:pPr>
        <w:pStyle w:val="Ttulo1"/>
      </w:pPr>
      <w:bookmarkStart w:id="0" w:name="_Toc159229054"/>
      <w:r>
        <w:lastRenderedPageBreak/>
        <w:t>I</w:t>
      </w:r>
      <w:r w:rsidR="00304DB5">
        <w:t>ntroducción</w:t>
      </w:r>
      <w:bookmarkEnd w:id="0"/>
    </w:p>
    <w:p w14:paraId="23034CBD" w14:textId="1126A124" w:rsidR="00AD6277" w:rsidRDefault="00067F5D" w:rsidP="004E1947">
      <w:r w:rsidRPr="00067F5D">
        <w:t>En l</w:t>
      </w:r>
      <w:r w:rsidR="00F57FF3">
        <w:t>os últimos años</w:t>
      </w:r>
      <w:r w:rsidRPr="00067F5D">
        <w:t xml:space="preserve">, la educación en línea ha </w:t>
      </w:r>
      <w:r w:rsidR="00F57FF3">
        <w:t>estado</w:t>
      </w:r>
      <w:r w:rsidRPr="00067F5D">
        <w:t xml:space="preserve"> crec</w:t>
      </w:r>
      <w:r w:rsidR="005B4CAB">
        <w:t>iendo</w:t>
      </w:r>
      <w:r w:rsidRPr="00067F5D">
        <w:t xml:space="preserve"> exponencial</w:t>
      </w:r>
      <w:r w:rsidR="00F57FF3">
        <w:t>mente</w:t>
      </w:r>
      <w:r w:rsidRPr="00067F5D">
        <w:t xml:space="preserve">, </w:t>
      </w:r>
      <w:r w:rsidR="002F789B">
        <w:t xml:space="preserve">lo cual ha </w:t>
      </w:r>
      <w:r w:rsidR="00DD4EFA" w:rsidRPr="00067F5D">
        <w:t>transformado</w:t>
      </w:r>
      <w:r w:rsidRPr="00067F5D">
        <w:t xml:space="preserve"> la manera en </w:t>
      </w:r>
      <w:r w:rsidR="002F789B">
        <w:t xml:space="preserve">que se accede al </w:t>
      </w:r>
      <w:r w:rsidRPr="00067F5D">
        <w:t xml:space="preserve">aprendizaje. </w:t>
      </w:r>
      <w:r w:rsidR="00DD4EFA">
        <w:t xml:space="preserve">Aunque la principal desventaja que muestra la educación en línea es que aún existen desafíos </w:t>
      </w:r>
      <w:r w:rsidR="00C84FAD">
        <w:t xml:space="preserve">por resolver </w:t>
      </w:r>
      <w:r w:rsidRPr="00067F5D">
        <w:t>y uno d</w:t>
      </w:r>
      <w:r w:rsidR="00B45B6E">
        <w:t>e los desafíos más</w:t>
      </w:r>
      <w:r w:rsidRPr="00067F5D">
        <w:t xml:space="preserve"> críticos que requier</w:t>
      </w:r>
      <w:r w:rsidR="00B45B6E">
        <w:t>e</w:t>
      </w:r>
      <w:r w:rsidRPr="00067F5D">
        <w:t xml:space="preserve"> atención es la accesibilidad. A medida que más </w:t>
      </w:r>
      <w:r w:rsidR="00A62E7B">
        <w:t>usuarios</w:t>
      </w:r>
      <w:r w:rsidRPr="00067F5D">
        <w:t xml:space="preserve"> se </w:t>
      </w:r>
      <w:r w:rsidR="00A62E7B">
        <w:t>van integrando</w:t>
      </w:r>
      <w:r w:rsidRPr="00067F5D">
        <w:t xml:space="preserve"> </w:t>
      </w:r>
      <w:r w:rsidR="00A62E7B">
        <w:t>a</w:t>
      </w:r>
      <w:r w:rsidRPr="00067F5D">
        <w:t xml:space="preserve"> entornos virtuales para su formación, es</w:t>
      </w:r>
      <w:r w:rsidR="00A62E7B">
        <w:t xml:space="preserve"> de gran importancia</w:t>
      </w:r>
      <w:r w:rsidRPr="00067F5D">
        <w:t xml:space="preserve"> garantizar que estas plataformas sean </w:t>
      </w:r>
      <w:r w:rsidR="008A4CE6">
        <w:t>accesibles para todos</w:t>
      </w:r>
      <w:r w:rsidRPr="00067F5D">
        <w:t xml:space="preserve">. En particular, los usuarios </w:t>
      </w:r>
      <w:r w:rsidR="0068602B">
        <w:t>que cuentan con alguna discapacidad como lo es la</w:t>
      </w:r>
      <w:r w:rsidRPr="00067F5D">
        <w:t xml:space="preserve"> debilidad visual</w:t>
      </w:r>
      <w:r w:rsidR="0068602B">
        <w:t>,</w:t>
      </w:r>
      <w:r w:rsidRPr="00067F5D">
        <w:t xml:space="preserve"> se enfrentan a </w:t>
      </w:r>
      <w:r w:rsidR="00856E1D">
        <w:t>grandes retos al momento</w:t>
      </w:r>
      <w:r w:rsidRPr="00067F5D">
        <w:t xml:space="preserve"> </w:t>
      </w:r>
      <w:r w:rsidR="00856E1D">
        <w:t>de</w:t>
      </w:r>
      <w:r w:rsidRPr="00067F5D">
        <w:t xml:space="preserve"> interactuar con las plataformas de aprendizaje </w:t>
      </w:r>
      <w:r w:rsidR="00856E1D">
        <w:t>que existen actualmente</w:t>
      </w:r>
      <w:r w:rsidR="00EF341C">
        <w:t>, debido a que no es un enfoque muy común con lo que se trabaja</w:t>
      </w:r>
      <w:r w:rsidRPr="00067F5D">
        <w:t xml:space="preserve">. </w:t>
      </w:r>
    </w:p>
    <w:p w14:paraId="1B413336" w14:textId="49BCE865" w:rsidR="00575D3F" w:rsidRDefault="00F44469" w:rsidP="004E1947">
      <w:r>
        <w:t xml:space="preserve">Por lo cual </w:t>
      </w:r>
      <w:r w:rsidR="00DA3B04">
        <w:t xml:space="preserve">en </w:t>
      </w:r>
      <w:r>
        <w:t>e</w:t>
      </w:r>
      <w:r w:rsidR="00067F5D" w:rsidRPr="00067F5D">
        <w:t xml:space="preserve">sta tesis </w:t>
      </w:r>
      <w:r w:rsidR="00DA3B04">
        <w:t>se pretende</w:t>
      </w:r>
      <w:r>
        <w:t xml:space="preserve"> realizar</w:t>
      </w:r>
      <w:r w:rsidR="00067F5D" w:rsidRPr="00067F5D">
        <w:t xml:space="preserve"> el diseño y desarrollo de una plataforma web de aprendizaje</w:t>
      </w:r>
      <w:r w:rsidR="00EC1B88">
        <w:t xml:space="preserve"> en </w:t>
      </w:r>
      <w:r w:rsidR="00C82747">
        <w:t>línea</w:t>
      </w:r>
      <w:r w:rsidR="00067F5D" w:rsidRPr="00067F5D">
        <w:t xml:space="preserve"> que no solo integr</w:t>
      </w:r>
      <w:r w:rsidR="009E5118">
        <w:t>e el</w:t>
      </w:r>
      <w:r w:rsidR="00067F5D" w:rsidRPr="00067F5D">
        <w:t xml:space="preserve"> modelo de aula invertida, sino que también se ad</w:t>
      </w:r>
      <w:r w:rsidR="004228C0">
        <w:t>apt</w:t>
      </w:r>
      <w:r w:rsidR="009E5118">
        <w:t>e</w:t>
      </w:r>
      <w:r w:rsidR="00067F5D" w:rsidRPr="00067F5D">
        <w:t xml:space="preserve"> de manera específica para satisfacer las necesidades de los usuarios </w:t>
      </w:r>
      <w:r w:rsidR="00EC1B88">
        <w:t>con</w:t>
      </w:r>
      <w:r w:rsidR="00067F5D" w:rsidRPr="00067F5D">
        <w:t xml:space="preserve"> debilidad visual.</w:t>
      </w:r>
    </w:p>
    <w:p w14:paraId="5BF9281D" w14:textId="1EFA91D8" w:rsidR="00DC694D" w:rsidRPr="006D01FD" w:rsidRDefault="00304DB5" w:rsidP="00304DB5">
      <w:pPr>
        <w:pStyle w:val="Ttulo1"/>
      </w:pPr>
      <w:bookmarkStart w:id="1" w:name="_Toc159229055"/>
      <w:r w:rsidRPr="006D01FD">
        <w:t>Planteamiento del problema</w:t>
      </w:r>
      <w:bookmarkEnd w:id="1"/>
    </w:p>
    <w:p w14:paraId="4485D760" w14:textId="66CA69C0" w:rsidR="00CF582C" w:rsidRDefault="00CF582C" w:rsidP="00DC694D">
      <w:r w:rsidRPr="00CF582C">
        <w:t>La importancia de la accesibilidad web en la actualidad radica en que Internet es esencial para la comunicación, la educación, el trabajo y la vida cotidiana en general. Aunque la web es una herramienta crucial, aún existen barreras que limitan el acceso equitativo a la información y los servicios en línea. La accesibilidad web busca eliminar estas barreras, garantizando que todas las personas, sin importar sus habilidades o discapacidades, puedan navegar y utilizar la web de manera efectiva.</w:t>
      </w:r>
      <w:r>
        <w:t xml:space="preserve"> </w:t>
      </w:r>
      <w:sdt>
        <w:sdtPr>
          <w:rPr>
            <w:color w:val="000000"/>
          </w:rPr>
          <w:tag w:val="MENDELEY_CITATION_v3_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"/>
          <w:id w:val="368730818"/>
          <w:placeholder>
            <w:docPart w:val="DefaultPlaceholder_-1854013440"/>
          </w:placeholder>
        </w:sdtPr>
        <w:sdtEndPr/>
        <w:sdtContent>
          <w:r w:rsidR="003C68CA" w:rsidRPr="003C68CA">
            <w:rPr>
              <w:color w:val="000000"/>
            </w:rPr>
            <w:t>(Acevedo-Zapata et al., 2023)</w:t>
          </w:r>
        </w:sdtContent>
      </w:sdt>
    </w:p>
    <w:p w14:paraId="0CEFD22B" w14:textId="5F8EF895" w:rsidR="00C80FEA" w:rsidRDefault="00CF582C" w:rsidP="00DC694D">
      <w:r w:rsidRPr="00CF582C">
        <w:t xml:space="preserve">En este contexto, surge </w:t>
      </w:r>
      <w:r>
        <w:t>la</w:t>
      </w:r>
      <w:r w:rsidRPr="00CF582C">
        <w:t xml:space="preserve"> necesidad de una solución integral y adaptativa que combine la innovación del aula invertida con un diseño específico para usuarios con debilidad visual. Al abordar este problema, no solo se mejorará la accesibilidad de las plataformas de aprendizaje en línea, sino que también se proporcionará una </w:t>
      </w:r>
      <w:r w:rsidRPr="00CF582C">
        <w:lastRenderedPageBreak/>
        <w:t>herramienta educativa eficaz y equitativa para todos los estudiantes, independientemente de sus capacidades visuales.</w:t>
      </w:r>
      <w:r w:rsidR="00DC694D">
        <w:t xml:space="preserve"> </w:t>
      </w:r>
    </w:p>
    <w:p w14:paraId="6795FEBE" w14:textId="17730A22" w:rsidR="00EC24BD" w:rsidRPr="00EC24BD" w:rsidRDefault="00C80FEA" w:rsidP="004D235C">
      <w:pPr>
        <w:pStyle w:val="Ttulo1"/>
      </w:pPr>
      <w:bookmarkStart w:id="2" w:name="_Toc159229056"/>
      <w:r w:rsidRPr="006D01FD">
        <w:t>Justificación</w:t>
      </w:r>
      <w:bookmarkEnd w:id="2"/>
    </w:p>
    <w:p w14:paraId="308A123B" w14:textId="729B70CC" w:rsidR="00EC24BD" w:rsidRDefault="00EC24BD" w:rsidP="00EC24BD">
      <w:r>
        <w:t xml:space="preserve">La revolución digital en la educación ha ampliado el acceso al conocimiento, pero lamentablemente, este progreso ha sido desigual, dejando atrás a aquellos </w:t>
      </w:r>
      <w:r w:rsidR="00291E7C">
        <w:t>usuarios con debilidad visual</w:t>
      </w:r>
      <w:r>
        <w:t>.</w:t>
      </w:r>
    </w:p>
    <w:p w14:paraId="2EA06A90" w14:textId="1F587E78" w:rsidR="002153FE" w:rsidRDefault="002153FE" w:rsidP="00EC24BD">
      <w:r w:rsidRPr="002153FE">
        <w:t xml:space="preserve">En los últimos años, ha </w:t>
      </w:r>
      <w:r>
        <w:t>existido un gran</w:t>
      </w:r>
      <w:r w:rsidRPr="002153FE">
        <w:t xml:space="preserve"> interés en asegurar el derecho a la educación para las personas con discapacidad, impulsando la búsqueda por mejorar la accesibilidad en la educación para promover la permanencia, la participación y el exitoso egreso.</w:t>
      </w:r>
      <w:r w:rsidR="00936B58">
        <w:t xml:space="preserve"> </w:t>
      </w:r>
      <w:sdt>
        <w:sdtPr>
          <w:rPr>
            <w:color w:val="000000"/>
          </w:rPr>
          <w:tag w:val="MENDELEY_CITATION_v3_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"/>
          <w:id w:val="-56403293"/>
          <w:placeholder>
            <w:docPart w:val="DefaultPlaceholder_-1854013440"/>
          </w:placeholder>
        </w:sdtPr>
        <w:sdtEndPr/>
        <w:sdtContent>
          <w:r w:rsidR="003C68CA" w:rsidRPr="003C68CA">
            <w:rPr>
              <w:color w:val="000000"/>
            </w:rPr>
            <w:t>(Vejarano Sánchez et al., 2022)</w:t>
          </w:r>
        </w:sdtContent>
      </w:sdt>
    </w:p>
    <w:p w14:paraId="239A905F" w14:textId="4CB5F861" w:rsidR="00EC24BD" w:rsidRDefault="00EC24BD" w:rsidP="00EC24BD">
      <w:r>
        <w:t xml:space="preserve">La falta de adaptación en las plataformas de aprendizaje en línea ha generado una brecha educativa significativa para estudiantes con debilidad visual, limitando su capacidad para participar </w:t>
      </w:r>
      <w:r w:rsidR="00291E7C">
        <w:t>de manera efectiva</w:t>
      </w:r>
      <w:r>
        <w:t xml:space="preserve"> en el proceso educativo. Esta disparidad no solo contradice los principios fundamentales de igualdad y equidad en la educación, sino que también </w:t>
      </w:r>
      <w:r w:rsidR="00291E7C">
        <w:t>disminuye</w:t>
      </w:r>
      <w:r>
        <w:t xml:space="preserve"> el potencial de estos estudiantes para alcanzar su máximo rendimiento académico.</w:t>
      </w:r>
    </w:p>
    <w:p w14:paraId="64FBAC47" w14:textId="5DFC0A77" w:rsidR="00EC24BD" w:rsidRDefault="00EC24BD" w:rsidP="00EC24BD">
      <w:r>
        <w:t>Esta investigación busca llenar esta brecha al diseñar y desarrollar una plataforma de aprendizaje en línea que no solo incorpor</w:t>
      </w:r>
      <w:r w:rsidR="00762F87">
        <w:t>e</w:t>
      </w:r>
      <w:r>
        <w:t xml:space="preserve"> aula invertida, sino que también </w:t>
      </w:r>
      <w:r w:rsidR="00291E7C">
        <w:t>este</w:t>
      </w:r>
      <w:r>
        <w:t xml:space="preserve"> adapta</w:t>
      </w:r>
      <w:r w:rsidR="00291E7C">
        <w:t>da</w:t>
      </w:r>
      <w:r>
        <w:t xml:space="preserve"> de manera específica para usuarios con debilidad visual</w:t>
      </w:r>
      <w:r w:rsidR="00291E7C">
        <w:t xml:space="preserve">, para </w:t>
      </w:r>
      <w:r w:rsidR="00124E1F">
        <w:t>que,</w:t>
      </w:r>
      <w:r w:rsidR="00291E7C">
        <w:t xml:space="preserve"> a</w:t>
      </w:r>
      <w:r>
        <w:t>l lograrlo, se abr</w:t>
      </w:r>
      <w:r w:rsidR="00291E7C">
        <w:t>a</w:t>
      </w:r>
      <w:r>
        <w:t>n nuevas oportunidades educativas para este grupo de usuarios, proporcionándoles una experiencia de aprendizaje en línea equitativa y eficaz.</w:t>
      </w:r>
    </w:p>
    <w:p w14:paraId="392D9A4D" w14:textId="4F97110D" w:rsidR="00C80FEA" w:rsidRPr="006D01FD" w:rsidRDefault="00C80FEA" w:rsidP="004D235C">
      <w:pPr>
        <w:pStyle w:val="Ttulo1"/>
      </w:pPr>
      <w:bookmarkStart w:id="3" w:name="_Toc159229057"/>
      <w:r w:rsidRPr="006D01FD">
        <w:t>Objetivos</w:t>
      </w:r>
      <w:bookmarkEnd w:id="3"/>
    </w:p>
    <w:p w14:paraId="28BE5EF8" w14:textId="141F6C3B" w:rsidR="00773D21" w:rsidRDefault="00773D21" w:rsidP="00773D21">
      <w:pPr>
        <w:pStyle w:val="Ttulo2"/>
      </w:pPr>
      <w:bookmarkStart w:id="4" w:name="_Toc159229058"/>
      <w:r>
        <w:t>Objetivo general</w:t>
      </w:r>
      <w:bookmarkEnd w:id="4"/>
      <w:r>
        <w:t xml:space="preserve"> </w:t>
      </w:r>
    </w:p>
    <w:p w14:paraId="56EDEFBB" w14:textId="659BE573" w:rsidR="00C80FEA" w:rsidRDefault="002F076C" w:rsidP="004E1947">
      <w:r w:rsidRPr="002F076C">
        <w:t>Diseñar y desarrollar una plataforma web de aprendizaje en línea que</w:t>
      </w:r>
      <w:r>
        <w:t>, mediante la</w:t>
      </w:r>
      <w:r w:rsidRPr="002F076C">
        <w:t xml:space="preserve"> integr</w:t>
      </w:r>
      <w:r>
        <w:t>ación</w:t>
      </w:r>
      <w:r w:rsidRPr="002F076C">
        <w:t xml:space="preserve"> </w:t>
      </w:r>
      <w:r>
        <w:t>d</w:t>
      </w:r>
      <w:r w:rsidRPr="002F076C">
        <w:t xml:space="preserve">el modelo de aula virtual invertida y </w:t>
      </w:r>
      <w:r>
        <w:t>la</w:t>
      </w:r>
      <w:r w:rsidRPr="002F076C">
        <w:t xml:space="preserve"> implementación de patrones de </w:t>
      </w:r>
      <w:r w:rsidRPr="002F076C">
        <w:lastRenderedPageBreak/>
        <w:t>diseño,</w:t>
      </w:r>
      <w:r>
        <w:t xml:space="preserve"> </w:t>
      </w:r>
      <w:r w:rsidRPr="002F076C">
        <w:t>mejor</w:t>
      </w:r>
      <w:r w:rsidR="00DB0AB2">
        <w:t>e</w:t>
      </w:r>
      <w:r w:rsidRPr="002F076C">
        <w:t xml:space="preserve"> de manera significativa la experiencia de usuario y el proceso de aprendizaje de estudiantes con debilidad visual</w:t>
      </w:r>
      <w:r w:rsidR="00215CF1">
        <w:t>.</w:t>
      </w:r>
    </w:p>
    <w:p w14:paraId="42D410C1" w14:textId="4258338C" w:rsidR="00773D21" w:rsidRDefault="00773D21" w:rsidP="00773D21">
      <w:pPr>
        <w:pStyle w:val="Ttulo2"/>
      </w:pPr>
      <w:bookmarkStart w:id="5" w:name="_Toc159229059"/>
      <w:r>
        <w:t>Objetivos específicos</w:t>
      </w:r>
      <w:bookmarkEnd w:id="5"/>
    </w:p>
    <w:p w14:paraId="5B8E24D1" w14:textId="44B6DE76" w:rsidR="006164FD" w:rsidRDefault="006164FD" w:rsidP="006164FD">
      <w:pPr>
        <w:pStyle w:val="Prrafodelista"/>
        <w:numPr>
          <w:ilvl w:val="0"/>
          <w:numId w:val="1"/>
        </w:numPr>
      </w:pPr>
      <w:r>
        <w:t xml:space="preserve">Identificar las </w:t>
      </w:r>
      <w:r w:rsidRPr="00ED4DAD">
        <w:t>necesidades específicas de usuarios con debilidad visual en entornos educativos en línea.</w:t>
      </w:r>
    </w:p>
    <w:p w14:paraId="3313D91C" w14:textId="3935AF2D" w:rsidR="00215CF1" w:rsidRDefault="00ED4DAD" w:rsidP="00ED4DAD">
      <w:pPr>
        <w:pStyle w:val="Prrafodelista"/>
        <w:numPr>
          <w:ilvl w:val="0"/>
          <w:numId w:val="1"/>
        </w:numPr>
      </w:pPr>
      <w:r>
        <w:t>Identificar y a</w:t>
      </w:r>
      <w:r w:rsidRPr="00ED4DAD">
        <w:t>nalizar los patrones de diseño de software más adecuados que se puedan aplicar en el desarrollo de la plataforma web de aprendizaje</w:t>
      </w:r>
    </w:p>
    <w:p w14:paraId="55149811" w14:textId="4CBD766A" w:rsidR="00525881" w:rsidRDefault="00525881" w:rsidP="00525881">
      <w:pPr>
        <w:pStyle w:val="Prrafodelista"/>
        <w:numPr>
          <w:ilvl w:val="0"/>
          <w:numId w:val="1"/>
        </w:numPr>
      </w:pPr>
      <w:r w:rsidRPr="00525881">
        <w:t>Diseñar la arquitectura y la estructura de la plataforma web, considerando las mejores prácticas de aula invertida y las directrices de accesibilidad para garantizar una interfaz adaptada</w:t>
      </w:r>
      <w:r>
        <w:t xml:space="preserve"> para usuarios con debilidad visual</w:t>
      </w:r>
      <w:r w:rsidRPr="00525881">
        <w:t>.</w:t>
      </w:r>
    </w:p>
    <w:p w14:paraId="449C25FB" w14:textId="545663FB" w:rsidR="00ED4DAD" w:rsidRDefault="00ED4DAD" w:rsidP="00ED4DAD">
      <w:pPr>
        <w:pStyle w:val="Prrafodelista"/>
        <w:numPr>
          <w:ilvl w:val="0"/>
          <w:numId w:val="1"/>
        </w:numPr>
      </w:pPr>
      <w:r w:rsidRPr="00ED4DAD">
        <w:t>D</w:t>
      </w:r>
      <w:r w:rsidR="00525881">
        <w:t>esarrollar</w:t>
      </w:r>
      <w:r w:rsidRPr="00ED4DAD">
        <w:t xml:space="preserve"> una interfaz de usuario que incorpore patrones de navegación efectivos para facilitar la navegación y la orientación de los usuarios en la plataforma.</w:t>
      </w:r>
    </w:p>
    <w:p w14:paraId="0EE9D36A" w14:textId="5AEBD150" w:rsidR="00ED4DAD" w:rsidRDefault="005543E4" w:rsidP="00ED4DAD">
      <w:pPr>
        <w:pStyle w:val="Prrafodelista"/>
        <w:numPr>
          <w:ilvl w:val="0"/>
          <w:numId w:val="1"/>
        </w:numPr>
      </w:pPr>
      <w:r>
        <w:t>Evaluar la</w:t>
      </w:r>
      <w:r w:rsidRPr="005543E4">
        <w:t xml:space="preserve"> usabilidad y accesibilidad, recopilando retroalimentación de usuarios con debilidad visual para ajustar y mejorar la plataforma.</w:t>
      </w:r>
    </w:p>
    <w:p w14:paraId="4915BCEC" w14:textId="3FB93FD4" w:rsidR="00C80FEA" w:rsidRDefault="00C80FEA" w:rsidP="00D17F36">
      <w:pPr>
        <w:pStyle w:val="Ttulo1"/>
      </w:pPr>
      <w:bookmarkStart w:id="6" w:name="_Toc159229060"/>
      <w:r w:rsidRPr="006D01FD">
        <w:t>Teoría básica</w:t>
      </w:r>
      <w:bookmarkEnd w:id="6"/>
    </w:p>
    <w:p w14:paraId="3F7E8679" w14:textId="1D4BDEBD" w:rsidR="009B0687" w:rsidRDefault="009B0687" w:rsidP="009B0687">
      <w:pPr>
        <w:pStyle w:val="Ttulo2"/>
      </w:pPr>
      <w:bookmarkStart w:id="7" w:name="_Toc159229061"/>
      <w:r>
        <w:t>Aula invertida</w:t>
      </w:r>
      <w:bookmarkEnd w:id="7"/>
    </w:p>
    <w:p w14:paraId="012DBC23" w14:textId="5C2664DA" w:rsidR="009B0687" w:rsidRDefault="00DF023B" w:rsidP="004E1947">
      <w:r w:rsidRPr="00DF023B">
        <w:t xml:space="preserve">El modelo pedagógico conocido como </w:t>
      </w:r>
      <w:r w:rsidR="00682EFC">
        <w:t>“</w:t>
      </w:r>
      <w:r w:rsidRPr="00DF023B">
        <w:t>aula invertida</w:t>
      </w:r>
      <w:r w:rsidR="00682EFC">
        <w:t>”</w:t>
      </w:r>
      <w:r w:rsidRPr="00DF023B">
        <w:t xml:space="preserve"> fue introducido por primera vez en 2007 por Bergmann y Sams con el propósito de brindar igualdad de oportunidades a los estudiantes que no podían asistir a las clases presenciales. Este enfoque integral fusiona la instrucción directa, representada a través de material audiovisual, con estrategias constructivistas implementadas en el aula. Estas estrategias buscan mejorar la reconstrucción conceptual, el compromiso y la participación del estudiante con el contenido del curso mediante la interacción con una contextualización del aprendizaje.</w:t>
      </w:r>
      <w:r w:rsidR="00D9619D">
        <w:t xml:space="preserve"> </w:t>
      </w:r>
      <w:sdt>
        <w:sdtPr>
          <w:tag w:val="MENDELEY_CITATION_v3_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"/>
          <w:id w:val="614415887"/>
          <w:placeholder>
            <w:docPart w:val="DefaultPlaceholder_-1854013440"/>
          </w:placeholder>
        </w:sdtPr>
        <w:sdtEndPr/>
        <w:sdtContent>
          <w:r w:rsidR="003C68CA">
            <w:rPr>
              <w:rFonts w:eastAsia="Times New Roman"/>
            </w:rPr>
            <w:t>(MARTÍNEZ VILLALOBOS &amp; RUIZ RODRÍGUEZ, 2022)</w:t>
          </w:r>
        </w:sdtContent>
      </w:sdt>
    </w:p>
    <w:p w14:paraId="0C5130F9" w14:textId="088C711A" w:rsidR="009B0687" w:rsidRDefault="009B0687" w:rsidP="009B0687">
      <w:pPr>
        <w:pStyle w:val="Ttulo2"/>
      </w:pPr>
      <w:bookmarkStart w:id="8" w:name="_Toc159229062"/>
      <w:r>
        <w:lastRenderedPageBreak/>
        <w:t>Patrones de diseño</w:t>
      </w:r>
      <w:bookmarkEnd w:id="8"/>
    </w:p>
    <w:p w14:paraId="5A121BD5" w14:textId="56AA8F2C" w:rsidR="00682EFC" w:rsidRDefault="00682EFC" w:rsidP="004E1947">
      <w:r w:rsidRPr="00682EFC">
        <w:t>El término "patrón" y su aplicación en el ámbito de</w:t>
      </w:r>
      <w:r>
        <w:t xml:space="preserve"> aprendizaje en </w:t>
      </w:r>
      <w:r w:rsidR="00977CA5">
        <w:t>línea</w:t>
      </w:r>
      <w:r w:rsidRPr="00682EFC">
        <w:t xml:space="preserve"> se refiere a estructuras de información que tienen la capacidad de resumir y comunicar experiencias acumuladas, así como soluciones a problemas</w:t>
      </w:r>
      <w:r>
        <w:t xml:space="preserve">. </w:t>
      </w:r>
      <w:r w:rsidRPr="00682EFC">
        <w:t>En este contexto, un patrón puede ser conceptualizado como una plantilla, una guía o un conjunto de directrices y normas de diseño que facilitan la creación y comunicación efectiva de conocimiento en el ámbito educativo en línea.</w:t>
      </w:r>
      <w:r w:rsidR="00384F0C">
        <w:t xml:space="preserve"> </w:t>
      </w:r>
      <w:sdt>
        <w:sdtPr>
          <w:rPr>
            <w:color w:val="000000"/>
          </w:rPr>
          <w:tag w:val="MENDELEY_CITATION_v3_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"/>
          <w:id w:val="2142999826"/>
          <w:placeholder>
            <w:docPart w:val="DefaultPlaceholder_-1854013440"/>
          </w:placeholder>
        </w:sdtPr>
        <w:sdtEndPr/>
        <w:sdtContent>
          <w:r w:rsidR="003C68CA" w:rsidRPr="003C68CA">
            <w:rPr>
              <w:color w:val="000000"/>
            </w:rPr>
            <w:t>(Zapata Ros, 2015)</w:t>
          </w:r>
        </w:sdtContent>
      </w:sdt>
    </w:p>
    <w:p w14:paraId="20EC7D58" w14:textId="14229BEF" w:rsidR="007B16CD" w:rsidRDefault="00B32491" w:rsidP="00B32491">
      <w:pPr>
        <w:pStyle w:val="Ttulo2"/>
      </w:pPr>
      <w:bookmarkStart w:id="9" w:name="_Toc159229063"/>
      <w:r>
        <w:t>Accesibilidad web</w:t>
      </w:r>
      <w:bookmarkEnd w:id="9"/>
    </w:p>
    <w:p w14:paraId="6EE1476B" w14:textId="1B6A2A96" w:rsidR="007B16CD" w:rsidRDefault="007B16CD" w:rsidP="007B16CD">
      <w:pPr>
        <w:rPr>
          <w:color w:val="000000"/>
        </w:rPr>
      </w:pPr>
      <w:r>
        <w:t xml:space="preserve">El progreso en las tecnologías de la comunicación y la información ha facilitado un acceso ampliado al conocimiento a través de internet para un número creciente de personas en todo el mundo. En este contexto, la accesibilidad a las redes digitales desempeña un papel crucial al influir significativamente en la forma en que la sociedad se mantiene informada, así como en sus métodos de relacionarse, aprender e investigar. </w:t>
      </w:r>
      <w:sdt>
        <w:sdtPr>
          <w:rPr>
            <w:color w:val="000000"/>
          </w:rPr>
          <w:tag w:val="MENDELEY_CITATION_v3_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"/>
          <w:id w:val="2023119845"/>
          <w:placeholder>
            <w:docPart w:val="DefaultPlaceholder_-1854013440"/>
          </w:placeholder>
        </w:sdtPr>
        <w:sdtEndPr/>
        <w:sdtContent>
          <w:r w:rsidR="003C68CA" w:rsidRPr="003C68CA">
            <w:rPr>
              <w:color w:val="000000"/>
            </w:rPr>
            <w:t>(Vejarano Sánchez et al., 2022)</w:t>
          </w:r>
        </w:sdtContent>
      </w:sdt>
    </w:p>
    <w:p w14:paraId="4ED3B5F2" w14:textId="77777777" w:rsidR="00710F58" w:rsidRPr="006D01FD" w:rsidRDefault="00710F58" w:rsidP="00710F58">
      <w:pPr>
        <w:pStyle w:val="Ttulo1"/>
      </w:pPr>
      <w:bookmarkStart w:id="10" w:name="_Toc159229064"/>
      <w:r w:rsidRPr="006D01FD">
        <w:t>Trabajos relacionados</w:t>
      </w:r>
      <w:bookmarkEnd w:id="10"/>
    </w:p>
    <w:p w14:paraId="2AF7E400" w14:textId="63805DA4" w:rsidR="00710F58" w:rsidRPr="009663A0" w:rsidRDefault="00710F58" w:rsidP="00710F58">
      <w:pPr>
        <w:rPr>
          <w:i/>
          <w:iCs/>
        </w:rPr>
      </w:pPr>
      <w:r w:rsidRPr="009663A0">
        <w:rPr>
          <w:i/>
          <w:iCs/>
        </w:rPr>
        <w:t>A tool to facilitate including accessible content in Moodle to the person with visual impairment</w:t>
      </w:r>
      <w:r>
        <w:rPr>
          <w:i/>
          <w:iCs/>
        </w:rPr>
        <w:t xml:space="preserve"> </w:t>
      </w:r>
      <w:sdt>
        <w:sdtPr>
          <w:rPr>
            <w:iCs/>
            <w:color w:val="000000"/>
          </w:rPr>
          <w:tag w:val="MENDELEY_CITATION_v3_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"/>
          <w:id w:val="1041178354"/>
          <w:placeholder>
            <w:docPart w:val="A694A9F5374D4D49B67400DE5384DCC4"/>
          </w:placeholder>
        </w:sdtPr>
        <w:sdtEndPr/>
        <w:sdtContent>
          <w:r w:rsidR="003C68CA" w:rsidRPr="003C68CA">
            <w:rPr>
              <w:iCs/>
              <w:color w:val="000000"/>
            </w:rPr>
            <w:t>(Ulbricht et al., 2012)</w:t>
          </w:r>
        </w:sdtContent>
      </w:sdt>
    </w:p>
    <w:p w14:paraId="02F29ABD" w14:textId="77777777" w:rsidR="00710F58" w:rsidRDefault="00710F58" w:rsidP="00710F58">
      <w:r w:rsidRPr="005C674D">
        <w:t>Este trabajo se enfoca en el desarrollo de una herramienta para facilitar la inclusión de contenido accesible en Moodle, específicamente dirigida a personas con discapacidad visual.</w:t>
      </w:r>
    </w:p>
    <w:p w14:paraId="3026E3C2" w14:textId="6794F184" w:rsidR="00710F58" w:rsidRPr="00026B06" w:rsidRDefault="00710F58" w:rsidP="00710F58">
      <w:pPr>
        <w:rPr>
          <w:i/>
          <w:iCs/>
        </w:rPr>
      </w:pPr>
      <w:r w:rsidRPr="00026B06">
        <w:rPr>
          <w:i/>
          <w:iCs/>
        </w:rPr>
        <w:t>Desarrollo de una aplicación educativa basada en Android para dispositivos móviles</w:t>
      </w:r>
      <w:r>
        <w:rPr>
          <w:i/>
          <w:iCs/>
        </w:rPr>
        <w:t xml:space="preserve"> </w:t>
      </w:r>
      <w:sdt>
        <w:sdtPr>
          <w:rPr>
            <w:iCs/>
            <w:color w:val="000000"/>
          </w:rPr>
          <w:tag w:val="MENDELEY_CITATION_v3_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"/>
          <w:id w:val="-1122843790"/>
          <w:placeholder>
            <w:docPart w:val="A694A9F5374D4D49B67400DE5384DCC4"/>
          </w:placeholder>
        </w:sdtPr>
        <w:sdtEndPr/>
        <w:sdtContent>
          <w:r w:rsidR="003C68CA" w:rsidRPr="003C68CA">
            <w:rPr>
              <w:iCs/>
              <w:color w:val="000000"/>
            </w:rPr>
            <w:t>(de Clunie et al., 2012)</w:t>
          </w:r>
        </w:sdtContent>
      </w:sdt>
    </w:p>
    <w:p w14:paraId="5EFC4B90" w14:textId="77777777" w:rsidR="00710F58" w:rsidRDefault="00710F58" w:rsidP="00710F58">
      <w:r>
        <w:t>Se enfoca en e</w:t>
      </w:r>
      <w:r w:rsidRPr="00C40091">
        <w:t xml:space="preserve">l desarrollo de una aplicación educativa basada en Android para dispositivos móviles. Este trabajo podría ofrecer perspectivas sobre la adaptabilidad </w:t>
      </w:r>
      <w:r w:rsidRPr="00C40091">
        <w:lastRenderedPageBreak/>
        <w:t>de tecnologías móviles para mejorar la accesibilidad y la experiencia de usuario en entornos educativos.</w:t>
      </w:r>
    </w:p>
    <w:p w14:paraId="0FEBCC1A" w14:textId="1ECD7834" w:rsidR="00710F58" w:rsidRPr="009E3745" w:rsidRDefault="00710F58" w:rsidP="00710F58">
      <w:pPr>
        <w:rPr>
          <w:i/>
          <w:iCs/>
        </w:rPr>
      </w:pPr>
      <w:r w:rsidRPr="009E3745">
        <w:rPr>
          <w:i/>
          <w:iCs/>
        </w:rPr>
        <w:t>Patrones de diseño para la construcción de cursos online en un entorno virtual de aprendizaje</w:t>
      </w:r>
      <w:r>
        <w:rPr>
          <w:i/>
          <w:iCs/>
        </w:rPr>
        <w:t xml:space="preserve"> </w:t>
      </w:r>
      <w:sdt>
        <w:sdtPr>
          <w:rPr>
            <w:iCs/>
            <w:color w:val="000000"/>
          </w:rPr>
          <w:tag w:val="MENDELEY_CITATION_v3_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"/>
          <w:id w:val="77492831"/>
          <w:placeholder>
            <w:docPart w:val="A694A9F5374D4D49B67400DE5384DCC4"/>
          </w:placeholder>
        </w:sdtPr>
        <w:sdtEndPr/>
        <w:sdtContent>
          <w:r w:rsidR="003C68CA" w:rsidRPr="003C68CA">
            <w:rPr>
              <w:iCs/>
              <w:color w:val="000000"/>
            </w:rPr>
            <w:t>(Pástor et al., 2018)</w:t>
          </w:r>
        </w:sdtContent>
      </w:sdt>
    </w:p>
    <w:p w14:paraId="6401AD6D" w14:textId="77777777" w:rsidR="00710F58" w:rsidRDefault="00710F58" w:rsidP="00710F58">
      <w:r w:rsidRPr="00924146">
        <w:t>La investigación sobre patrones de diseño para la construcción de cursos en línea proporciona una base sólida para entender cómo el diseño influye en la experiencia del usuario en entornos virtuales de aprendizaje. Este trabajo podría ser fundamental para integrar prácticas de diseño efectivas</w:t>
      </w:r>
      <w:r>
        <w:t>.</w:t>
      </w:r>
    </w:p>
    <w:p w14:paraId="3ECBD8FF" w14:textId="5126349E" w:rsidR="00710F58" w:rsidRDefault="00F06530" w:rsidP="000375EA">
      <w:pPr>
        <w:pStyle w:val="Ttulo1"/>
      </w:pPr>
      <w:r>
        <w:t>Interfaces de usuario</w:t>
      </w:r>
    </w:p>
    <w:p w14:paraId="2F7FE536" w14:textId="77777777" w:rsidR="000455F7" w:rsidRDefault="000455F7" w:rsidP="000455F7">
      <w:pPr>
        <w:pStyle w:val="Ttulo2"/>
      </w:pPr>
      <w:r>
        <w:t xml:space="preserve">Interfaz de inicio de sesión </w:t>
      </w:r>
    </w:p>
    <w:p w14:paraId="1B75484C" w14:textId="6171CD97" w:rsidR="000455F7" w:rsidRDefault="000455F7" w:rsidP="000455F7">
      <w:r>
        <w:t xml:space="preserve">El diseño de la interfaz de inicio de sesión </w:t>
      </w:r>
      <w:r w:rsidR="00517DE5">
        <w:t>esta desarrollada siguiendo</w:t>
      </w:r>
      <w:r>
        <w:t xml:space="preserve"> los principios de diseño web accesible, </w:t>
      </w:r>
      <w:r w:rsidR="000E5CBE">
        <w:t>primeramente,</w:t>
      </w:r>
      <w:r w:rsidR="003200CD">
        <w:t xml:space="preserve"> porque</w:t>
      </w:r>
      <w:r>
        <w:t xml:space="preserve"> la interfaz se adhiere al principio de percepción, asegurando que toda la información sea presentada de manera que los usuarios puedan percibirla</w:t>
      </w:r>
      <w:r w:rsidR="005D6C3A">
        <w:t xml:space="preserve"> correctamente</w:t>
      </w:r>
      <w:r w:rsidR="00235F8E">
        <w:t xml:space="preserve"> </w:t>
      </w:r>
      <w:sdt>
        <w:sdtPr>
          <w:rPr>
            <w:color w:val="000000"/>
          </w:rPr>
          <w:tag w:val="MENDELEY_CITATION_v3_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"/>
          <w:id w:val="-1517302076"/>
          <w:placeholder>
            <w:docPart w:val="DefaultPlaceholder_-1854013440"/>
          </w:placeholder>
        </w:sdtPr>
        <w:sdtContent>
          <w:r w:rsidR="00235F8E" w:rsidRPr="00235F8E">
            <w:rPr>
              <w:color w:val="000000"/>
            </w:rPr>
            <w:t>(Vejarano Sánchez et al., 2022)</w:t>
          </w:r>
        </w:sdtContent>
      </w:sdt>
      <w:r>
        <w:t xml:space="preserve">​​. Esto se </w:t>
      </w:r>
      <w:r w:rsidR="005D6C3A">
        <w:t xml:space="preserve">puede </w:t>
      </w:r>
      <w:r>
        <w:t>v</w:t>
      </w:r>
      <w:r w:rsidR="005D6C3A">
        <w:t>er</w:t>
      </w:r>
      <w:r>
        <w:t xml:space="preserve"> reflejado </w:t>
      </w:r>
      <w:r w:rsidR="005D6C3A">
        <w:t>porque existe</w:t>
      </w:r>
      <w:r>
        <w:t xml:space="preserve"> </w:t>
      </w:r>
      <w:r w:rsidR="00B2223F">
        <w:t>una</w:t>
      </w:r>
      <w:r>
        <w:t xml:space="preserve"> clara delimitación de los campos de texto y el contraste de colores </w:t>
      </w:r>
      <w:r w:rsidR="00F9534E">
        <w:t xml:space="preserve">lo que hace </w:t>
      </w:r>
      <w:r>
        <w:t xml:space="preserve">que </w:t>
      </w:r>
      <w:r w:rsidR="009409ED">
        <w:t>haya</w:t>
      </w:r>
      <w:r>
        <w:t xml:space="preserve"> </w:t>
      </w:r>
      <w:r w:rsidR="009409ED">
        <w:t>una</w:t>
      </w:r>
      <w:r>
        <w:t xml:space="preserve"> distinción </w:t>
      </w:r>
      <w:r w:rsidR="009409ED">
        <w:t xml:space="preserve">clara entre </w:t>
      </w:r>
      <w:r>
        <w:t xml:space="preserve">los elementos. Además, el tamaño y la fuente de los textos </w:t>
      </w:r>
      <w:r w:rsidR="00786850">
        <w:t>escritos dentro de la pantalla se</w:t>
      </w:r>
      <w:r>
        <w:t xml:space="preserve"> han elegido para mejorar la legibilidad, </w:t>
      </w:r>
      <w:r w:rsidR="00F05E4C">
        <w:t xml:space="preserve">esto </w:t>
      </w:r>
      <w:r>
        <w:t>siguiendo las recomendaciones de utilizar fuentes claras</w:t>
      </w:r>
      <w:r w:rsidR="001E6382">
        <w:t xml:space="preserve"> como lo es la “Verdana”</w:t>
      </w:r>
      <w:r>
        <w:t xml:space="preserve"> y de un tamaño</w:t>
      </w:r>
      <w:r w:rsidR="00F05E4C">
        <w:t xml:space="preserve"> de letra</w:t>
      </w:r>
      <w:r>
        <w:t xml:space="preserve"> mínimo de 14 puntos</w:t>
      </w:r>
      <w:r w:rsidR="00BE410C">
        <w:t xml:space="preserve"> para los textos </w:t>
      </w:r>
      <w:r w:rsidR="002278E6">
        <w:t>más</w:t>
      </w:r>
      <w:r w:rsidR="00BE410C">
        <w:t xml:space="preserve"> </w:t>
      </w:r>
      <w:r w:rsidR="002278E6">
        <w:t>pequeños</w:t>
      </w:r>
      <w:r w:rsidR="00BE410C">
        <w:t xml:space="preserve">, correspondientes </w:t>
      </w:r>
      <w:r w:rsidR="002278E6">
        <w:t xml:space="preserve">en este caso </w:t>
      </w:r>
      <w:r w:rsidR="00BE410C">
        <w:t xml:space="preserve">a </w:t>
      </w:r>
      <w:r w:rsidR="002278E6">
        <w:t xml:space="preserve">los textos de </w:t>
      </w:r>
      <w:r w:rsidR="00F05E4C">
        <w:t>C</w:t>
      </w:r>
      <w:r w:rsidR="00BE410C">
        <w:t>o</w:t>
      </w:r>
      <w:r w:rsidR="002278E6">
        <w:t>rreo</w:t>
      </w:r>
      <w:r w:rsidR="00F05E4C">
        <w:t>,</w:t>
      </w:r>
      <w:r w:rsidR="002278E6">
        <w:t xml:space="preserve"> </w:t>
      </w:r>
      <w:r w:rsidR="00F05E4C">
        <w:t>C</w:t>
      </w:r>
      <w:r w:rsidR="002278E6">
        <w:t>ontraseña</w:t>
      </w:r>
      <w:r w:rsidR="00F05E4C">
        <w:t xml:space="preserve"> y ¿Olvidaste tu contraseña?</w:t>
      </w:r>
      <w:r>
        <w:t xml:space="preserve"> </w:t>
      </w:r>
      <w:sdt>
        <w:sdtPr>
          <w:tag w:val="MENDELEY_CITATION_v3_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"/>
          <w:id w:val="61684463"/>
          <w:placeholder>
            <w:docPart w:val="DefaultPlaceholder_-1854013440"/>
          </w:placeholder>
        </w:sdtPr>
        <w:sdtContent>
          <w:r w:rsidR="00775BF5">
            <w:rPr>
              <w:rFonts w:eastAsia="Times New Roman"/>
            </w:rPr>
            <w:t>(Serrano &amp; Palomares, 2013)</w:t>
          </w:r>
        </w:sdtContent>
      </w:sdt>
      <w:r>
        <w:t>​​.</w:t>
      </w:r>
    </w:p>
    <w:p w14:paraId="7D6349CC" w14:textId="64E894D9" w:rsidR="000455F7" w:rsidRDefault="000455F7" w:rsidP="000455F7">
      <w:r>
        <w:t xml:space="preserve">La navegabilidad es otro aspecto </w:t>
      </w:r>
      <w:r w:rsidR="00881137">
        <w:t>importante</w:t>
      </w:r>
      <w:r>
        <w:t xml:space="preserve">, especialmente para </w:t>
      </w:r>
      <w:r w:rsidR="005B318B">
        <w:t>los</w:t>
      </w:r>
      <w:r>
        <w:t xml:space="preserve"> usuarios que dependen de</w:t>
      </w:r>
      <w:r w:rsidR="00B36511">
        <w:t xml:space="preserve"> alguna</w:t>
      </w:r>
      <w:r>
        <w:t xml:space="preserve"> tecnología de asistencia para </w:t>
      </w:r>
      <w:r w:rsidR="005B318B">
        <w:t>realizar una</w:t>
      </w:r>
      <w:r>
        <w:t xml:space="preserve"> navegación por teclado </w:t>
      </w:r>
      <w:sdt>
        <w:sdtPr>
          <w:rPr>
            <w:color w:val="000000"/>
          </w:rPr>
          <w:tag w:val="MENDELEY_CITATION_v3_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"/>
          <w:id w:val="256029076"/>
          <w:placeholder>
            <w:docPart w:val="DefaultPlaceholder_-1854013440"/>
          </w:placeholder>
        </w:sdtPr>
        <w:sdtContent>
          <w:r w:rsidR="00775BF5" w:rsidRPr="00775BF5">
            <w:rPr>
              <w:color w:val="000000"/>
            </w:rPr>
            <w:t>(Castillo et al., 2019)</w:t>
          </w:r>
        </w:sdtContent>
      </w:sdt>
      <w:r>
        <w:t xml:space="preserve">​​. </w:t>
      </w:r>
      <w:r w:rsidR="00406D57">
        <w:t>En este caso l</w:t>
      </w:r>
      <w:r>
        <w:t xml:space="preserve">a interfaz </w:t>
      </w:r>
      <w:r w:rsidR="00406D57">
        <w:t>de inicio de sesión cuenta con</w:t>
      </w:r>
      <w:r>
        <w:t xml:space="preserve"> una navegación intuitiva y está diseñada para ser operable tanto con dispositivos</w:t>
      </w:r>
      <w:r w:rsidR="00FC2D1E">
        <w:t xml:space="preserve"> de</w:t>
      </w:r>
      <w:r w:rsidR="00425E05">
        <w:t xml:space="preserve"> pantalla </w:t>
      </w:r>
      <w:r w:rsidR="00D560B3">
        <w:t>táctil</w:t>
      </w:r>
      <w:r>
        <w:t xml:space="preserve"> como con</w:t>
      </w:r>
      <w:r w:rsidR="00FC2D1E">
        <w:t xml:space="preserve"> dispositivos con</w:t>
      </w:r>
      <w:r>
        <w:t xml:space="preserve"> teclado, </w:t>
      </w:r>
      <w:r w:rsidR="00CD7FE9">
        <w:t xml:space="preserve">al hacer esto se </w:t>
      </w:r>
      <w:r>
        <w:t>cumpl</w:t>
      </w:r>
      <w:r w:rsidR="00CD7FE9">
        <w:t>e</w:t>
      </w:r>
      <w:r>
        <w:t xml:space="preserve"> con </w:t>
      </w:r>
      <w:r>
        <w:lastRenderedPageBreak/>
        <w:t xml:space="preserve">uno de los requisitos generales para el diseño de actividades de aprendizaje accesibles </w:t>
      </w:r>
      <w:sdt>
        <w:sdtPr>
          <w:tag w:val="MENDELEY_CITATION_v3_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"/>
          <w:id w:val="509570919"/>
          <w:placeholder>
            <w:docPart w:val="DefaultPlaceholder_-1854013440"/>
          </w:placeholder>
        </w:sdtPr>
        <w:sdtContent>
          <w:r w:rsidR="00775BF5">
            <w:rPr>
              <w:rFonts w:eastAsia="Times New Roman"/>
            </w:rPr>
            <w:t>(Serrano &amp; Palomares, 2013)</w:t>
          </w:r>
        </w:sdtContent>
      </w:sdt>
      <w:r>
        <w:t>​​.</w:t>
      </w:r>
    </w:p>
    <w:p w14:paraId="27137997" w14:textId="433A0F65" w:rsidR="000455F7" w:rsidRDefault="002F02EB" w:rsidP="000455F7">
      <w:r>
        <w:t xml:space="preserve">Como </w:t>
      </w:r>
      <w:r w:rsidR="00D73EC8">
        <w:t>último</w:t>
      </w:r>
      <w:r>
        <w:t xml:space="preserve"> punto referente a esta interfaz</w:t>
      </w:r>
      <w:r w:rsidR="004C7FF9">
        <w:t xml:space="preserve"> de inicio de sesión</w:t>
      </w:r>
      <w:r w:rsidR="000455F7">
        <w:t xml:space="preserve">, </w:t>
      </w:r>
      <w:r w:rsidR="00187BF8">
        <w:t>es que cuenta con una</w:t>
      </w:r>
      <w:r w:rsidR="000455F7">
        <w:t xml:space="preserve"> compatibilidad con diversas tecnologías de asistencia</w:t>
      </w:r>
      <w:r w:rsidR="00AB231C">
        <w:t xml:space="preserve"> </w:t>
      </w:r>
      <w:r w:rsidR="00C06EFC">
        <w:t>debido a su estructura secuencial</w:t>
      </w:r>
      <w:r w:rsidR="000455F7">
        <w:t xml:space="preserve">, asegurando que los usuarios con diferentes grados de discapacidad visual puedan acceder a la plataforma sin </w:t>
      </w:r>
      <w:r w:rsidR="001F6D74">
        <w:t>problemas</w:t>
      </w:r>
      <w:r w:rsidR="000455F7">
        <w:t xml:space="preserve"> </w:t>
      </w:r>
      <w:sdt>
        <w:sdtPr>
          <w:rPr>
            <w:color w:val="000000"/>
          </w:rPr>
          <w:tag w:val="MENDELEY_CITATION_v3_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"/>
          <w:id w:val="468334103"/>
          <w:placeholder>
            <w:docPart w:val="DefaultPlaceholder_-1854013440"/>
          </w:placeholder>
        </w:sdtPr>
        <w:sdtContent>
          <w:r w:rsidR="00775BF5" w:rsidRPr="00775BF5">
            <w:rPr>
              <w:color w:val="000000"/>
            </w:rPr>
            <w:t>(Castillo et al., 2019)</w:t>
          </w:r>
        </w:sdtContent>
      </w:sdt>
      <w:r w:rsidR="000455F7">
        <w:t>​​.</w:t>
      </w:r>
    </w:p>
    <w:p w14:paraId="31D98227" w14:textId="5C7DF527" w:rsidR="002C53E4" w:rsidRPr="000375EA" w:rsidRDefault="00E81166" w:rsidP="000455F7">
      <w:r>
        <w:t>De acuerdo con el</w:t>
      </w:r>
      <w:r w:rsidR="000A224C">
        <w:t xml:space="preserve"> estándar </w:t>
      </w:r>
      <w:r w:rsidR="0061256F">
        <w:t>WCAG 2.1, para textos largos</w:t>
      </w:r>
      <w:r w:rsidR="009531A3">
        <w:t xml:space="preserve"> </w:t>
      </w:r>
      <w:r w:rsidR="00094FCE">
        <w:t>la relación de contraste debe ser mínimo de 4.5:1</w:t>
      </w:r>
      <w:r w:rsidR="00457CB7">
        <w:t>, lo cual se cumple con el texto de “Inicio de Sesión” e “Ingresar”</w:t>
      </w:r>
      <w:r w:rsidR="00F249AB">
        <w:t>, y</w:t>
      </w:r>
      <w:r w:rsidR="0012716B">
        <w:t xml:space="preserve">a que en el primer caso la relación de contraste es de </w:t>
      </w:r>
      <w:r w:rsidR="001525D9">
        <w:t xml:space="preserve">21:1 </w:t>
      </w:r>
      <w:r w:rsidR="009531A3">
        <w:t xml:space="preserve">y en el segundo de </w:t>
      </w:r>
      <w:r w:rsidR="00D1683B">
        <w:t>10.8:1</w:t>
      </w:r>
      <w:r w:rsidR="00211D72">
        <w:t xml:space="preserve">, mientras que </w:t>
      </w:r>
      <w:r w:rsidR="00B753F8">
        <w:t xml:space="preserve">para textos estándares como son </w:t>
      </w:r>
      <w:r w:rsidR="00935D42">
        <w:t>“Correo”, “Contraseña” y “</w:t>
      </w:r>
      <w:r w:rsidR="00935D42">
        <w:t>¿Olvidaste tu contraseña?</w:t>
      </w:r>
      <w:r w:rsidR="00935D42">
        <w:t xml:space="preserve">” </w:t>
      </w:r>
      <w:r w:rsidR="00EE2ED1">
        <w:t>la relación de contraste debe ser mínimo de 7:1, lo cu</w:t>
      </w:r>
      <w:r w:rsidR="00C22225">
        <w:t>al se cumple ya tienen un contraste mayor a eso</w:t>
      </w:r>
      <w:r w:rsidR="00775BF5">
        <w:t xml:space="preserve"> </w:t>
      </w:r>
      <w:sdt>
        <w:sdtPr>
          <w:rPr>
            <w:color w:val="000000"/>
          </w:rPr>
          <w:tag w:val="MENDELEY_CITATION_v3_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"/>
          <w:id w:val="-1088237510"/>
          <w:placeholder>
            <w:docPart w:val="DefaultPlaceholder_-1854013440"/>
          </w:placeholder>
        </w:sdtPr>
        <w:sdtContent>
          <w:r w:rsidR="00775BF5" w:rsidRPr="00775BF5">
            <w:rPr>
              <w:color w:val="000000"/>
            </w:rPr>
            <w:t>(W3C, 2023)</w:t>
          </w:r>
        </w:sdtContent>
      </w:sdt>
      <w:r w:rsidR="00775BF5">
        <w:t>.</w:t>
      </w:r>
    </w:p>
    <w:p w14:paraId="31A2290B" w14:textId="77777777" w:rsidR="005213C0" w:rsidRDefault="000455F7" w:rsidP="005213C0">
      <w:pPr>
        <w:keepNext/>
        <w:jc w:val="center"/>
      </w:pPr>
      <w:r>
        <w:rPr>
          <w:noProof/>
        </w:rPr>
        <w:drawing>
          <wp:inline distT="0" distB="0" distL="0" distR="0" wp14:anchorId="0C9B6152" wp14:editId="6271C65A">
            <wp:extent cx="3990975" cy="2671939"/>
            <wp:effectExtent l="0" t="0" r="0" b="0"/>
            <wp:docPr id="111290143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901438" name="Imagen 1" descr="Interfaz de usuario gráfica, Texto, Aplicación&#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93985" cy="2673954"/>
                    </a:xfrm>
                    <a:prstGeom prst="rect">
                      <a:avLst/>
                    </a:prstGeom>
                    <a:noFill/>
                    <a:ln>
                      <a:noFill/>
                    </a:ln>
                  </pic:spPr>
                </pic:pic>
              </a:graphicData>
            </a:graphic>
          </wp:inline>
        </w:drawing>
      </w:r>
    </w:p>
    <w:p w14:paraId="312C53E6" w14:textId="4C97A7BF" w:rsidR="000455F7" w:rsidRDefault="005213C0" w:rsidP="005213C0">
      <w:pPr>
        <w:pStyle w:val="Descripcin"/>
        <w:jc w:val="center"/>
      </w:pPr>
      <w:r>
        <w:t xml:space="preserve">Figura </w:t>
      </w:r>
      <w:r>
        <w:fldChar w:fldCharType="begin"/>
      </w:r>
      <w:r>
        <w:instrText xml:space="preserve"> SEQ Figura \* ARABIC </w:instrText>
      </w:r>
      <w:r>
        <w:fldChar w:fldCharType="separate"/>
      </w:r>
      <w:r>
        <w:rPr>
          <w:noProof/>
        </w:rPr>
        <w:t>1</w:t>
      </w:r>
      <w:r>
        <w:fldChar w:fldCharType="end"/>
      </w:r>
      <w:r>
        <w:t>: Interfaz inicio de sesión.</w:t>
      </w:r>
    </w:p>
    <w:p w14:paraId="66D0C63F" w14:textId="5EB8C03A" w:rsidR="00B05C0D" w:rsidRDefault="00331A3F" w:rsidP="00331A3F">
      <w:pPr>
        <w:pStyle w:val="Ttulo1"/>
      </w:pPr>
      <w:r>
        <w:t>Analisis de navegación</w:t>
      </w:r>
    </w:p>
    <w:p w14:paraId="2D9D6CA8" w14:textId="77777777" w:rsidR="00331A3F" w:rsidRPr="00331A3F" w:rsidRDefault="00331A3F" w:rsidP="00331A3F"/>
    <w:p w14:paraId="32C3DD6C" w14:textId="37BC6AAB" w:rsidR="00332723" w:rsidRDefault="006D01FD" w:rsidP="00DA2ED7">
      <w:pPr>
        <w:pStyle w:val="Ttulo1"/>
      </w:pPr>
      <w:bookmarkStart w:id="11" w:name="_Toc159229065"/>
      <w:r w:rsidRPr="006D01FD">
        <w:lastRenderedPageBreak/>
        <w:t>Bibliografía</w:t>
      </w:r>
      <w:bookmarkEnd w:id="11"/>
    </w:p>
    <w:sdt>
      <w:sdtPr>
        <w:tag w:val="MENDELEY_BIBLIOGRAPHY"/>
        <w:id w:val="-918710797"/>
        <w:placeholder>
          <w:docPart w:val="DefaultPlaceholder_-1854013440"/>
        </w:placeholder>
      </w:sdtPr>
      <w:sdtEndPr/>
      <w:sdtContent>
        <w:p w14:paraId="74D9D3EC" w14:textId="77777777" w:rsidR="00775BF5" w:rsidRDefault="00775BF5">
          <w:pPr>
            <w:autoSpaceDE w:val="0"/>
            <w:autoSpaceDN w:val="0"/>
            <w:ind w:hanging="480"/>
            <w:divId w:val="1223105576"/>
            <w:rPr>
              <w:rFonts w:eastAsia="Times New Roman"/>
              <w:kern w:val="0"/>
              <w14:ligatures w14:val="none"/>
            </w:rPr>
          </w:pPr>
          <w:r>
            <w:rPr>
              <w:rFonts w:eastAsia="Times New Roman"/>
            </w:rPr>
            <w:t xml:space="preserve">Acevedo-Zapata, S., Arrubla Sánchez, R., &amp; Torres Ortiz, J. A. (2023). Accesibilidad web en la virtualidad: análisis del tejido cultural de internet y lenguaje digital. </w:t>
          </w:r>
          <w:r>
            <w:rPr>
              <w:rFonts w:eastAsia="Times New Roman"/>
              <w:i/>
              <w:iCs/>
            </w:rPr>
            <w:t>Hallazgos: Revista de Investigaciones</w:t>
          </w:r>
          <w:r>
            <w:rPr>
              <w:rFonts w:eastAsia="Times New Roman"/>
            </w:rPr>
            <w:t xml:space="preserve">, </w:t>
          </w:r>
          <w:r>
            <w:rPr>
              <w:rFonts w:eastAsia="Times New Roman"/>
              <w:i/>
              <w:iCs/>
            </w:rPr>
            <w:t>20</w:t>
          </w:r>
          <w:r>
            <w:rPr>
              <w:rFonts w:eastAsia="Times New Roman"/>
            </w:rPr>
            <w:t>(39), 216-216–234. https://doi.org/10.15332/2422409X.7928</w:t>
          </w:r>
        </w:p>
        <w:p w14:paraId="63A3FCC5" w14:textId="77777777" w:rsidR="00775BF5" w:rsidRDefault="00775BF5">
          <w:pPr>
            <w:autoSpaceDE w:val="0"/>
            <w:autoSpaceDN w:val="0"/>
            <w:ind w:hanging="480"/>
            <w:divId w:val="285820634"/>
            <w:rPr>
              <w:rFonts w:eastAsia="Times New Roman"/>
            </w:rPr>
          </w:pPr>
          <w:r>
            <w:rPr>
              <w:rFonts w:eastAsia="Times New Roman"/>
            </w:rPr>
            <w:t xml:space="preserve">Castillo, J., González, A., &amp; López, N. (2019). Evaluación de Accesibilidad Web en Personas con Discapacidad Visual: Estudio de Caso con Usuarios de una Sala Tiflotécnica Universitaria. </w:t>
          </w:r>
          <w:r>
            <w:rPr>
              <w:rFonts w:eastAsia="Times New Roman"/>
              <w:i/>
              <w:iCs/>
            </w:rPr>
            <w:t>Revista de Sistemas, Cibernética e Informática</w:t>
          </w:r>
          <w:r>
            <w:rPr>
              <w:rFonts w:eastAsia="Times New Roman"/>
            </w:rPr>
            <w:t xml:space="preserve">, </w:t>
          </w:r>
          <w:r>
            <w:rPr>
              <w:rFonts w:eastAsia="Times New Roman"/>
              <w:i/>
              <w:iCs/>
            </w:rPr>
            <w:t>16</w:t>
          </w:r>
          <w:r>
            <w:rPr>
              <w:rFonts w:eastAsia="Times New Roman"/>
            </w:rPr>
            <w:t>(2), 51–55.</w:t>
          </w:r>
        </w:p>
        <w:p w14:paraId="2524EB1C" w14:textId="77777777" w:rsidR="00775BF5" w:rsidRDefault="00775BF5">
          <w:pPr>
            <w:autoSpaceDE w:val="0"/>
            <w:autoSpaceDN w:val="0"/>
            <w:ind w:hanging="480"/>
            <w:divId w:val="972104638"/>
            <w:rPr>
              <w:rFonts w:eastAsia="Times New Roman"/>
            </w:rPr>
          </w:pPr>
          <w:r>
            <w:rPr>
              <w:rFonts w:eastAsia="Times New Roman"/>
            </w:rPr>
            <w:t xml:space="preserve">de Clunie, G. T., Serrão, T., Gómez, B., Riley, J., Crespo, S., Rangel, N., Rodr\’{\i}guez, K., Braz, L. M., Castillo, A., &amp; de Barraza, O. (2012). Developing an Android Based Learning Application for Mobile Devices. </w:t>
          </w:r>
          <w:r>
            <w:rPr>
              <w:rFonts w:eastAsia="Times New Roman"/>
              <w:i/>
              <w:iCs/>
            </w:rPr>
            <w:t>Proceedings of the 6th Euro American Conference on Telematics and Information Systems</w:t>
          </w:r>
          <w:r>
            <w:rPr>
              <w:rFonts w:eastAsia="Times New Roman"/>
            </w:rPr>
            <w:t>, 239–245. https://doi.org/10.1145/2261605.2261641</w:t>
          </w:r>
        </w:p>
        <w:p w14:paraId="145C46F9" w14:textId="77777777" w:rsidR="00775BF5" w:rsidRDefault="00775BF5">
          <w:pPr>
            <w:autoSpaceDE w:val="0"/>
            <w:autoSpaceDN w:val="0"/>
            <w:ind w:hanging="480"/>
            <w:divId w:val="1521822423"/>
            <w:rPr>
              <w:rFonts w:eastAsia="Times New Roman"/>
            </w:rPr>
          </w:pPr>
          <w:r>
            <w:rPr>
              <w:rFonts w:eastAsia="Times New Roman"/>
            </w:rPr>
            <w:t xml:space="preserve">MARTÍNEZ VILLALOBOS, G., &amp; RUIZ RODRÍGUEZ, D. (2022). IMPACTO DEL AULA INVERTIDA CON TECNOLOGÍAS EMERGENTES EN UN CURSO DEL CICLO BÁSICO DE INGENIERÍA. </w:t>
          </w:r>
          <w:r>
            <w:rPr>
              <w:rFonts w:eastAsia="Times New Roman"/>
              <w:i/>
              <w:iCs/>
            </w:rPr>
            <w:t>Revista Mexicana de Investigación Educativa</w:t>
          </w:r>
          <w:r>
            <w:rPr>
              <w:rFonts w:eastAsia="Times New Roman"/>
            </w:rPr>
            <w:t xml:space="preserve">, </w:t>
          </w:r>
          <w:r>
            <w:rPr>
              <w:rFonts w:eastAsia="Times New Roman"/>
              <w:i/>
              <w:iCs/>
            </w:rPr>
            <w:t>27</w:t>
          </w:r>
          <w:r>
            <w:rPr>
              <w:rFonts w:eastAsia="Times New Roman"/>
            </w:rPr>
            <w:t>(94), 971-971–997. https://search.ebscohost.com/login.aspx?direct=true&amp;db=zbh&amp;AN=159155584&amp;site=eds-live</w:t>
          </w:r>
        </w:p>
        <w:p w14:paraId="331B81F8" w14:textId="77777777" w:rsidR="00775BF5" w:rsidRDefault="00775BF5">
          <w:pPr>
            <w:autoSpaceDE w:val="0"/>
            <w:autoSpaceDN w:val="0"/>
            <w:ind w:hanging="480"/>
            <w:divId w:val="1034036934"/>
            <w:rPr>
              <w:rFonts w:eastAsia="Times New Roman"/>
            </w:rPr>
          </w:pPr>
          <w:r>
            <w:rPr>
              <w:rFonts w:eastAsia="Times New Roman"/>
            </w:rPr>
            <w:t xml:space="preserve">Pástor, D., Jiménez, J., Arcos, G., Romero, M., &amp; Urquizo, L. (2018). Patrones de diseño para la construcción de cursos on-line en un entorno virtual de aprendizaje. </w:t>
          </w:r>
          <w:r>
            <w:rPr>
              <w:rFonts w:eastAsia="Times New Roman"/>
              <w:i/>
              <w:iCs/>
            </w:rPr>
            <w:t>INGENIARE - Revista Chilena de Ingeniería</w:t>
          </w:r>
          <w:r>
            <w:rPr>
              <w:rFonts w:eastAsia="Times New Roman"/>
            </w:rPr>
            <w:t xml:space="preserve">, </w:t>
          </w:r>
          <w:r>
            <w:rPr>
              <w:rFonts w:eastAsia="Times New Roman"/>
              <w:i/>
              <w:iCs/>
            </w:rPr>
            <w:t>26</w:t>
          </w:r>
          <w:r>
            <w:rPr>
              <w:rFonts w:eastAsia="Times New Roman"/>
            </w:rPr>
            <w:t>(1), 157-157–171. https://search.ebscohost.com/login.aspx?direct=true&amp;db=zbh&amp;AN=128568422&amp;site=eds-live</w:t>
          </w:r>
        </w:p>
        <w:p w14:paraId="4155D3D2" w14:textId="77777777" w:rsidR="00775BF5" w:rsidRDefault="00775BF5">
          <w:pPr>
            <w:autoSpaceDE w:val="0"/>
            <w:autoSpaceDN w:val="0"/>
            <w:ind w:hanging="480"/>
            <w:divId w:val="552931800"/>
            <w:rPr>
              <w:rFonts w:eastAsia="Times New Roman"/>
            </w:rPr>
          </w:pPr>
          <w:r>
            <w:rPr>
              <w:rFonts w:eastAsia="Times New Roman"/>
            </w:rPr>
            <w:t xml:space="preserve">Serrano, I., &amp; Palomares, A. (2013). LA ACCESIBILIDAD EN LAS TIC PARA ALUMNOS CON DISCAPACIDAD VISUAL: UN RETO PARA EL </w:t>
          </w:r>
          <w:r>
            <w:rPr>
              <w:rFonts w:eastAsia="Times New Roman"/>
            </w:rPr>
            <w:lastRenderedPageBreak/>
            <w:t xml:space="preserve">PROFESORADO. </w:t>
          </w:r>
          <w:r>
            <w:rPr>
              <w:rFonts w:eastAsia="Times New Roman"/>
              <w:i/>
              <w:iCs/>
            </w:rPr>
            <w:t>Revista científica electrónica de Educación y Comunicación en la Sociedad del Conocimiento</w:t>
          </w:r>
          <w:r>
            <w:rPr>
              <w:rFonts w:eastAsia="Times New Roman"/>
            </w:rPr>
            <w:t xml:space="preserve">, </w:t>
          </w:r>
          <w:r>
            <w:rPr>
              <w:rFonts w:eastAsia="Times New Roman"/>
              <w:i/>
              <w:iCs/>
            </w:rPr>
            <w:t>13</w:t>
          </w:r>
          <w:r>
            <w:rPr>
              <w:rFonts w:eastAsia="Times New Roman"/>
            </w:rPr>
            <w:t>(1).</w:t>
          </w:r>
        </w:p>
        <w:p w14:paraId="14ABF922" w14:textId="77777777" w:rsidR="00775BF5" w:rsidRDefault="00775BF5">
          <w:pPr>
            <w:autoSpaceDE w:val="0"/>
            <w:autoSpaceDN w:val="0"/>
            <w:ind w:hanging="480"/>
            <w:divId w:val="363485882"/>
            <w:rPr>
              <w:rFonts w:eastAsia="Times New Roman"/>
            </w:rPr>
          </w:pPr>
          <w:r>
            <w:rPr>
              <w:rFonts w:eastAsia="Times New Roman"/>
            </w:rPr>
            <w:t xml:space="preserve">Ulbricht, V. R., Vanzin, T., Amaral, M., Vilarouco, V., de Quevedo, S. R. P., Moretto, L. A. M., &amp; Flores, A. R. B. (2012). A Tool to Facilitate Including Accessible Content in Moodle to the Person with Visual Impairment. </w:t>
          </w:r>
          <w:r>
            <w:rPr>
              <w:rFonts w:eastAsia="Times New Roman"/>
              <w:i/>
              <w:iCs/>
            </w:rPr>
            <w:t>Procedia Computer Science</w:t>
          </w:r>
          <w:r>
            <w:rPr>
              <w:rFonts w:eastAsia="Times New Roman"/>
            </w:rPr>
            <w:t xml:space="preserve">, </w:t>
          </w:r>
          <w:r>
            <w:rPr>
              <w:rFonts w:eastAsia="Times New Roman"/>
              <w:i/>
              <w:iCs/>
            </w:rPr>
            <w:t>14</w:t>
          </w:r>
          <w:r>
            <w:rPr>
              <w:rFonts w:eastAsia="Times New Roman"/>
            </w:rPr>
            <w:t>, 138–147. https://doi.org/https://doi.org/10.1016/j.procs.2012.10.016</w:t>
          </w:r>
        </w:p>
        <w:p w14:paraId="248138AA" w14:textId="77777777" w:rsidR="00775BF5" w:rsidRDefault="00775BF5">
          <w:pPr>
            <w:autoSpaceDE w:val="0"/>
            <w:autoSpaceDN w:val="0"/>
            <w:ind w:hanging="480"/>
            <w:divId w:val="1045105946"/>
            <w:rPr>
              <w:rFonts w:eastAsia="Times New Roman"/>
            </w:rPr>
          </w:pPr>
          <w:r>
            <w:rPr>
              <w:rFonts w:eastAsia="Times New Roman"/>
            </w:rPr>
            <w:t xml:space="preserve">Vejarano Sánchez, L. A., Gutiérrez Idrobo, D. I., Camacho Ojeda, M. C., &amp; Gómez-Jaramillo, S. (2022). Guía para el diseño de sitios web de instituciones de educación superior basado en el estándar wcag 2.1 aplicado a discapacidades visuales. </w:t>
          </w:r>
          <w:r>
            <w:rPr>
              <w:rFonts w:eastAsia="Times New Roman"/>
              <w:i/>
              <w:iCs/>
            </w:rPr>
            <w:t>Revista Academia y Virtualidad</w:t>
          </w:r>
          <w:r>
            <w:rPr>
              <w:rFonts w:eastAsia="Times New Roman"/>
            </w:rPr>
            <w:t xml:space="preserve">, </w:t>
          </w:r>
          <w:r>
            <w:rPr>
              <w:rFonts w:eastAsia="Times New Roman"/>
              <w:i/>
              <w:iCs/>
            </w:rPr>
            <w:t>15</w:t>
          </w:r>
          <w:r>
            <w:rPr>
              <w:rFonts w:eastAsia="Times New Roman"/>
            </w:rPr>
            <w:t>(1), 105–118. https://doi.org/10.18359/ravi.5601</w:t>
          </w:r>
        </w:p>
        <w:p w14:paraId="0C6784CA" w14:textId="77777777" w:rsidR="00775BF5" w:rsidRDefault="00775BF5">
          <w:pPr>
            <w:autoSpaceDE w:val="0"/>
            <w:autoSpaceDN w:val="0"/>
            <w:ind w:hanging="480"/>
            <w:divId w:val="1179153868"/>
            <w:rPr>
              <w:rFonts w:eastAsia="Times New Roman"/>
            </w:rPr>
          </w:pPr>
          <w:r>
            <w:rPr>
              <w:rFonts w:eastAsia="Times New Roman"/>
            </w:rPr>
            <w:t xml:space="preserve">W3C. (2023). </w:t>
          </w:r>
          <w:r>
            <w:rPr>
              <w:rFonts w:eastAsia="Times New Roman"/>
              <w:i/>
              <w:iCs/>
            </w:rPr>
            <w:t>All WCAG 2.1 Understanding Docs</w:t>
          </w:r>
          <w:r>
            <w:rPr>
              <w:rFonts w:eastAsia="Times New Roman"/>
            </w:rPr>
            <w:t>. https://www.w3.org/WAI/WCAG21/Understanding/</w:t>
          </w:r>
        </w:p>
        <w:p w14:paraId="7A5DE13E" w14:textId="77777777" w:rsidR="00775BF5" w:rsidRDefault="00775BF5">
          <w:pPr>
            <w:autoSpaceDE w:val="0"/>
            <w:autoSpaceDN w:val="0"/>
            <w:ind w:hanging="480"/>
            <w:divId w:val="1644308036"/>
            <w:rPr>
              <w:rFonts w:eastAsia="Times New Roman"/>
            </w:rPr>
          </w:pPr>
          <w:r>
            <w:rPr>
              <w:rFonts w:eastAsia="Times New Roman"/>
            </w:rPr>
            <w:t xml:space="preserve">Zapata Ros, M. (2015). Patrones en elearning. Elementos y referencias para la formación. </w:t>
          </w:r>
          <w:r>
            <w:rPr>
              <w:rFonts w:eastAsia="Times New Roman"/>
              <w:i/>
              <w:iCs/>
            </w:rPr>
            <w:t>Revista de Educación a Distancia (RED)</w:t>
          </w:r>
          <w:r>
            <w:rPr>
              <w:rFonts w:eastAsia="Times New Roman"/>
            </w:rPr>
            <w:t xml:space="preserve">, </w:t>
          </w:r>
          <w:r>
            <w:rPr>
              <w:rFonts w:eastAsia="Times New Roman"/>
              <w:i/>
              <w:iCs/>
            </w:rPr>
            <w:t>0</w:t>
          </w:r>
          <w:r>
            <w:rPr>
              <w:rFonts w:eastAsia="Times New Roman"/>
            </w:rPr>
            <w:t>(27). https://revistas.um.es/red/article/view/232361</w:t>
          </w:r>
        </w:p>
        <w:p w14:paraId="0AA6A59F" w14:textId="7E96F9A3" w:rsidR="003921D9" w:rsidRPr="003921D9" w:rsidRDefault="00775BF5" w:rsidP="004E1947">
          <w:r>
            <w:rPr>
              <w:rFonts w:eastAsia="Times New Roman"/>
            </w:rPr>
            <w:t> </w:t>
          </w:r>
        </w:p>
      </w:sdtContent>
    </w:sdt>
    <w:sectPr w:rsidR="003921D9" w:rsidRPr="003921D9" w:rsidSect="00DC328A">
      <w:footerReference w:type="default" r:id="rId12"/>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D5C16" w14:textId="77777777" w:rsidR="00DC328A" w:rsidRDefault="00DC328A">
      <w:pPr>
        <w:spacing w:before="0" w:after="0" w:line="240" w:lineRule="auto"/>
      </w:pPr>
      <w:r>
        <w:separator/>
      </w:r>
    </w:p>
  </w:endnote>
  <w:endnote w:type="continuationSeparator" w:id="0">
    <w:p w14:paraId="6ED6FF3B" w14:textId="77777777" w:rsidR="00DC328A" w:rsidRDefault="00DC328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988052861"/>
      <w:docPartObj>
        <w:docPartGallery w:val="Page Numbers (Bottom of Page)"/>
        <w:docPartUnique/>
      </w:docPartObj>
    </w:sdtPr>
    <w:sdtEndPr>
      <w:rPr>
        <w:rStyle w:val="Nmerodepgina"/>
      </w:rPr>
    </w:sdtEndPr>
    <w:sdtContent>
      <w:p w14:paraId="44646DFD" w14:textId="77777777" w:rsidR="00CE747D" w:rsidRDefault="00A62B62" w:rsidP="0067588F">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5BDC5DF2" w14:textId="77777777" w:rsidR="00CE747D" w:rsidRDefault="00CE747D" w:rsidP="0028431F">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9BDDF" w14:textId="77777777" w:rsidR="00CE747D" w:rsidRDefault="00CE747D" w:rsidP="0028431F">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9293687"/>
      <w:docPartObj>
        <w:docPartGallery w:val="Page Numbers (Bottom of Page)"/>
        <w:docPartUnique/>
      </w:docPartObj>
    </w:sdtPr>
    <w:sdtEndPr/>
    <w:sdtContent>
      <w:p w14:paraId="7A8C8B9B" w14:textId="54883A76" w:rsidR="000F258D" w:rsidRDefault="000F258D">
        <w:pPr>
          <w:pStyle w:val="Piedepgina"/>
          <w:jc w:val="center"/>
        </w:pPr>
        <w:r>
          <w:rPr>
            <w:noProof/>
          </w:rPr>
          <mc:AlternateContent>
            <mc:Choice Requires="wps">
              <w:drawing>
                <wp:inline distT="0" distB="0" distL="0" distR="0" wp14:anchorId="5AB925CD" wp14:editId="6F68C72C">
                  <wp:extent cx="5467350" cy="45085"/>
                  <wp:effectExtent l="9525" t="9525" r="0" b="2540"/>
                  <wp:docPr id="2000639171" name="Diagrama de flujo: decisió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68135446" id="_x0000_t110" coordsize="21600,21600" o:spt="110" path="m10800,l,10800,10800,21600,21600,10800xe">
                  <v:stroke joinstyle="miter"/>
                  <v:path gradientshapeok="t" o:connecttype="rect" textboxrect="5400,5400,16200,16200"/>
                </v:shapetype>
                <v:shape id="Diagrama de flujo: decisió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7CD4C499" w14:textId="23BE3F1E" w:rsidR="000F258D" w:rsidRDefault="000F258D">
        <w:pPr>
          <w:pStyle w:val="Piedepgina"/>
          <w:jc w:val="center"/>
        </w:pPr>
        <w:r>
          <w:fldChar w:fldCharType="begin"/>
        </w:r>
        <w:r>
          <w:instrText>PAGE    \* MERGEFORMAT</w:instrText>
        </w:r>
        <w:r>
          <w:fldChar w:fldCharType="separate"/>
        </w:r>
        <w:r>
          <w:t>2</w:t>
        </w:r>
        <w:r>
          <w:fldChar w:fldCharType="end"/>
        </w:r>
      </w:p>
    </w:sdtContent>
  </w:sdt>
  <w:p w14:paraId="08163D36" w14:textId="77777777" w:rsidR="00773D21" w:rsidRDefault="00773D21" w:rsidP="0028431F">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F3A5B" w14:textId="77777777" w:rsidR="00DC328A" w:rsidRDefault="00DC328A">
      <w:pPr>
        <w:spacing w:before="0" w:after="0" w:line="240" w:lineRule="auto"/>
      </w:pPr>
      <w:r>
        <w:separator/>
      </w:r>
    </w:p>
  </w:footnote>
  <w:footnote w:type="continuationSeparator" w:id="0">
    <w:p w14:paraId="0143AE6F" w14:textId="77777777" w:rsidR="00DC328A" w:rsidRDefault="00DC328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837FB"/>
    <w:multiLevelType w:val="hybridMultilevel"/>
    <w:tmpl w:val="CD9215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825123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A34"/>
    <w:rsid w:val="00017178"/>
    <w:rsid w:val="000253E9"/>
    <w:rsid w:val="00026B06"/>
    <w:rsid w:val="000375EA"/>
    <w:rsid w:val="000455F7"/>
    <w:rsid w:val="00054F0F"/>
    <w:rsid w:val="00067F5D"/>
    <w:rsid w:val="00094FCE"/>
    <w:rsid w:val="000A224C"/>
    <w:rsid w:val="000E5CBE"/>
    <w:rsid w:val="000F258D"/>
    <w:rsid w:val="00117CA8"/>
    <w:rsid w:val="00124E1F"/>
    <w:rsid w:val="0012716B"/>
    <w:rsid w:val="00132960"/>
    <w:rsid w:val="001525D9"/>
    <w:rsid w:val="00173DEA"/>
    <w:rsid w:val="00187BF8"/>
    <w:rsid w:val="001B47F2"/>
    <w:rsid w:val="001E58C4"/>
    <w:rsid w:val="001E6382"/>
    <w:rsid w:val="001F6D74"/>
    <w:rsid w:val="00211D72"/>
    <w:rsid w:val="002153FE"/>
    <w:rsid w:val="00215CF1"/>
    <w:rsid w:val="002278E6"/>
    <w:rsid w:val="002320E3"/>
    <w:rsid w:val="00235F8E"/>
    <w:rsid w:val="00242BD1"/>
    <w:rsid w:val="00283A34"/>
    <w:rsid w:val="00291753"/>
    <w:rsid w:val="00291E7C"/>
    <w:rsid w:val="002C3D26"/>
    <w:rsid w:val="002C53E4"/>
    <w:rsid w:val="002D14EF"/>
    <w:rsid w:val="002F02EB"/>
    <w:rsid w:val="002F076C"/>
    <w:rsid w:val="002F789B"/>
    <w:rsid w:val="00304DB5"/>
    <w:rsid w:val="003101D8"/>
    <w:rsid w:val="00316C10"/>
    <w:rsid w:val="003200CD"/>
    <w:rsid w:val="00321688"/>
    <w:rsid w:val="00331A3F"/>
    <w:rsid w:val="00332723"/>
    <w:rsid w:val="00332885"/>
    <w:rsid w:val="003378E2"/>
    <w:rsid w:val="00346A37"/>
    <w:rsid w:val="0038197A"/>
    <w:rsid w:val="00384F0C"/>
    <w:rsid w:val="00391A9F"/>
    <w:rsid w:val="003921D9"/>
    <w:rsid w:val="003A4F05"/>
    <w:rsid w:val="003C45B8"/>
    <w:rsid w:val="003C68CA"/>
    <w:rsid w:val="00406D57"/>
    <w:rsid w:val="00411019"/>
    <w:rsid w:val="004228C0"/>
    <w:rsid w:val="004248FB"/>
    <w:rsid w:val="00425E05"/>
    <w:rsid w:val="0043143A"/>
    <w:rsid w:val="00434C0D"/>
    <w:rsid w:val="00457CB7"/>
    <w:rsid w:val="004B79DF"/>
    <w:rsid w:val="004C5035"/>
    <w:rsid w:val="004C7FF9"/>
    <w:rsid w:val="004D235C"/>
    <w:rsid w:val="004E1947"/>
    <w:rsid w:val="00517DE5"/>
    <w:rsid w:val="005213C0"/>
    <w:rsid w:val="00525881"/>
    <w:rsid w:val="00554331"/>
    <w:rsid w:val="005543E4"/>
    <w:rsid w:val="00571682"/>
    <w:rsid w:val="00575D3F"/>
    <w:rsid w:val="005A1F07"/>
    <w:rsid w:val="005B318B"/>
    <w:rsid w:val="005B4CAB"/>
    <w:rsid w:val="005C674D"/>
    <w:rsid w:val="005D6C3A"/>
    <w:rsid w:val="0061256F"/>
    <w:rsid w:val="006164FD"/>
    <w:rsid w:val="006238BD"/>
    <w:rsid w:val="00662FE1"/>
    <w:rsid w:val="00666CE0"/>
    <w:rsid w:val="00682EFC"/>
    <w:rsid w:val="0068602B"/>
    <w:rsid w:val="006D01FD"/>
    <w:rsid w:val="006E6688"/>
    <w:rsid w:val="00702223"/>
    <w:rsid w:val="00710F58"/>
    <w:rsid w:val="0071689E"/>
    <w:rsid w:val="00724C9F"/>
    <w:rsid w:val="007308E0"/>
    <w:rsid w:val="00733406"/>
    <w:rsid w:val="00737F98"/>
    <w:rsid w:val="00762F87"/>
    <w:rsid w:val="00766DD1"/>
    <w:rsid w:val="00773D21"/>
    <w:rsid w:val="00775BF5"/>
    <w:rsid w:val="00786850"/>
    <w:rsid w:val="007A31F4"/>
    <w:rsid w:val="007B16CD"/>
    <w:rsid w:val="007F3305"/>
    <w:rsid w:val="00851656"/>
    <w:rsid w:val="00856E1D"/>
    <w:rsid w:val="00860625"/>
    <w:rsid w:val="00870CC1"/>
    <w:rsid w:val="008765D8"/>
    <w:rsid w:val="00881137"/>
    <w:rsid w:val="0089432D"/>
    <w:rsid w:val="008A4CE6"/>
    <w:rsid w:val="008A53C3"/>
    <w:rsid w:val="008C795B"/>
    <w:rsid w:val="008D6557"/>
    <w:rsid w:val="008E5B12"/>
    <w:rsid w:val="008E5DE2"/>
    <w:rsid w:val="008F1167"/>
    <w:rsid w:val="00924146"/>
    <w:rsid w:val="00932FD6"/>
    <w:rsid w:val="00935D42"/>
    <w:rsid w:val="00936B58"/>
    <w:rsid w:val="009409ED"/>
    <w:rsid w:val="009531A3"/>
    <w:rsid w:val="009663A0"/>
    <w:rsid w:val="00972DC7"/>
    <w:rsid w:val="00977CA5"/>
    <w:rsid w:val="00992F61"/>
    <w:rsid w:val="009B0687"/>
    <w:rsid w:val="009E3745"/>
    <w:rsid w:val="009E5118"/>
    <w:rsid w:val="009F1ED8"/>
    <w:rsid w:val="00A14876"/>
    <w:rsid w:val="00A62B62"/>
    <w:rsid w:val="00A62E7B"/>
    <w:rsid w:val="00A81857"/>
    <w:rsid w:val="00AB231C"/>
    <w:rsid w:val="00AD6277"/>
    <w:rsid w:val="00AD7CDA"/>
    <w:rsid w:val="00AF2B4B"/>
    <w:rsid w:val="00AF7F23"/>
    <w:rsid w:val="00B05C0D"/>
    <w:rsid w:val="00B2216D"/>
    <w:rsid w:val="00B2223F"/>
    <w:rsid w:val="00B32491"/>
    <w:rsid w:val="00B36511"/>
    <w:rsid w:val="00B37A87"/>
    <w:rsid w:val="00B45B6E"/>
    <w:rsid w:val="00B52CC1"/>
    <w:rsid w:val="00B53363"/>
    <w:rsid w:val="00B671AC"/>
    <w:rsid w:val="00B7462F"/>
    <w:rsid w:val="00B753F8"/>
    <w:rsid w:val="00BE12B8"/>
    <w:rsid w:val="00BE410C"/>
    <w:rsid w:val="00C06EFC"/>
    <w:rsid w:val="00C21E49"/>
    <w:rsid w:val="00C22225"/>
    <w:rsid w:val="00C40091"/>
    <w:rsid w:val="00C70C9D"/>
    <w:rsid w:val="00C80FEA"/>
    <w:rsid w:val="00C82747"/>
    <w:rsid w:val="00C84FAD"/>
    <w:rsid w:val="00CB035A"/>
    <w:rsid w:val="00CB0613"/>
    <w:rsid w:val="00CB10E8"/>
    <w:rsid w:val="00CD7FE9"/>
    <w:rsid w:val="00CE747D"/>
    <w:rsid w:val="00CF582C"/>
    <w:rsid w:val="00D1683B"/>
    <w:rsid w:val="00D17F36"/>
    <w:rsid w:val="00D560B3"/>
    <w:rsid w:val="00D709E0"/>
    <w:rsid w:val="00D73EC8"/>
    <w:rsid w:val="00D7511B"/>
    <w:rsid w:val="00D9619D"/>
    <w:rsid w:val="00DA1569"/>
    <w:rsid w:val="00DA1F1A"/>
    <w:rsid w:val="00DA2ED7"/>
    <w:rsid w:val="00DA3B04"/>
    <w:rsid w:val="00DA47AD"/>
    <w:rsid w:val="00DB0AB2"/>
    <w:rsid w:val="00DB4231"/>
    <w:rsid w:val="00DB5391"/>
    <w:rsid w:val="00DC328A"/>
    <w:rsid w:val="00DC694D"/>
    <w:rsid w:val="00DD26DE"/>
    <w:rsid w:val="00DD4EFA"/>
    <w:rsid w:val="00DF023B"/>
    <w:rsid w:val="00DF7017"/>
    <w:rsid w:val="00E70660"/>
    <w:rsid w:val="00E81166"/>
    <w:rsid w:val="00EC1B88"/>
    <w:rsid w:val="00EC24BD"/>
    <w:rsid w:val="00ED4DAD"/>
    <w:rsid w:val="00EE2ED1"/>
    <w:rsid w:val="00EE321C"/>
    <w:rsid w:val="00EF341C"/>
    <w:rsid w:val="00F05E4C"/>
    <w:rsid w:val="00F06530"/>
    <w:rsid w:val="00F249AB"/>
    <w:rsid w:val="00F44469"/>
    <w:rsid w:val="00F57FF3"/>
    <w:rsid w:val="00F743DA"/>
    <w:rsid w:val="00F84C81"/>
    <w:rsid w:val="00F9534E"/>
    <w:rsid w:val="00FC2D1E"/>
    <w:rsid w:val="00FC51CE"/>
    <w:rsid w:val="00FC64CB"/>
    <w:rsid w:val="00FE7D5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B4FFD9"/>
  <w15:chartTrackingRefBased/>
  <w15:docId w15:val="{E6EA91A1-AE1E-8941-8109-11D09D5D1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32D"/>
    <w:pPr>
      <w:spacing w:before="240" w:after="240" w:line="360" w:lineRule="auto"/>
      <w:jc w:val="both"/>
    </w:pPr>
    <w:rPr>
      <w:rFonts w:ascii="Arial" w:hAnsi="Arial"/>
      <w:lang w:val="es-ES_tradnl"/>
    </w:rPr>
  </w:style>
  <w:style w:type="paragraph" w:styleId="Ttulo1">
    <w:name w:val="heading 1"/>
    <w:basedOn w:val="Normal"/>
    <w:next w:val="Normal"/>
    <w:link w:val="Ttulo1Car"/>
    <w:uiPriority w:val="9"/>
    <w:qFormat/>
    <w:rsid w:val="004D235C"/>
    <w:pPr>
      <w:keepNext/>
      <w:keepLines/>
      <w:spacing w:before="360" w:after="120"/>
      <w:outlineLvl w:val="0"/>
    </w:pPr>
    <w:rPr>
      <w:rFonts w:eastAsiaTheme="majorEastAsia" w:cstheme="majorBidi"/>
      <w:caps/>
      <w:color w:val="000000" w:themeColor="text1"/>
      <w:sz w:val="32"/>
      <w:szCs w:val="32"/>
    </w:rPr>
  </w:style>
  <w:style w:type="paragraph" w:styleId="Ttulo2">
    <w:name w:val="heading 2"/>
    <w:basedOn w:val="Normal"/>
    <w:next w:val="Normal"/>
    <w:link w:val="Ttulo2Car"/>
    <w:uiPriority w:val="9"/>
    <w:unhideWhenUsed/>
    <w:qFormat/>
    <w:rsid w:val="00773D21"/>
    <w:pPr>
      <w:keepNext/>
      <w:keepLines/>
      <w:spacing w:before="40" w:after="0"/>
      <w:outlineLvl w:val="1"/>
    </w:pPr>
    <w:rPr>
      <w:rFonts w:eastAsiaTheme="majorEastAsia" w:cstheme="majorBidi"/>
      <w:sz w:val="28"/>
      <w:szCs w:val="26"/>
    </w:rPr>
  </w:style>
  <w:style w:type="paragraph" w:styleId="Ttulo3">
    <w:name w:val="heading 3"/>
    <w:basedOn w:val="Normal"/>
    <w:next w:val="Normal"/>
    <w:link w:val="Ttulo3Car"/>
    <w:uiPriority w:val="9"/>
    <w:unhideWhenUsed/>
    <w:qFormat/>
    <w:rsid w:val="000455F7"/>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235C"/>
    <w:rPr>
      <w:rFonts w:ascii="Arial" w:eastAsiaTheme="majorEastAsia" w:hAnsi="Arial" w:cstheme="majorBidi"/>
      <w:caps/>
      <w:color w:val="000000" w:themeColor="text1"/>
      <w:sz w:val="32"/>
      <w:szCs w:val="32"/>
      <w:lang w:val="es-ES_tradnl"/>
    </w:rPr>
  </w:style>
  <w:style w:type="paragraph" w:styleId="Prrafodelista">
    <w:name w:val="List Paragraph"/>
    <w:basedOn w:val="Normal"/>
    <w:uiPriority w:val="34"/>
    <w:qFormat/>
    <w:rsid w:val="00ED4DAD"/>
    <w:pPr>
      <w:ind w:left="720"/>
      <w:contextualSpacing/>
    </w:pPr>
  </w:style>
  <w:style w:type="character" w:styleId="Textodelmarcadordeposicin">
    <w:name w:val="Placeholder Text"/>
    <w:basedOn w:val="Fuentedeprrafopredeter"/>
    <w:uiPriority w:val="99"/>
    <w:semiHidden/>
    <w:rsid w:val="00DB5391"/>
    <w:rPr>
      <w:color w:val="666666"/>
    </w:rPr>
  </w:style>
  <w:style w:type="paragraph" w:styleId="Piedepgina">
    <w:name w:val="footer"/>
    <w:basedOn w:val="Normal"/>
    <w:link w:val="PiedepginaCar"/>
    <w:uiPriority w:val="99"/>
    <w:unhideWhenUsed/>
    <w:rsid w:val="00936B58"/>
    <w:pPr>
      <w:tabs>
        <w:tab w:val="center" w:pos="4419"/>
        <w:tab w:val="right" w:pos="8838"/>
      </w:tabs>
      <w:spacing w:before="0" w:after="0" w:line="240" w:lineRule="auto"/>
      <w:jc w:val="left"/>
    </w:pPr>
    <w:rPr>
      <w:lang w:val="es-ES"/>
    </w:rPr>
  </w:style>
  <w:style w:type="character" w:customStyle="1" w:styleId="PiedepginaCar">
    <w:name w:val="Pie de página Car"/>
    <w:basedOn w:val="Fuentedeprrafopredeter"/>
    <w:link w:val="Piedepgina"/>
    <w:uiPriority w:val="99"/>
    <w:rsid w:val="00936B58"/>
    <w:rPr>
      <w:lang w:val="es-ES"/>
    </w:rPr>
  </w:style>
  <w:style w:type="character" w:styleId="Nmerodepgina">
    <w:name w:val="page number"/>
    <w:basedOn w:val="Fuentedeprrafopredeter"/>
    <w:uiPriority w:val="99"/>
    <w:semiHidden/>
    <w:unhideWhenUsed/>
    <w:rsid w:val="00936B58"/>
  </w:style>
  <w:style w:type="paragraph" w:styleId="TtuloTDC">
    <w:name w:val="TOC Heading"/>
    <w:basedOn w:val="Ttulo1"/>
    <w:next w:val="Normal"/>
    <w:uiPriority w:val="39"/>
    <w:unhideWhenUsed/>
    <w:qFormat/>
    <w:rsid w:val="008D6557"/>
    <w:pPr>
      <w:spacing w:before="240" w:after="0" w:line="259" w:lineRule="auto"/>
      <w:jc w:val="left"/>
      <w:outlineLvl w:val="9"/>
    </w:pPr>
    <w:rPr>
      <w:rFonts w:asciiTheme="majorHAnsi" w:hAnsiTheme="majorHAnsi"/>
      <w:caps w:val="0"/>
      <w:color w:val="2F5496" w:themeColor="accent1" w:themeShade="BF"/>
      <w:kern w:val="0"/>
      <w:lang w:val="es-MX" w:eastAsia="es-MX"/>
      <w14:ligatures w14:val="none"/>
    </w:rPr>
  </w:style>
  <w:style w:type="paragraph" w:styleId="TDC1">
    <w:name w:val="toc 1"/>
    <w:basedOn w:val="Normal"/>
    <w:next w:val="Normal"/>
    <w:autoRedefine/>
    <w:uiPriority w:val="39"/>
    <w:unhideWhenUsed/>
    <w:rsid w:val="008D6557"/>
    <w:pPr>
      <w:spacing w:after="100"/>
    </w:pPr>
  </w:style>
  <w:style w:type="character" w:styleId="Hipervnculo">
    <w:name w:val="Hyperlink"/>
    <w:basedOn w:val="Fuentedeprrafopredeter"/>
    <w:uiPriority w:val="99"/>
    <w:unhideWhenUsed/>
    <w:rsid w:val="008D6557"/>
    <w:rPr>
      <w:color w:val="0563C1" w:themeColor="hyperlink"/>
      <w:u w:val="single"/>
    </w:rPr>
  </w:style>
  <w:style w:type="character" w:customStyle="1" w:styleId="Ttulo2Car">
    <w:name w:val="Título 2 Car"/>
    <w:basedOn w:val="Fuentedeprrafopredeter"/>
    <w:link w:val="Ttulo2"/>
    <w:uiPriority w:val="9"/>
    <w:rsid w:val="00773D21"/>
    <w:rPr>
      <w:rFonts w:ascii="Arial" w:eastAsiaTheme="majorEastAsia" w:hAnsi="Arial" w:cstheme="majorBidi"/>
      <w:sz w:val="28"/>
      <w:szCs w:val="26"/>
      <w:lang w:val="es-ES_tradnl"/>
    </w:rPr>
  </w:style>
  <w:style w:type="paragraph" w:styleId="Encabezado">
    <w:name w:val="header"/>
    <w:basedOn w:val="Normal"/>
    <w:link w:val="EncabezadoCar"/>
    <w:uiPriority w:val="99"/>
    <w:unhideWhenUsed/>
    <w:rsid w:val="00773D21"/>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773D21"/>
    <w:rPr>
      <w:rFonts w:ascii="Arial" w:hAnsi="Arial"/>
      <w:lang w:val="es-ES_tradnl"/>
    </w:rPr>
  </w:style>
  <w:style w:type="paragraph" w:styleId="TDC2">
    <w:name w:val="toc 2"/>
    <w:basedOn w:val="Normal"/>
    <w:next w:val="Normal"/>
    <w:autoRedefine/>
    <w:uiPriority w:val="39"/>
    <w:unhideWhenUsed/>
    <w:rsid w:val="00173DEA"/>
    <w:pPr>
      <w:spacing w:after="100"/>
      <w:ind w:left="240"/>
    </w:pPr>
  </w:style>
  <w:style w:type="character" w:customStyle="1" w:styleId="Ttulo3Car">
    <w:name w:val="Título 3 Car"/>
    <w:basedOn w:val="Fuentedeprrafopredeter"/>
    <w:link w:val="Ttulo3"/>
    <w:uiPriority w:val="9"/>
    <w:rsid w:val="000455F7"/>
    <w:rPr>
      <w:rFonts w:asciiTheme="majorHAnsi" w:eastAsiaTheme="majorEastAsia" w:hAnsiTheme="majorHAnsi" w:cstheme="majorBidi"/>
      <w:color w:val="1F3763" w:themeColor="accent1" w:themeShade="7F"/>
      <w:lang w:val="es-ES_tradnl"/>
    </w:rPr>
  </w:style>
  <w:style w:type="paragraph" w:styleId="Descripcin">
    <w:name w:val="caption"/>
    <w:basedOn w:val="Normal"/>
    <w:next w:val="Normal"/>
    <w:uiPriority w:val="35"/>
    <w:unhideWhenUsed/>
    <w:qFormat/>
    <w:rsid w:val="005213C0"/>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3683">
      <w:bodyDiv w:val="1"/>
      <w:marLeft w:val="0"/>
      <w:marRight w:val="0"/>
      <w:marTop w:val="0"/>
      <w:marBottom w:val="0"/>
      <w:divBdr>
        <w:top w:val="none" w:sz="0" w:space="0" w:color="auto"/>
        <w:left w:val="none" w:sz="0" w:space="0" w:color="auto"/>
        <w:bottom w:val="none" w:sz="0" w:space="0" w:color="auto"/>
        <w:right w:val="none" w:sz="0" w:space="0" w:color="auto"/>
      </w:divBdr>
      <w:divsChild>
        <w:div w:id="47462875">
          <w:marLeft w:val="480"/>
          <w:marRight w:val="0"/>
          <w:marTop w:val="0"/>
          <w:marBottom w:val="0"/>
          <w:divBdr>
            <w:top w:val="none" w:sz="0" w:space="0" w:color="auto"/>
            <w:left w:val="none" w:sz="0" w:space="0" w:color="auto"/>
            <w:bottom w:val="none" w:sz="0" w:space="0" w:color="auto"/>
            <w:right w:val="none" w:sz="0" w:space="0" w:color="auto"/>
          </w:divBdr>
        </w:div>
        <w:div w:id="430711838">
          <w:marLeft w:val="480"/>
          <w:marRight w:val="0"/>
          <w:marTop w:val="0"/>
          <w:marBottom w:val="0"/>
          <w:divBdr>
            <w:top w:val="none" w:sz="0" w:space="0" w:color="auto"/>
            <w:left w:val="none" w:sz="0" w:space="0" w:color="auto"/>
            <w:bottom w:val="none" w:sz="0" w:space="0" w:color="auto"/>
            <w:right w:val="none" w:sz="0" w:space="0" w:color="auto"/>
          </w:divBdr>
        </w:div>
        <w:div w:id="512451726">
          <w:marLeft w:val="480"/>
          <w:marRight w:val="0"/>
          <w:marTop w:val="0"/>
          <w:marBottom w:val="0"/>
          <w:divBdr>
            <w:top w:val="none" w:sz="0" w:space="0" w:color="auto"/>
            <w:left w:val="none" w:sz="0" w:space="0" w:color="auto"/>
            <w:bottom w:val="none" w:sz="0" w:space="0" w:color="auto"/>
            <w:right w:val="none" w:sz="0" w:space="0" w:color="auto"/>
          </w:divBdr>
        </w:div>
        <w:div w:id="1804809534">
          <w:marLeft w:val="480"/>
          <w:marRight w:val="0"/>
          <w:marTop w:val="0"/>
          <w:marBottom w:val="0"/>
          <w:divBdr>
            <w:top w:val="none" w:sz="0" w:space="0" w:color="auto"/>
            <w:left w:val="none" w:sz="0" w:space="0" w:color="auto"/>
            <w:bottom w:val="none" w:sz="0" w:space="0" w:color="auto"/>
            <w:right w:val="none" w:sz="0" w:space="0" w:color="auto"/>
          </w:divBdr>
        </w:div>
        <w:div w:id="1736660475">
          <w:marLeft w:val="480"/>
          <w:marRight w:val="0"/>
          <w:marTop w:val="0"/>
          <w:marBottom w:val="0"/>
          <w:divBdr>
            <w:top w:val="none" w:sz="0" w:space="0" w:color="auto"/>
            <w:left w:val="none" w:sz="0" w:space="0" w:color="auto"/>
            <w:bottom w:val="none" w:sz="0" w:space="0" w:color="auto"/>
            <w:right w:val="none" w:sz="0" w:space="0" w:color="auto"/>
          </w:divBdr>
        </w:div>
        <w:div w:id="639459673">
          <w:marLeft w:val="480"/>
          <w:marRight w:val="0"/>
          <w:marTop w:val="0"/>
          <w:marBottom w:val="0"/>
          <w:divBdr>
            <w:top w:val="none" w:sz="0" w:space="0" w:color="auto"/>
            <w:left w:val="none" w:sz="0" w:space="0" w:color="auto"/>
            <w:bottom w:val="none" w:sz="0" w:space="0" w:color="auto"/>
            <w:right w:val="none" w:sz="0" w:space="0" w:color="auto"/>
          </w:divBdr>
        </w:div>
        <w:div w:id="393092555">
          <w:marLeft w:val="480"/>
          <w:marRight w:val="0"/>
          <w:marTop w:val="0"/>
          <w:marBottom w:val="0"/>
          <w:divBdr>
            <w:top w:val="none" w:sz="0" w:space="0" w:color="auto"/>
            <w:left w:val="none" w:sz="0" w:space="0" w:color="auto"/>
            <w:bottom w:val="none" w:sz="0" w:space="0" w:color="auto"/>
            <w:right w:val="none" w:sz="0" w:space="0" w:color="auto"/>
          </w:divBdr>
        </w:div>
      </w:divsChild>
    </w:div>
    <w:div w:id="116681586">
      <w:bodyDiv w:val="1"/>
      <w:marLeft w:val="0"/>
      <w:marRight w:val="0"/>
      <w:marTop w:val="0"/>
      <w:marBottom w:val="0"/>
      <w:divBdr>
        <w:top w:val="none" w:sz="0" w:space="0" w:color="auto"/>
        <w:left w:val="none" w:sz="0" w:space="0" w:color="auto"/>
        <w:bottom w:val="none" w:sz="0" w:space="0" w:color="auto"/>
        <w:right w:val="none" w:sz="0" w:space="0" w:color="auto"/>
      </w:divBdr>
    </w:div>
    <w:div w:id="150102991">
      <w:bodyDiv w:val="1"/>
      <w:marLeft w:val="0"/>
      <w:marRight w:val="0"/>
      <w:marTop w:val="0"/>
      <w:marBottom w:val="0"/>
      <w:divBdr>
        <w:top w:val="none" w:sz="0" w:space="0" w:color="auto"/>
        <w:left w:val="none" w:sz="0" w:space="0" w:color="auto"/>
        <w:bottom w:val="none" w:sz="0" w:space="0" w:color="auto"/>
        <w:right w:val="none" w:sz="0" w:space="0" w:color="auto"/>
      </w:divBdr>
      <w:divsChild>
        <w:div w:id="1916011041">
          <w:marLeft w:val="480"/>
          <w:marRight w:val="0"/>
          <w:marTop w:val="0"/>
          <w:marBottom w:val="0"/>
          <w:divBdr>
            <w:top w:val="none" w:sz="0" w:space="0" w:color="auto"/>
            <w:left w:val="none" w:sz="0" w:space="0" w:color="auto"/>
            <w:bottom w:val="none" w:sz="0" w:space="0" w:color="auto"/>
            <w:right w:val="none" w:sz="0" w:space="0" w:color="auto"/>
          </w:divBdr>
        </w:div>
        <w:div w:id="1056974050">
          <w:marLeft w:val="480"/>
          <w:marRight w:val="0"/>
          <w:marTop w:val="0"/>
          <w:marBottom w:val="0"/>
          <w:divBdr>
            <w:top w:val="none" w:sz="0" w:space="0" w:color="auto"/>
            <w:left w:val="none" w:sz="0" w:space="0" w:color="auto"/>
            <w:bottom w:val="none" w:sz="0" w:space="0" w:color="auto"/>
            <w:right w:val="none" w:sz="0" w:space="0" w:color="auto"/>
          </w:divBdr>
        </w:div>
        <w:div w:id="2023241963">
          <w:marLeft w:val="480"/>
          <w:marRight w:val="0"/>
          <w:marTop w:val="0"/>
          <w:marBottom w:val="0"/>
          <w:divBdr>
            <w:top w:val="none" w:sz="0" w:space="0" w:color="auto"/>
            <w:left w:val="none" w:sz="0" w:space="0" w:color="auto"/>
            <w:bottom w:val="none" w:sz="0" w:space="0" w:color="auto"/>
            <w:right w:val="none" w:sz="0" w:space="0" w:color="auto"/>
          </w:divBdr>
        </w:div>
        <w:div w:id="443115692">
          <w:marLeft w:val="480"/>
          <w:marRight w:val="0"/>
          <w:marTop w:val="0"/>
          <w:marBottom w:val="0"/>
          <w:divBdr>
            <w:top w:val="none" w:sz="0" w:space="0" w:color="auto"/>
            <w:left w:val="none" w:sz="0" w:space="0" w:color="auto"/>
            <w:bottom w:val="none" w:sz="0" w:space="0" w:color="auto"/>
            <w:right w:val="none" w:sz="0" w:space="0" w:color="auto"/>
          </w:divBdr>
        </w:div>
        <w:div w:id="1051729012">
          <w:marLeft w:val="480"/>
          <w:marRight w:val="0"/>
          <w:marTop w:val="0"/>
          <w:marBottom w:val="0"/>
          <w:divBdr>
            <w:top w:val="none" w:sz="0" w:space="0" w:color="auto"/>
            <w:left w:val="none" w:sz="0" w:space="0" w:color="auto"/>
            <w:bottom w:val="none" w:sz="0" w:space="0" w:color="auto"/>
            <w:right w:val="none" w:sz="0" w:space="0" w:color="auto"/>
          </w:divBdr>
        </w:div>
        <w:div w:id="280848506">
          <w:marLeft w:val="480"/>
          <w:marRight w:val="0"/>
          <w:marTop w:val="0"/>
          <w:marBottom w:val="0"/>
          <w:divBdr>
            <w:top w:val="none" w:sz="0" w:space="0" w:color="auto"/>
            <w:left w:val="none" w:sz="0" w:space="0" w:color="auto"/>
            <w:bottom w:val="none" w:sz="0" w:space="0" w:color="auto"/>
            <w:right w:val="none" w:sz="0" w:space="0" w:color="auto"/>
          </w:divBdr>
        </w:div>
        <w:div w:id="997541142">
          <w:marLeft w:val="480"/>
          <w:marRight w:val="0"/>
          <w:marTop w:val="0"/>
          <w:marBottom w:val="0"/>
          <w:divBdr>
            <w:top w:val="none" w:sz="0" w:space="0" w:color="auto"/>
            <w:left w:val="none" w:sz="0" w:space="0" w:color="auto"/>
            <w:bottom w:val="none" w:sz="0" w:space="0" w:color="auto"/>
            <w:right w:val="none" w:sz="0" w:space="0" w:color="auto"/>
          </w:divBdr>
        </w:div>
      </w:divsChild>
    </w:div>
    <w:div w:id="177742730">
      <w:bodyDiv w:val="1"/>
      <w:marLeft w:val="0"/>
      <w:marRight w:val="0"/>
      <w:marTop w:val="0"/>
      <w:marBottom w:val="0"/>
      <w:divBdr>
        <w:top w:val="none" w:sz="0" w:space="0" w:color="auto"/>
        <w:left w:val="none" w:sz="0" w:space="0" w:color="auto"/>
        <w:bottom w:val="none" w:sz="0" w:space="0" w:color="auto"/>
        <w:right w:val="none" w:sz="0" w:space="0" w:color="auto"/>
      </w:divBdr>
    </w:div>
    <w:div w:id="190412519">
      <w:bodyDiv w:val="1"/>
      <w:marLeft w:val="0"/>
      <w:marRight w:val="0"/>
      <w:marTop w:val="0"/>
      <w:marBottom w:val="0"/>
      <w:divBdr>
        <w:top w:val="none" w:sz="0" w:space="0" w:color="auto"/>
        <w:left w:val="none" w:sz="0" w:space="0" w:color="auto"/>
        <w:bottom w:val="none" w:sz="0" w:space="0" w:color="auto"/>
        <w:right w:val="none" w:sz="0" w:space="0" w:color="auto"/>
      </w:divBdr>
      <w:divsChild>
        <w:div w:id="484902153">
          <w:marLeft w:val="480"/>
          <w:marRight w:val="0"/>
          <w:marTop w:val="0"/>
          <w:marBottom w:val="0"/>
          <w:divBdr>
            <w:top w:val="none" w:sz="0" w:space="0" w:color="auto"/>
            <w:left w:val="none" w:sz="0" w:space="0" w:color="auto"/>
            <w:bottom w:val="none" w:sz="0" w:space="0" w:color="auto"/>
            <w:right w:val="none" w:sz="0" w:space="0" w:color="auto"/>
          </w:divBdr>
        </w:div>
        <w:div w:id="1231959443">
          <w:marLeft w:val="480"/>
          <w:marRight w:val="0"/>
          <w:marTop w:val="0"/>
          <w:marBottom w:val="0"/>
          <w:divBdr>
            <w:top w:val="none" w:sz="0" w:space="0" w:color="auto"/>
            <w:left w:val="none" w:sz="0" w:space="0" w:color="auto"/>
            <w:bottom w:val="none" w:sz="0" w:space="0" w:color="auto"/>
            <w:right w:val="none" w:sz="0" w:space="0" w:color="auto"/>
          </w:divBdr>
        </w:div>
        <w:div w:id="1856536242">
          <w:marLeft w:val="480"/>
          <w:marRight w:val="0"/>
          <w:marTop w:val="0"/>
          <w:marBottom w:val="0"/>
          <w:divBdr>
            <w:top w:val="none" w:sz="0" w:space="0" w:color="auto"/>
            <w:left w:val="none" w:sz="0" w:space="0" w:color="auto"/>
            <w:bottom w:val="none" w:sz="0" w:space="0" w:color="auto"/>
            <w:right w:val="none" w:sz="0" w:space="0" w:color="auto"/>
          </w:divBdr>
        </w:div>
        <w:div w:id="1674987387">
          <w:marLeft w:val="480"/>
          <w:marRight w:val="0"/>
          <w:marTop w:val="0"/>
          <w:marBottom w:val="0"/>
          <w:divBdr>
            <w:top w:val="none" w:sz="0" w:space="0" w:color="auto"/>
            <w:left w:val="none" w:sz="0" w:space="0" w:color="auto"/>
            <w:bottom w:val="none" w:sz="0" w:space="0" w:color="auto"/>
            <w:right w:val="none" w:sz="0" w:space="0" w:color="auto"/>
          </w:divBdr>
        </w:div>
        <w:div w:id="1030452563">
          <w:marLeft w:val="480"/>
          <w:marRight w:val="0"/>
          <w:marTop w:val="0"/>
          <w:marBottom w:val="0"/>
          <w:divBdr>
            <w:top w:val="none" w:sz="0" w:space="0" w:color="auto"/>
            <w:left w:val="none" w:sz="0" w:space="0" w:color="auto"/>
            <w:bottom w:val="none" w:sz="0" w:space="0" w:color="auto"/>
            <w:right w:val="none" w:sz="0" w:space="0" w:color="auto"/>
          </w:divBdr>
        </w:div>
        <w:div w:id="2112123380">
          <w:marLeft w:val="480"/>
          <w:marRight w:val="0"/>
          <w:marTop w:val="0"/>
          <w:marBottom w:val="0"/>
          <w:divBdr>
            <w:top w:val="none" w:sz="0" w:space="0" w:color="auto"/>
            <w:left w:val="none" w:sz="0" w:space="0" w:color="auto"/>
            <w:bottom w:val="none" w:sz="0" w:space="0" w:color="auto"/>
            <w:right w:val="none" w:sz="0" w:space="0" w:color="auto"/>
          </w:divBdr>
        </w:div>
        <w:div w:id="456490064">
          <w:marLeft w:val="480"/>
          <w:marRight w:val="0"/>
          <w:marTop w:val="0"/>
          <w:marBottom w:val="0"/>
          <w:divBdr>
            <w:top w:val="none" w:sz="0" w:space="0" w:color="auto"/>
            <w:left w:val="none" w:sz="0" w:space="0" w:color="auto"/>
            <w:bottom w:val="none" w:sz="0" w:space="0" w:color="auto"/>
            <w:right w:val="none" w:sz="0" w:space="0" w:color="auto"/>
          </w:divBdr>
        </w:div>
      </w:divsChild>
    </w:div>
    <w:div w:id="210962271">
      <w:bodyDiv w:val="1"/>
      <w:marLeft w:val="0"/>
      <w:marRight w:val="0"/>
      <w:marTop w:val="0"/>
      <w:marBottom w:val="0"/>
      <w:divBdr>
        <w:top w:val="none" w:sz="0" w:space="0" w:color="auto"/>
        <w:left w:val="none" w:sz="0" w:space="0" w:color="auto"/>
        <w:bottom w:val="none" w:sz="0" w:space="0" w:color="auto"/>
        <w:right w:val="none" w:sz="0" w:space="0" w:color="auto"/>
      </w:divBdr>
      <w:divsChild>
        <w:div w:id="726103248">
          <w:marLeft w:val="0"/>
          <w:marRight w:val="0"/>
          <w:marTop w:val="0"/>
          <w:marBottom w:val="0"/>
          <w:divBdr>
            <w:top w:val="none" w:sz="0" w:space="0" w:color="auto"/>
            <w:left w:val="none" w:sz="0" w:space="0" w:color="auto"/>
            <w:bottom w:val="none" w:sz="0" w:space="0" w:color="auto"/>
            <w:right w:val="none" w:sz="0" w:space="0" w:color="auto"/>
          </w:divBdr>
          <w:divsChild>
            <w:div w:id="1773041003">
              <w:marLeft w:val="0"/>
              <w:marRight w:val="0"/>
              <w:marTop w:val="0"/>
              <w:marBottom w:val="0"/>
              <w:divBdr>
                <w:top w:val="none" w:sz="0" w:space="0" w:color="auto"/>
                <w:left w:val="none" w:sz="0" w:space="0" w:color="auto"/>
                <w:bottom w:val="none" w:sz="0" w:space="0" w:color="auto"/>
                <w:right w:val="none" w:sz="0" w:space="0" w:color="auto"/>
              </w:divBdr>
              <w:divsChild>
                <w:div w:id="190567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987680">
      <w:bodyDiv w:val="1"/>
      <w:marLeft w:val="0"/>
      <w:marRight w:val="0"/>
      <w:marTop w:val="0"/>
      <w:marBottom w:val="0"/>
      <w:divBdr>
        <w:top w:val="none" w:sz="0" w:space="0" w:color="auto"/>
        <w:left w:val="none" w:sz="0" w:space="0" w:color="auto"/>
        <w:bottom w:val="none" w:sz="0" w:space="0" w:color="auto"/>
        <w:right w:val="none" w:sz="0" w:space="0" w:color="auto"/>
      </w:divBdr>
      <w:divsChild>
        <w:div w:id="1608073169">
          <w:marLeft w:val="480"/>
          <w:marRight w:val="0"/>
          <w:marTop w:val="0"/>
          <w:marBottom w:val="0"/>
          <w:divBdr>
            <w:top w:val="none" w:sz="0" w:space="0" w:color="auto"/>
            <w:left w:val="none" w:sz="0" w:space="0" w:color="auto"/>
            <w:bottom w:val="none" w:sz="0" w:space="0" w:color="auto"/>
            <w:right w:val="none" w:sz="0" w:space="0" w:color="auto"/>
          </w:divBdr>
        </w:div>
        <w:div w:id="1485975228">
          <w:marLeft w:val="480"/>
          <w:marRight w:val="0"/>
          <w:marTop w:val="0"/>
          <w:marBottom w:val="0"/>
          <w:divBdr>
            <w:top w:val="none" w:sz="0" w:space="0" w:color="auto"/>
            <w:left w:val="none" w:sz="0" w:space="0" w:color="auto"/>
            <w:bottom w:val="none" w:sz="0" w:space="0" w:color="auto"/>
            <w:right w:val="none" w:sz="0" w:space="0" w:color="auto"/>
          </w:divBdr>
        </w:div>
        <w:div w:id="58287621">
          <w:marLeft w:val="480"/>
          <w:marRight w:val="0"/>
          <w:marTop w:val="0"/>
          <w:marBottom w:val="0"/>
          <w:divBdr>
            <w:top w:val="none" w:sz="0" w:space="0" w:color="auto"/>
            <w:left w:val="none" w:sz="0" w:space="0" w:color="auto"/>
            <w:bottom w:val="none" w:sz="0" w:space="0" w:color="auto"/>
            <w:right w:val="none" w:sz="0" w:space="0" w:color="auto"/>
          </w:divBdr>
        </w:div>
        <w:div w:id="2124107266">
          <w:marLeft w:val="480"/>
          <w:marRight w:val="0"/>
          <w:marTop w:val="0"/>
          <w:marBottom w:val="0"/>
          <w:divBdr>
            <w:top w:val="none" w:sz="0" w:space="0" w:color="auto"/>
            <w:left w:val="none" w:sz="0" w:space="0" w:color="auto"/>
            <w:bottom w:val="none" w:sz="0" w:space="0" w:color="auto"/>
            <w:right w:val="none" w:sz="0" w:space="0" w:color="auto"/>
          </w:divBdr>
        </w:div>
        <w:div w:id="1065495136">
          <w:marLeft w:val="480"/>
          <w:marRight w:val="0"/>
          <w:marTop w:val="0"/>
          <w:marBottom w:val="0"/>
          <w:divBdr>
            <w:top w:val="none" w:sz="0" w:space="0" w:color="auto"/>
            <w:left w:val="none" w:sz="0" w:space="0" w:color="auto"/>
            <w:bottom w:val="none" w:sz="0" w:space="0" w:color="auto"/>
            <w:right w:val="none" w:sz="0" w:space="0" w:color="auto"/>
          </w:divBdr>
        </w:div>
        <w:div w:id="1257788774">
          <w:marLeft w:val="480"/>
          <w:marRight w:val="0"/>
          <w:marTop w:val="0"/>
          <w:marBottom w:val="0"/>
          <w:divBdr>
            <w:top w:val="none" w:sz="0" w:space="0" w:color="auto"/>
            <w:left w:val="none" w:sz="0" w:space="0" w:color="auto"/>
            <w:bottom w:val="none" w:sz="0" w:space="0" w:color="auto"/>
            <w:right w:val="none" w:sz="0" w:space="0" w:color="auto"/>
          </w:divBdr>
        </w:div>
        <w:div w:id="1412314520">
          <w:marLeft w:val="480"/>
          <w:marRight w:val="0"/>
          <w:marTop w:val="0"/>
          <w:marBottom w:val="0"/>
          <w:divBdr>
            <w:top w:val="none" w:sz="0" w:space="0" w:color="auto"/>
            <w:left w:val="none" w:sz="0" w:space="0" w:color="auto"/>
            <w:bottom w:val="none" w:sz="0" w:space="0" w:color="auto"/>
            <w:right w:val="none" w:sz="0" w:space="0" w:color="auto"/>
          </w:divBdr>
        </w:div>
      </w:divsChild>
    </w:div>
    <w:div w:id="473184949">
      <w:bodyDiv w:val="1"/>
      <w:marLeft w:val="0"/>
      <w:marRight w:val="0"/>
      <w:marTop w:val="0"/>
      <w:marBottom w:val="0"/>
      <w:divBdr>
        <w:top w:val="none" w:sz="0" w:space="0" w:color="auto"/>
        <w:left w:val="none" w:sz="0" w:space="0" w:color="auto"/>
        <w:bottom w:val="none" w:sz="0" w:space="0" w:color="auto"/>
        <w:right w:val="none" w:sz="0" w:space="0" w:color="auto"/>
      </w:divBdr>
    </w:div>
    <w:div w:id="564461611">
      <w:bodyDiv w:val="1"/>
      <w:marLeft w:val="0"/>
      <w:marRight w:val="0"/>
      <w:marTop w:val="0"/>
      <w:marBottom w:val="0"/>
      <w:divBdr>
        <w:top w:val="none" w:sz="0" w:space="0" w:color="auto"/>
        <w:left w:val="none" w:sz="0" w:space="0" w:color="auto"/>
        <w:bottom w:val="none" w:sz="0" w:space="0" w:color="auto"/>
        <w:right w:val="none" w:sz="0" w:space="0" w:color="auto"/>
      </w:divBdr>
    </w:div>
    <w:div w:id="576011955">
      <w:bodyDiv w:val="1"/>
      <w:marLeft w:val="0"/>
      <w:marRight w:val="0"/>
      <w:marTop w:val="0"/>
      <w:marBottom w:val="0"/>
      <w:divBdr>
        <w:top w:val="none" w:sz="0" w:space="0" w:color="auto"/>
        <w:left w:val="none" w:sz="0" w:space="0" w:color="auto"/>
        <w:bottom w:val="none" w:sz="0" w:space="0" w:color="auto"/>
        <w:right w:val="none" w:sz="0" w:space="0" w:color="auto"/>
      </w:divBdr>
    </w:div>
    <w:div w:id="915553314">
      <w:bodyDiv w:val="1"/>
      <w:marLeft w:val="0"/>
      <w:marRight w:val="0"/>
      <w:marTop w:val="0"/>
      <w:marBottom w:val="0"/>
      <w:divBdr>
        <w:top w:val="none" w:sz="0" w:space="0" w:color="auto"/>
        <w:left w:val="none" w:sz="0" w:space="0" w:color="auto"/>
        <w:bottom w:val="none" w:sz="0" w:space="0" w:color="auto"/>
        <w:right w:val="none" w:sz="0" w:space="0" w:color="auto"/>
      </w:divBdr>
    </w:div>
    <w:div w:id="926383685">
      <w:bodyDiv w:val="1"/>
      <w:marLeft w:val="0"/>
      <w:marRight w:val="0"/>
      <w:marTop w:val="0"/>
      <w:marBottom w:val="0"/>
      <w:divBdr>
        <w:top w:val="none" w:sz="0" w:space="0" w:color="auto"/>
        <w:left w:val="none" w:sz="0" w:space="0" w:color="auto"/>
        <w:bottom w:val="none" w:sz="0" w:space="0" w:color="auto"/>
        <w:right w:val="none" w:sz="0" w:space="0" w:color="auto"/>
      </w:divBdr>
    </w:div>
    <w:div w:id="927152892">
      <w:bodyDiv w:val="1"/>
      <w:marLeft w:val="0"/>
      <w:marRight w:val="0"/>
      <w:marTop w:val="0"/>
      <w:marBottom w:val="0"/>
      <w:divBdr>
        <w:top w:val="none" w:sz="0" w:space="0" w:color="auto"/>
        <w:left w:val="none" w:sz="0" w:space="0" w:color="auto"/>
        <w:bottom w:val="none" w:sz="0" w:space="0" w:color="auto"/>
        <w:right w:val="none" w:sz="0" w:space="0" w:color="auto"/>
      </w:divBdr>
      <w:divsChild>
        <w:div w:id="423184367">
          <w:marLeft w:val="480"/>
          <w:marRight w:val="0"/>
          <w:marTop w:val="0"/>
          <w:marBottom w:val="0"/>
          <w:divBdr>
            <w:top w:val="none" w:sz="0" w:space="0" w:color="auto"/>
            <w:left w:val="none" w:sz="0" w:space="0" w:color="auto"/>
            <w:bottom w:val="none" w:sz="0" w:space="0" w:color="auto"/>
            <w:right w:val="none" w:sz="0" w:space="0" w:color="auto"/>
          </w:divBdr>
        </w:div>
        <w:div w:id="740326307">
          <w:marLeft w:val="480"/>
          <w:marRight w:val="0"/>
          <w:marTop w:val="0"/>
          <w:marBottom w:val="0"/>
          <w:divBdr>
            <w:top w:val="none" w:sz="0" w:space="0" w:color="auto"/>
            <w:left w:val="none" w:sz="0" w:space="0" w:color="auto"/>
            <w:bottom w:val="none" w:sz="0" w:space="0" w:color="auto"/>
            <w:right w:val="none" w:sz="0" w:space="0" w:color="auto"/>
          </w:divBdr>
        </w:div>
        <w:div w:id="562714958">
          <w:marLeft w:val="480"/>
          <w:marRight w:val="0"/>
          <w:marTop w:val="0"/>
          <w:marBottom w:val="0"/>
          <w:divBdr>
            <w:top w:val="none" w:sz="0" w:space="0" w:color="auto"/>
            <w:left w:val="none" w:sz="0" w:space="0" w:color="auto"/>
            <w:bottom w:val="none" w:sz="0" w:space="0" w:color="auto"/>
            <w:right w:val="none" w:sz="0" w:space="0" w:color="auto"/>
          </w:divBdr>
        </w:div>
        <w:div w:id="633029253">
          <w:marLeft w:val="480"/>
          <w:marRight w:val="0"/>
          <w:marTop w:val="0"/>
          <w:marBottom w:val="0"/>
          <w:divBdr>
            <w:top w:val="none" w:sz="0" w:space="0" w:color="auto"/>
            <w:left w:val="none" w:sz="0" w:space="0" w:color="auto"/>
            <w:bottom w:val="none" w:sz="0" w:space="0" w:color="auto"/>
            <w:right w:val="none" w:sz="0" w:space="0" w:color="auto"/>
          </w:divBdr>
        </w:div>
        <w:div w:id="808715987">
          <w:marLeft w:val="480"/>
          <w:marRight w:val="0"/>
          <w:marTop w:val="0"/>
          <w:marBottom w:val="0"/>
          <w:divBdr>
            <w:top w:val="none" w:sz="0" w:space="0" w:color="auto"/>
            <w:left w:val="none" w:sz="0" w:space="0" w:color="auto"/>
            <w:bottom w:val="none" w:sz="0" w:space="0" w:color="auto"/>
            <w:right w:val="none" w:sz="0" w:space="0" w:color="auto"/>
          </w:divBdr>
        </w:div>
        <w:div w:id="1145926690">
          <w:marLeft w:val="480"/>
          <w:marRight w:val="0"/>
          <w:marTop w:val="0"/>
          <w:marBottom w:val="0"/>
          <w:divBdr>
            <w:top w:val="none" w:sz="0" w:space="0" w:color="auto"/>
            <w:left w:val="none" w:sz="0" w:space="0" w:color="auto"/>
            <w:bottom w:val="none" w:sz="0" w:space="0" w:color="auto"/>
            <w:right w:val="none" w:sz="0" w:space="0" w:color="auto"/>
          </w:divBdr>
        </w:div>
        <w:div w:id="938492709">
          <w:marLeft w:val="480"/>
          <w:marRight w:val="0"/>
          <w:marTop w:val="0"/>
          <w:marBottom w:val="0"/>
          <w:divBdr>
            <w:top w:val="none" w:sz="0" w:space="0" w:color="auto"/>
            <w:left w:val="none" w:sz="0" w:space="0" w:color="auto"/>
            <w:bottom w:val="none" w:sz="0" w:space="0" w:color="auto"/>
            <w:right w:val="none" w:sz="0" w:space="0" w:color="auto"/>
          </w:divBdr>
        </w:div>
        <w:div w:id="2062288018">
          <w:marLeft w:val="480"/>
          <w:marRight w:val="0"/>
          <w:marTop w:val="0"/>
          <w:marBottom w:val="0"/>
          <w:divBdr>
            <w:top w:val="none" w:sz="0" w:space="0" w:color="auto"/>
            <w:left w:val="none" w:sz="0" w:space="0" w:color="auto"/>
            <w:bottom w:val="none" w:sz="0" w:space="0" w:color="auto"/>
            <w:right w:val="none" w:sz="0" w:space="0" w:color="auto"/>
          </w:divBdr>
        </w:div>
        <w:div w:id="1162938622">
          <w:marLeft w:val="480"/>
          <w:marRight w:val="0"/>
          <w:marTop w:val="0"/>
          <w:marBottom w:val="0"/>
          <w:divBdr>
            <w:top w:val="none" w:sz="0" w:space="0" w:color="auto"/>
            <w:left w:val="none" w:sz="0" w:space="0" w:color="auto"/>
            <w:bottom w:val="none" w:sz="0" w:space="0" w:color="auto"/>
            <w:right w:val="none" w:sz="0" w:space="0" w:color="auto"/>
          </w:divBdr>
        </w:div>
      </w:divsChild>
    </w:div>
    <w:div w:id="957950463">
      <w:bodyDiv w:val="1"/>
      <w:marLeft w:val="0"/>
      <w:marRight w:val="0"/>
      <w:marTop w:val="0"/>
      <w:marBottom w:val="0"/>
      <w:divBdr>
        <w:top w:val="none" w:sz="0" w:space="0" w:color="auto"/>
        <w:left w:val="none" w:sz="0" w:space="0" w:color="auto"/>
        <w:bottom w:val="none" w:sz="0" w:space="0" w:color="auto"/>
        <w:right w:val="none" w:sz="0" w:space="0" w:color="auto"/>
      </w:divBdr>
    </w:div>
    <w:div w:id="985203257">
      <w:bodyDiv w:val="1"/>
      <w:marLeft w:val="0"/>
      <w:marRight w:val="0"/>
      <w:marTop w:val="0"/>
      <w:marBottom w:val="0"/>
      <w:divBdr>
        <w:top w:val="none" w:sz="0" w:space="0" w:color="auto"/>
        <w:left w:val="none" w:sz="0" w:space="0" w:color="auto"/>
        <w:bottom w:val="none" w:sz="0" w:space="0" w:color="auto"/>
        <w:right w:val="none" w:sz="0" w:space="0" w:color="auto"/>
      </w:divBdr>
      <w:divsChild>
        <w:div w:id="2070493562">
          <w:marLeft w:val="480"/>
          <w:marRight w:val="0"/>
          <w:marTop w:val="0"/>
          <w:marBottom w:val="0"/>
          <w:divBdr>
            <w:top w:val="none" w:sz="0" w:space="0" w:color="auto"/>
            <w:left w:val="none" w:sz="0" w:space="0" w:color="auto"/>
            <w:bottom w:val="none" w:sz="0" w:space="0" w:color="auto"/>
            <w:right w:val="none" w:sz="0" w:space="0" w:color="auto"/>
          </w:divBdr>
        </w:div>
        <w:div w:id="86177">
          <w:marLeft w:val="480"/>
          <w:marRight w:val="0"/>
          <w:marTop w:val="0"/>
          <w:marBottom w:val="0"/>
          <w:divBdr>
            <w:top w:val="none" w:sz="0" w:space="0" w:color="auto"/>
            <w:left w:val="none" w:sz="0" w:space="0" w:color="auto"/>
            <w:bottom w:val="none" w:sz="0" w:space="0" w:color="auto"/>
            <w:right w:val="none" w:sz="0" w:space="0" w:color="auto"/>
          </w:divBdr>
        </w:div>
        <w:div w:id="473184025">
          <w:marLeft w:val="480"/>
          <w:marRight w:val="0"/>
          <w:marTop w:val="0"/>
          <w:marBottom w:val="0"/>
          <w:divBdr>
            <w:top w:val="none" w:sz="0" w:space="0" w:color="auto"/>
            <w:left w:val="none" w:sz="0" w:space="0" w:color="auto"/>
            <w:bottom w:val="none" w:sz="0" w:space="0" w:color="auto"/>
            <w:right w:val="none" w:sz="0" w:space="0" w:color="auto"/>
          </w:divBdr>
        </w:div>
        <w:div w:id="407579652">
          <w:marLeft w:val="480"/>
          <w:marRight w:val="0"/>
          <w:marTop w:val="0"/>
          <w:marBottom w:val="0"/>
          <w:divBdr>
            <w:top w:val="none" w:sz="0" w:space="0" w:color="auto"/>
            <w:left w:val="none" w:sz="0" w:space="0" w:color="auto"/>
            <w:bottom w:val="none" w:sz="0" w:space="0" w:color="auto"/>
            <w:right w:val="none" w:sz="0" w:space="0" w:color="auto"/>
          </w:divBdr>
        </w:div>
        <w:div w:id="1030692129">
          <w:marLeft w:val="480"/>
          <w:marRight w:val="0"/>
          <w:marTop w:val="0"/>
          <w:marBottom w:val="0"/>
          <w:divBdr>
            <w:top w:val="none" w:sz="0" w:space="0" w:color="auto"/>
            <w:left w:val="none" w:sz="0" w:space="0" w:color="auto"/>
            <w:bottom w:val="none" w:sz="0" w:space="0" w:color="auto"/>
            <w:right w:val="none" w:sz="0" w:space="0" w:color="auto"/>
          </w:divBdr>
        </w:div>
        <w:div w:id="818226637">
          <w:marLeft w:val="480"/>
          <w:marRight w:val="0"/>
          <w:marTop w:val="0"/>
          <w:marBottom w:val="0"/>
          <w:divBdr>
            <w:top w:val="none" w:sz="0" w:space="0" w:color="auto"/>
            <w:left w:val="none" w:sz="0" w:space="0" w:color="auto"/>
            <w:bottom w:val="none" w:sz="0" w:space="0" w:color="auto"/>
            <w:right w:val="none" w:sz="0" w:space="0" w:color="auto"/>
          </w:divBdr>
        </w:div>
        <w:div w:id="882986474">
          <w:marLeft w:val="480"/>
          <w:marRight w:val="0"/>
          <w:marTop w:val="0"/>
          <w:marBottom w:val="0"/>
          <w:divBdr>
            <w:top w:val="none" w:sz="0" w:space="0" w:color="auto"/>
            <w:left w:val="none" w:sz="0" w:space="0" w:color="auto"/>
            <w:bottom w:val="none" w:sz="0" w:space="0" w:color="auto"/>
            <w:right w:val="none" w:sz="0" w:space="0" w:color="auto"/>
          </w:divBdr>
        </w:div>
        <w:div w:id="575944590">
          <w:marLeft w:val="480"/>
          <w:marRight w:val="0"/>
          <w:marTop w:val="0"/>
          <w:marBottom w:val="0"/>
          <w:divBdr>
            <w:top w:val="none" w:sz="0" w:space="0" w:color="auto"/>
            <w:left w:val="none" w:sz="0" w:space="0" w:color="auto"/>
            <w:bottom w:val="none" w:sz="0" w:space="0" w:color="auto"/>
            <w:right w:val="none" w:sz="0" w:space="0" w:color="auto"/>
          </w:divBdr>
        </w:div>
        <w:div w:id="80496141">
          <w:marLeft w:val="480"/>
          <w:marRight w:val="0"/>
          <w:marTop w:val="0"/>
          <w:marBottom w:val="0"/>
          <w:divBdr>
            <w:top w:val="none" w:sz="0" w:space="0" w:color="auto"/>
            <w:left w:val="none" w:sz="0" w:space="0" w:color="auto"/>
            <w:bottom w:val="none" w:sz="0" w:space="0" w:color="auto"/>
            <w:right w:val="none" w:sz="0" w:space="0" w:color="auto"/>
          </w:divBdr>
        </w:div>
      </w:divsChild>
    </w:div>
    <w:div w:id="1245607239">
      <w:bodyDiv w:val="1"/>
      <w:marLeft w:val="0"/>
      <w:marRight w:val="0"/>
      <w:marTop w:val="0"/>
      <w:marBottom w:val="0"/>
      <w:divBdr>
        <w:top w:val="none" w:sz="0" w:space="0" w:color="auto"/>
        <w:left w:val="none" w:sz="0" w:space="0" w:color="auto"/>
        <w:bottom w:val="none" w:sz="0" w:space="0" w:color="auto"/>
        <w:right w:val="none" w:sz="0" w:space="0" w:color="auto"/>
      </w:divBdr>
      <w:divsChild>
        <w:div w:id="1966693598">
          <w:marLeft w:val="0"/>
          <w:marRight w:val="0"/>
          <w:marTop w:val="0"/>
          <w:marBottom w:val="0"/>
          <w:divBdr>
            <w:top w:val="none" w:sz="0" w:space="0" w:color="auto"/>
            <w:left w:val="none" w:sz="0" w:space="0" w:color="auto"/>
            <w:bottom w:val="none" w:sz="0" w:space="0" w:color="auto"/>
            <w:right w:val="none" w:sz="0" w:space="0" w:color="auto"/>
          </w:divBdr>
          <w:divsChild>
            <w:div w:id="1665236400">
              <w:marLeft w:val="0"/>
              <w:marRight w:val="0"/>
              <w:marTop w:val="0"/>
              <w:marBottom w:val="0"/>
              <w:divBdr>
                <w:top w:val="none" w:sz="0" w:space="0" w:color="auto"/>
                <w:left w:val="none" w:sz="0" w:space="0" w:color="auto"/>
                <w:bottom w:val="none" w:sz="0" w:space="0" w:color="auto"/>
                <w:right w:val="none" w:sz="0" w:space="0" w:color="auto"/>
              </w:divBdr>
              <w:divsChild>
                <w:div w:id="321858172">
                  <w:marLeft w:val="0"/>
                  <w:marRight w:val="0"/>
                  <w:marTop w:val="0"/>
                  <w:marBottom w:val="0"/>
                  <w:divBdr>
                    <w:top w:val="none" w:sz="0" w:space="0" w:color="auto"/>
                    <w:left w:val="none" w:sz="0" w:space="0" w:color="auto"/>
                    <w:bottom w:val="none" w:sz="0" w:space="0" w:color="auto"/>
                    <w:right w:val="none" w:sz="0" w:space="0" w:color="auto"/>
                  </w:divBdr>
                  <w:divsChild>
                    <w:div w:id="149005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729495">
      <w:bodyDiv w:val="1"/>
      <w:marLeft w:val="0"/>
      <w:marRight w:val="0"/>
      <w:marTop w:val="0"/>
      <w:marBottom w:val="0"/>
      <w:divBdr>
        <w:top w:val="none" w:sz="0" w:space="0" w:color="auto"/>
        <w:left w:val="none" w:sz="0" w:space="0" w:color="auto"/>
        <w:bottom w:val="none" w:sz="0" w:space="0" w:color="auto"/>
        <w:right w:val="none" w:sz="0" w:space="0" w:color="auto"/>
      </w:divBdr>
      <w:divsChild>
        <w:div w:id="1500316417">
          <w:marLeft w:val="480"/>
          <w:marRight w:val="0"/>
          <w:marTop w:val="0"/>
          <w:marBottom w:val="0"/>
          <w:divBdr>
            <w:top w:val="none" w:sz="0" w:space="0" w:color="auto"/>
            <w:left w:val="none" w:sz="0" w:space="0" w:color="auto"/>
            <w:bottom w:val="none" w:sz="0" w:space="0" w:color="auto"/>
            <w:right w:val="none" w:sz="0" w:space="0" w:color="auto"/>
          </w:divBdr>
        </w:div>
        <w:div w:id="1091243758">
          <w:marLeft w:val="480"/>
          <w:marRight w:val="0"/>
          <w:marTop w:val="0"/>
          <w:marBottom w:val="0"/>
          <w:divBdr>
            <w:top w:val="none" w:sz="0" w:space="0" w:color="auto"/>
            <w:left w:val="none" w:sz="0" w:space="0" w:color="auto"/>
            <w:bottom w:val="none" w:sz="0" w:space="0" w:color="auto"/>
            <w:right w:val="none" w:sz="0" w:space="0" w:color="auto"/>
          </w:divBdr>
        </w:div>
        <w:div w:id="983661936">
          <w:marLeft w:val="480"/>
          <w:marRight w:val="0"/>
          <w:marTop w:val="0"/>
          <w:marBottom w:val="0"/>
          <w:divBdr>
            <w:top w:val="none" w:sz="0" w:space="0" w:color="auto"/>
            <w:left w:val="none" w:sz="0" w:space="0" w:color="auto"/>
            <w:bottom w:val="none" w:sz="0" w:space="0" w:color="auto"/>
            <w:right w:val="none" w:sz="0" w:space="0" w:color="auto"/>
          </w:divBdr>
        </w:div>
        <w:div w:id="1886217249">
          <w:marLeft w:val="480"/>
          <w:marRight w:val="0"/>
          <w:marTop w:val="0"/>
          <w:marBottom w:val="0"/>
          <w:divBdr>
            <w:top w:val="none" w:sz="0" w:space="0" w:color="auto"/>
            <w:left w:val="none" w:sz="0" w:space="0" w:color="auto"/>
            <w:bottom w:val="none" w:sz="0" w:space="0" w:color="auto"/>
            <w:right w:val="none" w:sz="0" w:space="0" w:color="auto"/>
          </w:divBdr>
        </w:div>
        <w:div w:id="170872195">
          <w:marLeft w:val="480"/>
          <w:marRight w:val="0"/>
          <w:marTop w:val="0"/>
          <w:marBottom w:val="0"/>
          <w:divBdr>
            <w:top w:val="none" w:sz="0" w:space="0" w:color="auto"/>
            <w:left w:val="none" w:sz="0" w:space="0" w:color="auto"/>
            <w:bottom w:val="none" w:sz="0" w:space="0" w:color="auto"/>
            <w:right w:val="none" w:sz="0" w:space="0" w:color="auto"/>
          </w:divBdr>
        </w:div>
        <w:div w:id="1182740124">
          <w:marLeft w:val="480"/>
          <w:marRight w:val="0"/>
          <w:marTop w:val="0"/>
          <w:marBottom w:val="0"/>
          <w:divBdr>
            <w:top w:val="none" w:sz="0" w:space="0" w:color="auto"/>
            <w:left w:val="none" w:sz="0" w:space="0" w:color="auto"/>
            <w:bottom w:val="none" w:sz="0" w:space="0" w:color="auto"/>
            <w:right w:val="none" w:sz="0" w:space="0" w:color="auto"/>
          </w:divBdr>
        </w:div>
        <w:div w:id="141165172">
          <w:marLeft w:val="480"/>
          <w:marRight w:val="0"/>
          <w:marTop w:val="0"/>
          <w:marBottom w:val="0"/>
          <w:divBdr>
            <w:top w:val="none" w:sz="0" w:space="0" w:color="auto"/>
            <w:left w:val="none" w:sz="0" w:space="0" w:color="auto"/>
            <w:bottom w:val="none" w:sz="0" w:space="0" w:color="auto"/>
            <w:right w:val="none" w:sz="0" w:space="0" w:color="auto"/>
          </w:divBdr>
        </w:div>
      </w:divsChild>
    </w:div>
    <w:div w:id="1301811965">
      <w:bodyDiv w:val="1"/>
      <w:marLeft w:val="0"/>
      <w:marRight w:val="0"/>
      <w:marTop w:val="0"/>
      <w:marBottom w:val="0"/>
      <w:divBdr>
        <w:top w:val="none" w:sz="0" w:space="0" w:color="auto"/>
        <w:left w:val="none" w:sz="0" w:space="0" w:color="auto"/>
        <w:bottom w:val="none" w:sz="0" w:space="0" w:color="auto"/>
        <w:right w:val="none" w:sz="0" w:space="0" w:color="auto"/>
      </w:divBdr>
    </w:div>
    <w:div w:id="1385979900">
      <w:bodyDiv w:val="1"/>
      <w:marLeft w:val="0"/>
      <w:marRight w:val="0"/>
      <w:marTop w:val="0"/>
      <w:marBottom w:val="0"/>
      <w:divBdr>
        <w:top w:val="none" w:sz="0" w:space="0" w:color="auto"/>
        <w:left w:val="none" w:sz="0" w:space="0" w:color="auto"/>
        <w:bottom w:val="none" w:sz="0" w:space="0" w:color="auto"/>
        <w:right w:val="none" w:sz="0" w:space="0" w:color="auto"/>
      </w:divBdr>
      <w:divsChild>
        <w:div w:id="1223105576">
          <w:marLeft w:val="480"/>
          <w:marRight w:val="0"/>
          <w:marTop w:val="0"/>
          <w:marBottom w:val="0"/>
          <w:divBdr>
            <w:top w:val="none" w:sz="0" w:space="0" w:color="auto"/>
            <w:left w:val="none" w:sz="0" w:space="0" w:color="auto"/>
            <w:bottom w:val="none" w:sz="0" w:space="0" w:color="auto"/>
            <w:right w:val="none" w:sz="0" w:space="0" w:color="auto"/>
          </w:divBdr>
        </w:div>
        <w:div w:id="285820634">
          <w:marLeft w:val="480"/>
          <w:marRight w:val="0"/>
          <w:marTop w:val="0"/>
          <w:marBottom w:val="0"/>
          <w:divBdr>
            <w:top w:val="none" w:sz="0" w:space="0" w:color="auto"/>
            <w:left w:val="none" w:sz="0" w:space="0" w:color="auto"/>
            <w:bottom w:val="none" w:sz="0" w:space="0" w:color="auto"/>
            <w:right w:val="none" w:sz="0" w:space="0" w:color="auto"/>
          </w:divBdr>
        </w:div>
        <w:div w:id="972104638">
          <w:marLeft w:val="480"/>
          <w:marRight w:val="0"/>
          <w:marTop w:val="0"/>
          <w:marBottom w:val="0"/>
          <w:divBdr>
            <w:top w:val="none" w:sz="0" w:space="0" w:color="auto"/>
            <w:left w:val="none" w:sz="0" w:space="0" w:color="auto"/>
            <w:bottom w:val="none" w:sz="0" w:space="0" w:color="auto"/>
            <w:right w:val="none" w:sz="0" w:space="0" w:color="auto"/>
          </w:divBdr>
        </w:div>
        <w:div w:id="1521822423">
          <w:marLeft w:val="480"/>
          <w:marRight w:val="0"/>
          <w:marTop w:val="0"/>
          <w:marBottom w:val="0"/>
          <w:divBdr>
            <w:top w:val="none" w:sz="0" w:space="0" w:color="auto"/>
            <w:left w:val="none" w:sz="0" w:space="0" w:color="auto"/>
            <w:bottom w:val="none" w:sz="0" w:space="0" w:color="auto"/>
            <w:right w:val="none" w:sz="0" w:space="0" w:color="auto"/>
          </w:divBdr>
        </w:div>
        <w:div w:id="1034036934">
          <w:marLeft w:val="480"/>
          <w:marRight w:val="0"/>
          <w:marTop w:val="0"/>
          <w:marBottom w:val="0"/>
          <w:divBdr>
            <w:top w:val="none" w:sz="0" w:space="0" w:color="auto"/>
            <w:left w:val="none" w:sz="0" w:space="0" w:color="auto"/>
            <w:bottom w:val="none" w:sz="0" w:space="0" w:color="auto"/>
            <w:right w:val="none" w:sz="0" w:space="0" w:color="auto"/>
          </w:divBdr>
        </w:div>
        <w:div w:id="552931800">
          <w:marLeft w:val="480"/>
          <w:marRight w:val="0"/>
          <w:marTop w:val="0"/>
          <w:marBottom w:val="0"/>
          <w:divBdr>
            <w:top w:val="none" w:sz="0" w:space="0" w:color="auto"/>
            <w:left w:val="none" w:sz="0" w:space="0" w:color="auto"/>
            <w:bottom w:val="none" w:sz="0" w:space="0" w:color="auto"/>
            <w:right w:val="none" w:sz="0" w:space="0" w:color="auto"/>
          </w:divBdr>
        </w:div>
        <w:div w:id="363485882">
          <w:marLeft w:val="480"/>
          <w:marRight w:val="0"/>
          <w:marTop w:val="0"/>
          <w:marBottom w:val="0"/>
          <w:divBdr>
            <w:top w:val="none" w:sz="0" w:space="0" w:color="auto"/>
            <w:left w:val="none" w:sz="0" w:space="0" w:color="auto"/>
            <w:bottom w:val="none" w:sz="0" w:space="0" w:color="auto"/>
            <w:right w:val="none" w:sz="0" w:space="0" w:color="auto"/>
          </w:divBdr>
        </w:div>
        <w:div w:id="1045105946">
          <w:marLeft w:val="480"/>
          <w:marRight w:val="0"/>
          <w:marTop w:val="0"/>
          <w:marBottom w:val="0"/>
          <w:divBdr>
            <w:top w:val="none" w:sz="0" w:space="0" w:color="auto"/>
            <w:left w:val="none" w:sz="0" w:space="0" w:color="auto"/>
            <w:bottom w:val="none" w:sz="0" w:space="0" w:color="auto"/>
            <w:right w:val="none" w:sz="0" w:space="0" w:color="auto"/>
          </w:divBdr>
        </w:div>
        <w:div w:id="1179153868">
          <w:marLeft w:val="480"/>
          <w:marRight w:val="0"/>
          <w:marTop w:val="0"/>
          <w:marBottom w:val="0"/>
          <w:divBdr>
            <w:top w:val="none" w:sz="0" w:space="0" w:color="auto"/>
            <w:left w:val="none" w:sz="0" w:space="0" w:color="auto"/>
            <w:bottom w:val="none" w:sz="0" w:space="0" w:color="auto"/>
            <w:right w:val="none" w:sz="0" w:space="0" w:color="auto"/>
          </w:divBdr>
        </w:div>
        <w:div w:id="1644308036">
          <w:marLeft w:val="480"/>
          <w:marRight w:val="0"/>
          <w:marTop w:val="0"/>
          <w:marBottom w:val="0"/>
          <w:divBdr>
            <w:top w:val="none" w:sz="0" w:space="0" w:color="auto"/>
            <w:left w:val="none" w:sz="0" w:space="0" w:color="auto"/>
            <w:bottom w:val="none" w:sz="0" w:space="0" w:color="auto"/>
            <w:right w:val="none" w:sz="0" w:space="0" w:color="auto"/>
          </w:divBdr>
        </w:div>
      </w:divsChild>
    </w:div>
    <w:div w:id="1505778382">
      <w:bodyDiv w:val="1"/>
      <w:marLeft w:val="0"/>
      <w:marRight w:val="0"/>
      <w:marTop w:val="0"/>
      <w:marBottom w:val="0"/>
      <w:divBdr>
        <w:top w:val="none" w:sz="0" w:space="0" w:color="auto"/>
        <w:left w:val="none" w:sz="0" w:space="0" w:color="auto"/>
        <w:bottom w:val="none" w:sz="0" w:space="0" w:color="auto"/>
        <w:right w:val="none" w:sz="0" w:space="0" w:color="auto"/>
      </w:divBdr>
      <w:divsChild>
        <w:div w:id="1075132752">
          <w:marLeft w:val="0"/>
          <w:marRight w:val="0"/>
          <w:marTop w:val="0"/>
          <w:marBottom w:val="0"/>
          <w:divBdr>
            <w:top w:val="none" w:sz="0" w:space="0" w:color="auto"/>
            <w:left w:val="none" w:sz="0" w:space="0" w:color="auto"/>
            <w:bottom w:val="none" w:sz="0" w:space="0" w:color="auto"/>
            <w:right w:val="none" w:sz="0" w:space="0" w:color="auto"/>
          </w:divBdr>
          <w:divsChild>
            <w:div w:id="38404204">
              <w:marLeft w:val="0"/>
              <w:marRight w:val="0"/>
              <w:marTop w:val="0"/>
              <w:marBottom w:val="0"/>
              <w:divBdr>
                <w:top w:val="none" w:sz="0" w:space="0" w:color="auto"/>
                <w:left w:val="none" w:sz="0" w:space="0" w:color="auto"/>
                <w:bottom w:val="none" w:sz="0" w:space="0" w:color="auto"/>
                <w:right w:val="none" w:sz="0" w:space="0" w:color="auto"/>
              </w:divBdr>
              <w:divsChild>
                <w:div w:id="39959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170078">
      <w:bodyDiv w:val="1"/>
      <w:marLeft w:val="0"/>
      <w:marRight w:val="0"/>
      <w:marTop w:val="0"/>
      <w:marBottom w:val="0"/>
      <w:divBdr>
        <w:top w:val="none" w:sz="0" w:space="0" w:color="auto"/>
        <w:left w:val="none" w:sz="0" w:space="0" w:color="auto"/>
        <w:bottom w:val="none" w:sz="0" w:space="0" w:color="auto"/>
        <w:right w:val="none" w:sz="0" w:space="0" w:color="auto"/>
      </w:divBdr>
    </w:div>
    <w:div w:id="1604804811">
      <w:bodyDiv w:val="1"/>
      <w:marLeft w:val="0"/>
      <w:marRight w:val="0"/>
      <w:marTop w:val="0"/>
      <w:marBottom w:val="0"/>
      <w:divBdr>
        <w:top w:val="none" w:sz="0" w:space="0" w:color="auto"/>
        <w:left w:val="none" w:sz="0" w:space="0" w:color="auto"/>
        <w:bottom w:val="none" w:sz="0" w:space="0" w:color="auto"/>
        <w:right w:val="none" w:sz="0" w:space="0" w:color="auto"/>
      </w:divBdr>
    </w:div>
    <w:div w:id="1681348068">
      <w:bodyDiv w:val="1"/>
      <w:marLeft w:val="0"/>
      <w:marRight w:val="0"/>
      <w:marTop w:val="0"/>
      <w:marBottom w:val="0"/>
      <w:divBdr>
        <w:top w:val="none" w:sz="0" w:space="0" w:color="auto"/>
        <w:left w:val="none" w:sz="0" w:space="0" w:color="auto"/>
        <w:bottom w:val="none" w:sz="0" w:space="0" w:color="auto"/>
        <w:right w:val="none" w:sz="0" w:space="0" w:color="auto"/>
      </w:divBdr>
    </w:div>
    <w:div w:id="1693605100">
      <w:bodyDiv w:val="1"/>
      <w:marLeft w:val="0"/>
      <w:marRight w:val="0"/>
      <w:marTop w:val="0"/>
      <w:marBottom w:val="0"/>
      <w:divBdr>
        <w:top w:val="none" w:sz="0" w:space="0" w:color="auto"/>
        <w:left w:val="none" w:sz="0" w:space="0" w:color="auto"/>
        <w:bottom w:val="none" w:sz="0" w:space="0" w:color="auto"/>
        <w:right w:val="none" w:sz="0" w:space="0" w:color="auto"/>
      </w:divBdr>
    </w:div>
    <w:div w:id="1701979511">
      <w:bodyDiv w:val="1"/>
      <w:marLeft w:val="0"/>
      <w:marRight w:val="0"/>
      <w:marTop w:val="0"/>
      <w:marBottom w:val="0"/>
      <w:divBdr>
        <w:top w:val="none" w:sz="0" w:space="0" w:color="auto"/>
        <w:left w:val="none" w:sz="0" w:space="0" w:color="auto"/>
        <w:bottom w:val="none" w:sz="0" w:space="0" w:color="auto"/>
        <w:right w:val="none" w:sz="0" w:space="0" w:color="auto"/>
      </w:divBdr>
      <w:divsChild>
        <w:div w:id="1162430857">
          <w:marLeft w:val="480"/>
          <w:marRight w:val="0"/>
          <w:marTop w:val="0"/>
          <w:marBottom w:val="0"/>
          <w:divBdr>
            <w:top w:val="none" w:sz="0" w:space="0" w:color="auto"/>
            <w:left w:val="none" w:sz="0" w:space="0" w:color="auto"/>
            <w:bottom w:val="none" w:sz="0" w:space="0" w:color="auto"/>
            <w:right w:val="none" w:sz="0" w:space="0" w:color="auto"/>
          </w:divBdr>
        </w:div>
        <w:div w:id="716782879">
          <w:marLeft w:val="480"/>
          <w:marRight w:val="0"/>
          <w:marTop w:val="0"/>
          <w:marBottom w:val="0"/>
          <w:divBdr>
            <w:top w:val="none" w:sz="0" w:space="0" w:color="auto"/>
            <w:left w:val="none" w:sz="0" w:space="0" w:color="auto"/>
            <w:bottom w:val="none" w:sz="0" w:space="0" w:color="auto"/>
            <w:right w:val="none" w:sz="0" w:space="0" w:color="auto"/>
          </w:divBdr>
        </w:div>
        <w:div w:id="5914137">
          <w:marLeft w:val="480"/>
          <w:marRight w:val="0"/>
          <w:marTop w:val="0"/>
          <w:marBottom w:val="0"/>
          <w:divBdr>
            <w:top w:val="none" w:sz="0" w:space="0" w:color="auto"/>
            <w:left w:val="none" w:sz="0" w:space="0" w:color="auto"/>
            <w:bottom w:val="none" w:sz="0" w:space="0" w:color="auto"/>
            <w:right w:val="none" w:sz="0" w:space="0" w:color="auto"/>
          </w:divBdr>
        </w:div>
        <w:div w:id="1483935318">
          <w:marLeft w:val="480"/>
          <w:marRight w:val="0"/>
          <w:marTop w:val="0"/>
          <w:marBottom w:val="0"/>
          <w:divBdr>
            <w:top w:val="none" w:sz="0" w:space="0" w:color="auto"/>
            <w:left w:val="none" w:sz="0" w:space="0" w:color="auto"/>
            <w:bottom w:val="none" w:sz="0" w:space="0" w:color="auto"/>
            <w:right w:val="none" w:sz="0" w:space="0" w:color="auto"/>
          </w:divBdr>
        </w:div>
        <w:div w:id="1439524799">
          <w:marLeft w:val="480"/>
          <w:marRight w:val="0"/>
          <w:marTop w:val="0"/>
          <w:marBottom w:val="0"/>
          <w:divBdr>
            <w:top w:val="none" w:sz="0" w:space="0" w:color="auto"/>
            <w:left w:val="none" w:sz="0" w:space="0" w:color="auto"/>
            <w:bottom w:val="none" w:sz="0" w:space="0" w:color="auto"/>
            <w:right w:val="none" w:sz="0" w:space="0" w:color="auto"/>
          </w:divBdr>
        </w:div>
        <w:div w:id="2085906522">
          <w:marLeft w:val="480"/>
          <w:marRight w:val="0"/>
          <w:marTop w:val="0"/>
          <w:marBottom w:val="0"/>
          <w:divBdr>
            <w:top w:val="none" w:sz="0" w:space="0" w:color="auto"/>
            <w:left w:val="none" w:sz="0" w:space="0" w:color="auto"/>
            <w:bottom w:val="none" w:sz="0" w:space="0" w:color="auto"/>
            <w:right w:val="none" w:sz="0" w:space="0" w:color="auto"/>
          </w:divBdr>
        </w:div>
        <w:div w:id="66267589">
          <w:marLeft w:val="480"/>
          <w:marRight w:val="0"/>
          <w:marTop w:val="0"/>
          <w:marBottom w:val="0"/>
          <w:divBdr>
            <w:top w:val="none" w:sz="0" w:space="0" w:color="auto"/>
            <w:left w:val="none" w:sz="0" w:space="0" w:color="auto"/>
            <w:bottom w:val="none" w:sz="0" w:space="0" w:color="auto"/>
            <w:right w:val="none" w:sz="0" w:space="0" w:color="auto"/>
          </w:divBdr>
        </w:div>
      </w:divsChild>
    </w:div>
    <w:div w:id="1747150640">
      <w:bodyDiv w:val="1"/>
      <w:marLeft w:val="0"/>
      <w:marRight w:val="0"/>
      <w:marTop w:val="0"/>
      <w:marBottom w:val="0"/>
      <w:divBdr>
        <w:top w:val="none" w:sz="0" w:space="0" w:color="auto"/>
        <w:left w:val="none" w:sz="0" w:space="0" w:color="auto"/>
        <w:bottom w:val="none" w:sz="0" w:space="0" w:color="auto"/>
        <w:right w:val="none" w:sz="0" w:space="0" w:color="auto"/>
      </w:divBdr>
      <w:divsChild>
        <w:div w:id="656572026">
          <w:marLeft w:val="480"/>
          <w:marRight w:val="0"/>
          <w:marTop w:val="0"/>
          <w:marBottom w:val="0"/>
          <w:divBdr>
            <w:top w:val="none" w:sz="0" w:space="0" w:color="auto"/>
            <w:left w:val="none" w:sz="0" w:space="0" w:color="auto"/>
            <w:bottom w:val="none" w:sz="0" w:space="0" w:color="auto"/>
            <w:right w:val="none" w:sz="0" w:space="0" w:color="auto"/>
          </w:divBdr>
        </w:div>
        <w:div w:id="2094475352">
          <w:marLeft w:val="480"/>
          <w:marRight w:val="0"/>
          <w:marTop w:val="0"/>
          <w:marBottom w:val="0"/>
          <w:divBdr>
            <w:top w:val="none" w:sz="0" w:space="0" w:color="auto"/>
            <w:left w:val="none" w:sz="0" w:space="0" w:color="auto"/>
            <w:bottom w:val="none" w:sz="0" w:space="0" w:color="auto"/>
            <w:right w:val="none" w:sz="0" w:space="0" w:color="auto"/>
          </w:divBdr>
        </w:div>
        <w:div w:id="1586526153">
          <w:marLeft w:val="480"/>
          <w:marRight w:val="0"/>
          <w:marTop w:val="0"/>
          <w:marBottom w:val="0"/>
          <w:divBdr>
            <w:top w:val="none" w:sz="0" w:space="0" w:color="auto"/>
            <w:left w:val="none" w:sz="0" w:space="0" w:color="auto"/>
            <w:bottom w:val="none" w:sz="0" w:space="0" w:color="auto"/>
            <w:right w:val="none" w:sz="0" w:space="0" w:color="auto"/>
          </w:divBdr>
        </w:div>
        <w:div w:id="1945533762">
          <w:marLeft w:val="480"/>
          <w:marRight w:val="0"/>
          <w:marTop w:val="0"/>
          <w:marBottom w:val="0"/>
          <w:divBdr>
            <w:top w:val="none" w:sz="0" w:space="0" w:color="auto"/>
            <w:left w:val="none" w:sz="0" w:space="0" w:color="auto"/>
            <w:bottom w:val="none" w:sz="0" w:space="0" w:color="auto"/>
            <w:right w:val="none" w:sz="0" w:space="0" w:color="auto"/>
          </w:divBdr>
        </w:div>
        <w:div w:id="877470994">
          <w:marLeft w:val="480"/>
          <w:marRight w:val="0"/>
          <w:marTop w:val="0"/>
          <w:marBottom w:val="0"/>
          <w:divBdr>
            <w:top w:val="none" w:sz="0" w:space="0" w:color="auto"/>
            <w:left w:val="none" w:sz="0" w:space="0" w:color="auto"/>
            <w:bottom w:val="none" w:sz="0" w:space="0" w:color="auto"/>
            <w:right w:val="none" w:sz="0" w:space="0" w:color="auto"/>
          </w:divBdr>
        </w:div>
        <w:div w:id="1391684885">
          <w:marLeft w:val="480"/>
          <w:marRight w:val="0"/>
          <w:marTop w:val="0"/>
          <w:marBottom w:val="0"/>
          <w:divBdr>
            <w:top w:val="none" w:sz="0" w:space="0" w:color="auto"/>
            <w:left w:val="none" w:sz="0" w:space="0" w:color="auto"/>
            <w:bottom w:val="none" w:sz="0" w:space="0" w:color="auto"/>
            <w:right w:val="none" w:sz="0" w:space="0" w:color="auto"/>
          </w:divBdr>
        </w:div>
        <w:div w:id="999230744">
          <w:marLeft w:val="480"/>
          <w:marRight w:val="0"/>
          <w:marTop w:val="0"/>
          <w:marBottom w:val="0"/>
          <w:divBdr>
            <w:top w:val="none" w:sz="0" w:space="0" w:color="auto"/>
            <w:left w:val="none" w:sz="0" w:space="0" w:color="auto"/>
            <w:bottom w:val="none" w:sz="0" w:space="0" w:color="auto"/>
            <w:right w:val="none" w:sz="0" w:space="0" w:color="auto"/>
          </w:divBdr>
        </w:div>
        <w:div w:id="1872719634">
          <w:marLeft w:val="480"/>
          <w:marRight w:val="0"/>
          <w:marTop w:val="0"/>
          <w:marBottom w:val="0"/>
          <w:divBdr>
            <w:top w:val="none" w:sz="0" w:space="0" w:color="auto"/>
            <w:left w:val="none" w:sz="0" w:space="0" w:color="auto"/>
            <w:bottom w:val="none" w:sz="0" w:space="0" w:color="auto"/>
            <w:right w:val="none" w:sz="0" w:space="0" w:color="auto"/>
          </w:divBdr>
        </w:div>
      </w:divsChild>
    </w:div>
    <w:div w:id="1775125404">
      <w:bodyDiv w:val="1"/>
      <w:marLeft w:val="0"/>
      <w:marRight w:val="0"/>
      <w:marTop w:val="0"/>
      <w:marBottom w:val="0"/>
      <w:divBdr>
        <w:top w:val="none" w:sz="0" w:space="0" w:color="auto"/>
        <w:left w:val="none" w:sz="0" w:space="0" w:color="auto"/>
        <w:bottom w:val="none" w:sz="0" w:space="0" w:color="auto"/>
        <w:right w:val="none" w:sz="0" w:space="0" w:color="auto"/>
      </w:divBdr>
      <w:divsChild>
        <w:div w:id="978343482">
          <w:marLeft w:val="480"/>
          <w:marRight w:val="0"/>
          <w:marTop w:val="0"/>
          <w:marBottom w:val="0"/>
          <w:divBdr>
            <w:top w:val="none" w:sz="0" w:space="0" w:color="auto"/>
            <w:left w:val="none" w:sz="0" w:space="0" w:color="auto"/>
            <w:bottom w:val="none" w:sz="0" w:space="0" w:color="auto"/>
            <w:right w:val="none" w:sz="0" w:space="0" w:color="auto"/>
          </w:divBdr>
        </w:div>
        <w:div w:id="27533786">
          <w:marLeft w:val="480"/>
          <w:marRight w:val="0"/>
          <w:marTop w:val="0"/>
          <w:marBottom w:val="0"/>
          <w:divBdr>
            <w:top w:val="none" w:sz="0" w:space="0" w:color="auto"/>
            <w:left w:val="none" w:sz="0" w:space="0" w:color="auto"/>
            <w:bottom w:val="none" w:sz="0" w:space="0" w:color="auto"/>
            <w:right w:val="none" w:sz="0" w:space="0" w:color="auto"/>
          </w:divBdr>
        </w:div>
        <w:div w:id="886143539">
          <w:marLeft w:val="480"/>
          <w:marRight w:val="0"/>
          <w:marTop w:val="0"/>
          <w:marBottom w:val="0"/>
          <w:divBdr>
            <w:top w:val="none" w:sz="0" w:space="0" w:color="auto"/>
            <w:left w:val="none" w:sz="0" w:space="0" w:color="auto"/>
            <w:bottom w:val="none" w:sz="0" w:space="0" w:color="auto"/>
            <w:right w:val="none" w:sz="0" w:space="0" w:color="auto"/>
          </w:divBdr>
        </w:div>
        <w:div w:id="458884533">
          <w:marLeft w:val="480"/>
          <w:marRight w:val="0"/>
          <w:marTop w:val="0"/>
          <w:marBottom w:val="0"/>
          <w:divBdr>
            <w:top w:val="none" w:sz="0" w:space="0" w:color="auto"/>
            <w:left w:val="none" w:sz="0" w:space="0" w:color="auto"/>
            <w:bottom w:val="none" w:sz="0" w:space="0" w:color="auto"/>
            <w:right w:val="none" w:sz="0" w:space="0" w:color="auto"/>
          </w:divBdr>
        </w:div>
        <w:div w:id="1841774315">
          <w:marLeft w:val="480"/>
          <w:marRight w:val="0"/>
          <w:marTop w:val="0"/>
          <w:marBottom w:val="0"/>
          <w:divBdr>
            <w:top w:val="none" w:sz="0" w:space="0" w:color="auto"/>
            <w:left w:val="none" w:sz="0" w:space="0" w:color="auto"/>
            <w:bottom w:val="none" w:sz="0" w:space="0" w:color="auto"/>
            <w:right w:val="none" w:sz="0" w:space="0" w:color="auto"/>
          </w:divBdr>
        </w:div>
        <w:div w:id="1591889516">
          <w:marLeft w:val="480"/>
          <w:marRight w:val="0"/>
          <w:marTop w:val="0"/>
          <w:marBottom w:val="0"/>
          <w:divBdr>
            <w:top w:val="none" w:sz="0" w:space="0" w:color="auto"/>
            <w:left w:val="none" w:sz="0" w:space="0" w:color="auto"/>
            <w:bottom w:val="none" w:sz="0" w:space="0" w:color="auto"/>
            <w:right w:val="none" w:sz="0" w:space="0" w:color="auto"/>
          </w:divBdr>
        </w:div>
        <w:div w:id="342126259">
          <w:marLeft w:val="480"/>
          <w:marRight w:val="0"/>
          <w:marTop w:val="0"/>
          <w:marBottom w:val="0"/>
          <w:divBdr>
            <w:top w:val="none" w:sz="0" w:space="0" w:color="auto"/>
            <w:left w:val="none" w:sz="0" w:space="0" w:color="auto"/>
            <w:bottom w:val="none" w:sz="0" w:space="0" w:color="auto"/>
            <w:right w:val="none" w:sz="0" w:space="0" w:color="auto"/>
          </w:divBdr>
        </w:div>
      </w:divsChild>
    </w:div>
    <w:div w:id="1890533988">
      <w:bodyDiv w:val="1"/>
      <w:marLeft w:val="0"/>
      <w:marRight w:val="0"/>
      <w:marTop w:val="0"/>
      <w:marBottom w:val="0"/>
      <w:divBdr>
        <w:top w:val="none" w:sz="0" w:space="0" w:color="auto"/>
        <w:left w:val="none" w:sz="0" w:space="0" w:color="auto"/>
        <w:bottom w:val="none" w:sz="0" w:space="0" w:color="auto"/>
        <w:right w:val="none" w:sz="0" w:space="0" w:color="auto"/>
      </w:divBdr>
    </w:div>
    <w:div w:id="1987008556">
      <w:bodyDiv w:val="1"/>
      <w:marLeft w:val="0"/>
      <w:marRight w:val="0"/>
      <w:marTop w:val="0"/>
      <w:marBottom w:val="0"/>
      <w:divBdr>
        <w:top w:val="none" w:sz="0" w:space="0" w:color="auto"/>
        <w:left w:val="none" w:sz="0" w:space="0" w:color="auto"/>
        <w:bottom w:val="none" w:sz="0" w:space="0" w:color="auto"/>
        <w:right w:val="none" w:sz="0" w:space="0" w:color="auto"/>
      </w:divBdr>
      <w:divsChild>
        <w:div w:id="214853080">
          <w:marLeft w:val="480"/>
          <w:marRight w:val="0"/>
          <w:marTop w:val="0"/>
          <w:marBottom w:val="0"/>
          <w:divBdr>
            <w:top w:val="none" w:sz="0" w:space="0" w:color="auto"/>
            <w:left w:val="none" w:sz="0" w:space="0" w:color="auto"/>
            <w:bottom w:val="none" w:sz="0" w:space="0" w:color="auto"/>
            <w:right w:val="none" w:sz="0" w:space="0" w:color="auto"/>
          </w:divBdr>
        </w:div>
        <w:div w:id="362828454">
          <w:marLeft w:val="480"/>
          <w:marRight w:val="0"/>
          <w:marTop w:val="0"/>
          <w:marBottom w:val="0"/>
          <w:divBdr>
            <w:top w:val="none" w:sz="0" w:space="0" w:color="auto"/>
            <w:left w:val="none" w:sz="0" w:space="0" w:color="auto"/>
            <w:bottom w:val="none" w:sz="0" w:space="0" w:color="auto"/>
            <w:right w:val="none" w:sz="0" w:space="0" w:color="auto"/>
          </w:divBdr>
        </w:div>
        <w:div w:id="1987467710">
          <w:marLeft w:val="480"/>
          <w:marRight w:val="0"/>
          <w:marTop w:val="0"/>
          <w:marBottom w:val="0"/>
          <w:divBdr>
            <w:top w:val="none" w:sz="0" w:space="0" w:color="auto"/>
            <w:left w:val="none" w:sz="0" w:space="0" w:color="auto"/>
            <w:bottom w:val="none" w:sz="0" w:space="0" w:color="auto"/>
            <w:right w:val="none" w:sz="0" w:space="0" w:color="auto"/>
          </w:divBdr>
        </w:div>
        <w:div w:id="1947999226">
          <w:marLeft w:val="480"/>
          <w:marRight w:val="0"/>
          <w:marTop w:val="0"/>
          <w:marBottom w:val="0"/>
          <w:divBdr>
            <w:top w:val="none" w:sz="0" w:space="0" w:color="auto"/>
            <w:left w:val="none" w:sz="0" w:space="0" w:color="auto"/>
            <w:bottom w:val="none" w:sz="0" w:space="0" w:color="auto"/>
            <w:right w:val="none" w:sz="0" w:space="0" w:color="auto"/>
          </w:divBdr>
        </w:div>
        <w:div w:id="102304846">
          <w:marLeft w:val="480"/>
          <w:marRight w:val="0"/>
          <w:marTop w:val="0"/>
          <w:marBottom w:val="0"/>
          <w:divBdr>
            <w:top w:val="none" w:sz="0" w:space="0" w:color="auto"/>
            <w:left w:val="none" w:sz="0" w:space="0" w:color="auto"/>
            <w:bottom w:val="none" w:sz="0" w:space="0" w:color="auto"/>
            <w:right w:val="none" w:sz="0" w:space="0" w:color="auto"/>
          </w:divBdr>
        </w:div>
        <w:div w:id="1970864692">
          <w:marLeft w:val="480"/>
          <w:marRight w:val="0"/>
          <w:marTop w:val="0"/>
          <w:marBottom w:val="0"/>
          <w:divBdr>
            <w:top w:val="none" w:sz="0" w:space="0" w:color="auto"/>
            <w:left w:val="none" w:sz="0" w:space="0" w:color="auto"/>
            <w:bottom w:val="none" w:sz="0" w:space="0" w:color="auto"/>
            <w:right w:val="none" w:sz="0" w:space="0" w:color="auto"/>
          </w:divBdr>
        </w:div>
        <w:div w:id="2067802582">
          <w:marLeft w:val="480"/>
          <w:marRight w:val="0"/>
          <w:marTop w:val="0"/>
          <w:marBottom w:val="0"/>
          <w:divBdr>
            <w:top w:val="none" w:sz="0" w:space="0" w:color="auto"/>
            <w:left w:val="none" w:sz="0" w:space="0" w:color="auto"/>
            <w:bottom w:val="none" w:sz="0" w:space="0" w:color="auto"/>
            <w:right w:val="none" w:sz="0" w:space="0" w:color="auto"/>
          </w:divBdr>
        </w:div>
        <w:div w:id="833956118">
          <w:marLeft w:val="480"/>
          <w:marRight w:val="0"/>
          <w:marTop w:val="0"/>
          <w:marBottom w:val="0"/>
          <w:divBdr>
            <w:top w:val="none" w:sz="0" w:space="0" w:color="auto"/>
            <w:left w:val="none" w:sz="0" w:space="0" w:color="auto"/>
            <w:bottom w:val="none" w:sz="0" w:space="0" w:color="auto"/>
            <w:right w:val="none" w:sz="0" w:space="0" w:color="auto"/>
          </w:divBdr>
        </w:div>
      </w:divsChild>
    </w:div>
    <w:div w:id="211474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footer3.xml.rels><?xml version="1.0" encoding="UTF-8" standalone="yes"?>
<Relationships xmlns="http://schemas.openxmlformats.org/package/2006/relationships"><Relationship Id="rId1" Type="http://schemas.openxmlformats.org/officeDocument/2006/relationships/image" Target="media/image2.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6B167B2-860A-1C4E-ABB2-F58122BE1F02}"/>
      </w:docPartPr>
      <w:docPartBody>
        <w:p w:rsidR="005F07CD" w:rsidRDefault="007D0B0E">
          <w:r w:rsidRPr="00960688">
            <w:rPr>
              <w:rStyle w:val="Textodelmarcadordeposicin"/>
            </w:rPr>
            <w:t>Haz clic o pulse aquí para escribir texto.</w:t>
          </w:r>
        </w:p>
      </w:docPartBody>
    </w:docPart>
    <w:docPart>
      <w:docPartPr>
        <w:name w:val="A694A9F5374D4D49B67400DE5384DCC4"/>
        <w:category>
          <w:name w:val="General"/>
          <w:gallery w:val="placeholder"/>
        </w:category>
        <w:types>
          <w:type w:val="bbPlcHdr"/>
        </w:types>
        <w:behaviors>
          <w:behavior w:val="content"/>
        </w:behaviors>
        <w:guid w:val="{039B70DE-5CFA-41A3-8014-2BB982EB75E4}"/>
      </w:docPartPr>
      <w:docPartBody>
        <w:p w:rsidR="00C93986" w:rsidRDefault="00C93986" w:rsidP="00C93986">
          <w:pPr>
            <w:pStyle w:val="A694A9F5374D4D49B67400DE5384DCC4"/>
          </w:pPr>
          <w:r w:rsidRPr="00960688">
            <w:rPr>
              <w:rStyle w:val="Textodelmarcadordeposicin"/>
            </w:rPr>
            <w:t>Haz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B0E"/>
    <w:rsid w:val="005F07CD"/>
    <w:rsid w:val="00731CC9"/>
    <w:rsid w:val="00746F33"/>
    <w:rsid w:val="007B7A07"/>
    <w:rsid w:val="007D0B0E"/>
    <w:rsid w:val="00C93986"/>
    <w:rsid w:val="00DD538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MX" w:eastAsia="es-MX"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93986"/>
    <w:rPr>
      <w:color w:val="666666"/>
    </w:rPr>
  </w:style>
  <w:style w:type="paragraph" w:customStyle="1" w:styleId="A694A9F5374D4D49B67400DE5384DCC4">
    <w:name w:val="A694A9F5374D4D49B67400DE5384DCC4"/>
    <w:rsid w:val="00C93986"/>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60CC72D-94C5-254A-9999-774091B624DB}">
  <we:reference id="f78a3046-9e99-4300-aa2b-5814002b01a2" version="1.55.1.0" store="EXCatalog" storeType="EXCatalog"/>
  <we:alternateReferences>
    <we:reference id="WA104382081" version="1.55.1.0" store="es-MX" storeType="OMEX"/>
  </we:alternateReferences>
  <we:properties>
    <we:property name="MENDELEY_CITATIONS" value="[{&quot;citationID&quot;:&quot;MENDELEY_CITATION_ff65a7c2-18db-4597-a0c5-6f570ba8e7f2&quot;,&quot;properties&quot;:{&quot;noteIndex&quot;:0},&quot;isEdited&quot;:false,&quot;manualOverride&quot;:{&quot;isManuallyOverridden&quot;:false,&quot;citeprocText&quot;:&quot;(Acevedo-Zapata et al., 2023)&quot;,&quot;manualOverrideText&quot;:&quot;&quot;},&quot;citationTag&quot;:&quot;MENDELEY_CITATION_v3_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&quot;,&quot;citationItems&quot;:[{&quot;id&quot;:&quot;a8b39bd7-4f26-32c9-939a-ff1c83d06701&quot;,&quot;itemData&quot;:{&quot;type&quot;:&quot;article-journal&quot;,&quot;id&quot;:&quot;a8b39bd7-4f26-32c9-939a-ff1c83d06701&quot;,&quot;title&quot;:&quot;Accesibilidad web en la virtualidad: análisis del tejido cultural de internet y lenguaje digital.&quot;,&quot;author&quot;:[{&quot;family&quot;:&quot;Acevedo-Zapata&quot;,&quot;given&quot;:&quot;Sandra&quot;,&quot;parse-names&quot;:false,&quot;dropping-particle&quot;:&quot;&quot;,&quot;non-dropping-particle&quot;:&quot;&quot;},{&quot;family&quot;:&quot;Arrubla Sánchez&quot;,&quot;given&quot;:&quot;Ricardo&quot;,&quot;parse-names&quot;:false,&quot;dropping-particle&quot;:&quot;&quot;,&quot;non-dropping-particle&quot;:&quot;&quot;},{&quot;family&quot;:&quot;Torres Ortiz&quot;,&quot;given&quot;:&quot;Jaime Andrés&quot;,&quot;parse-names&quot;:false,&quot;dropping-particle&quot;:&quot;&quot;,&quot;non-dropping-particle&quot;:&quot;&quot;}],&quot;container-title&quot;:&quot;Hallazgos: Revista de Investigaciones&quot;,&quot;DOI&quot;:&quot;10.15332/2422409X.7928&quot;,&quot;ISSN&quot;:&quot;1794-3841&quot;,&quot;PMID&quot;:&quot;164932630&quot;,&quot;URL&quot;:&quot;https://search.ebscohost.com/login.aspx?direct=true&amp;db=asn&amp;AN=164932630&amp;site=eds-live&quot;,&quot;issued&quot;:{&quot;date-parts&quot;:[[2023]]},&quot;page&quot;:&quot;216-216-234&quot;,&quot;issue&quot;:&quot;39&quot;,&quot;volume&quot;:&quot;20&quot;,&quot;container-title-short&quot;:&quot;&quot;},&quot;isTemporary&quot;:false}]},{&quot;citationID&quot;:&quot;MENDELEY_CITATION_dca056db-5469-4720-8781-89fa4d68e337&quot;,&quot;properties&quot;:{&quot;noteIndex&quot;:0},&quot;isEdited&quot;:false,&quot;manualOverride&quot;:{&quot;isManuallyOverridden&quot;:false,&quot;citeprocText&quot;:&quot;(Vejarano Sánchez et al., 2022)&quot;,&quot;manualOverrideText&quot;:&quot;&quot;},&quot;citationTag&quot;:&quot;MENDELEY_CITATION_v3_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&quot;,&quot;citationItems&quot;:[{&quot;id&quot;:&quot;6137844b-05cc-374f-9063-ddb94e0a6895&quot;,&quot;itemData&quot;:{&quot;type&quot;:&quot;article-journal&quot;,&quot;id&quot;:&quot;6137844b-05cc-374f-9063-ddb94e0a6895&quot;,&quot;title&quot;:&quot;Guía para el diseño de sitios web de instituciones de educación superior basado en el estándar wcag 2.1 aplicado a discapacidades visuales.&quot;,&quot;author&quot;:[{&quot;family&quot;:&quot;Vejarano Sánchez&quot;,&quot;given&quot;:&quot;Luis Alfonso&quot;,&quot;parse-names&quot;:false,&quot;dropping-particle&quot;:&quot;&quot;,&quot;non-dropping-particle&quot;:&quot;&quot;},{&quot;family&quot;:&quot;Gutiérrez Idrobo&quot;,&quot;given&quot;:&quot;Daniela Iboth&quot;,&quot;parse-names&quot;:false,&quot;dropping-particle&quot;:&quot;&quot;,&quot;non-dropping-particle&quot;:&quot;&quot;},{&quot;family&quot;:&quot;Camacho Ojeda&quot;,&quot;given&quot;:&quot;Marta Cecilia&quot;,&quot;parse-names&quot;:false,&quot;dropping-particle&quot;:&quot;&quot;,&quot;non-dropping-particle&quot;:&quot;&quot;},{&quot;family&quot;:&quot;Gómez-Jaramillo&quot;,&quot;given&quot;:&quot;Sebastián&quot;,&quot;parse-names&quot;:false,&quot;dropping-particle&quot;:&quot;&quot;,&quot;non-dropping-particle&quot;:&quot;&quot;}],&quot;container-title&quot;:&quot;Revista Academia y Virtualidad&quot;,&quot;DOI&quot;:&quot;10.18359/ravi.5601&quot;,&quot;ISSN&quot;:&quot;2011-0731&quot;,&quot;issued&quot;:{&quot;date-parts&quot;:[[2022,1,1]]},&quot;page&quot;:&quot;105-118&quot;,&quot;language&quot;:&quot;spa&quot;,&quot;abstract&quot;:&quot;this paper presents the development of a guide for the design of Higher Education Institutions (hei) websites based on the wcag 2.1 standard applied to visual disabilities. For this purpose, proposals that guide the design of accessible hei websites were identified, based on the findings and the wcag 2.1 standard; a guide that facilitates the design of hei websites applied to visual disabilities was specified; then the level of compliance obtained by the Univida website when applying the proposed guide was evaluated. The taw online tool was used as the evaluation method. The results show that the proposals analyzed focus on evaluating the accessibility of websites; however, none of them are specifically oriented to webmasters, developers and web designers, nor do they focus on the design of hei websites for the visually impaired. It was also evidenced that, when applying the guide on the selected website, from a total of 433 errors in the first analysis it was reduced to 14 in a second analysis for compliance levels a, aa and aaa. This work allows us to conclude that there is a growing interest among researchers and higher education institutions in designing inclusive institutional websites and virtual learning platforms, which not only consider the information needs and the attractive impact of their design, but also focus on the population with disabilities.&quot;,&quot;publisher&quot;:&quot;Academia y Virtualidad&quot;,&quot;issue&quot;:&quot;1&quot;,&quot;volume&quot;:&quot;15&quot;,&quot;container-title-short&quot;:&quot;&quot;},&quot;isTemporary&quot;:false}]},{&quot;citationID&quot;:&quot;MENDELEY_CITATION_cf9992a6-5382-48a4-bd84-24855a761288&quot;,&quot;properties&quot;:{&quot;noteIndex&quot;:0},&quot;isEdited&quot;:false,&quot;manualOverride&quot;:{&quot;isManuallyOverridden&quot;:false,&quot;citeprocText&quot;:&quot;(MARTÍNEZ VILLALOBOS &amp;#38; RUIZ RODRÍGUEZ, 2022)&quot;,&quot;manualOverrideText&quot;:&quot;&quot;},&quot;citationTag&quot;:&quot;MENDELEY_CITATION_v3_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&quot;,&quot;citationItems&quot;:[{&quot;id&quot;:&quot;0d248681-d609-3925-b6e1-2ec435372b24&quot;,&quot;itemData&quot;:{&quot;type&quot;:&quot;article-journal&quot;,&quot;id&quot;:&quot;0d248681-d609-3925-b6e1-2ec435372b24&quot;,&quot;title&quot;:&quot;IMPACTO DEL AULA INVERTIDA CON TECNOLOGÍAS EMERGENTES EN UN CURSO DEL CICLO BÁSICO DE INGENIERÍA.&quot;,&quot;author&quot;:[{&quot;family&quot;:&quot;MARTÍNEZ VILLALOBOS&quot;,&quot;given&quot;:&quot;GUSTAVO&quot;,&quot;parse-names&quot;:false,&quot;dropping-particle&quot;:&quot;&quot;,&quot;non-dropping-particle&quot;:&quot;&quot;},{&quot;family&quot;:&quot;RUIZ RODRÍGUEZ&quot;,&quot;given&quot;:&quot;DIEGO&quot;,&quot;parse-names&quot;:false,&quot;dropping-particle&quot;:&quot;&quot;,&quot;non-dropping-particle&quot;:&quot;&quot;}],&quot;container-title&quot;:&quot;Revista Mexicana de Investigación Educativa&quot;,&quot;ISSN&quot;:&quot;1405-6666&quot;,&quot;PMID&quot;:&quot;159155584&quot;,&quot;URL&quot;:&quot;https://search.ebscohost.com/login.aspx?direct=true&amp;db=zbh&amp;AN=159155584&amp;site=eds-live&quot;,&quot;issued&quot;:{&quot;date-parts&quot;:[[2022]]},&quot;page&quot;:&quot;971-971-997&quot;,&quot;issue&quot;:&quot;94&quot;,&quot;volume&quot;:&quot;27&quot;,&quot;container-title-short&quot;:&quot;&quot;},&quot;isTemporary&quot;:false}]},{&quot;citationID&quot;:&quot;MENDELEY_CITATION_506bd3b5-5923-451e-9766-db77ce8d48bc&quot;,&quot;properties&quot;:{&quot;noteIndex&quot;:0},&quot;isEdited&quot;:false,&quot;manualOverride&quot;:{&quot;isManuallyOverridden&quot;:false,&quot;citeprocText&quot;:&quot;(Zapata Ros, 2015)&quot;,&quot;manualOverrideText&quot;:&quot;&quot;},&quot;citationTag&quot;:&quot;MENDELEY_CITATION_v3_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&quot;,&quot;citationItems&quot;:[{&quot;id&quot;:&quot;88d2d5b9-063b-33ed-9f88-fff4e7cee5d1&quot;,&quot;itemData&quot;:{&quot;type&quot;:&quot;article-journal&quot;,&quot;id&quot;:&quot;88d2d5b9-063b-33ed-9f88-fff4e7cee5d1&quot;,&quot;title&quot;:&quot;Patrones en elearning. Elementos y referencias para la formación&quot;,&quot;author&quot;:[{&quot;family&quot;:&quot;Zapata Ros&quot;,&quot;given&quot;:&quot;Miguel&quot;,&quot;parse-names&quot;:false,&quot;dropping-particle&quot;:&quot;&quot;,&quot;non-dropping-particle&quot;:&quot;&quot;}],&quot;container-title&quot;:&quot;Revista de Educación a Distancia (RED)&quot;,&quot;chapter-number&quot;:&quot;Artículos&quot;,&quot;URL&quot;:&quot;https://revistas.um.es/red/article/view/232361&quot;,&quot;issued&quot;:{&quot;date-parts&quot;:[[2015,7,14]]},&quot;abstract&quot;:&quot;El concepto de patrón en el e-learning se aplica a estructuras de información que permiten resumir y comunicar la experiencia acumulada y la resolución de problemas, tanto en la práctica como en el diseño, en programas de enseñanza y aprendizaje a través de redes. Permite la adquisición de “buenas prácticas” y sirve como referencia para nuevas aplicaciones y casos. El almacenamiento y proceso sistemático de estos patrones permite construir corpus de información o bases de datos de referencias documentadas a las que los profesores, diseñadores instruccionales, profesionales o investigadores pueden dirigirse para sus trabajos específicos. En este trabajo además de abordar los conceptos básicos se establece una clasificación de los patrones pedagógicos en cinco categorías: Aprendizaje activo, aprendizaje experimental, “enseñando desde diferentes perspectivas”, aprendizaje autónomo y aprendizaje basado en problemas. El lenguaje de patrones no es sólo un instrumento de comunicación y de trabajo entre individuos de distintos niveles de experticia sino incluso de ámbitos de conocimiento diferentes. Puede ser un instrumento de comunicación y de trabajo interdisciplinar. Así los patrones pueden ser un instrumento de comunicación entre pedagogos (expertos en enseñanza), o psicólogos (expertos en aprendizaje), de una parte, y expertos en sistemas computacionales, desarrolladores, ingenieros de arquitectura, etc.de otra parte.&quot;,&quot;issue&quot;:&quot;27&quot;,&quot;volume&quot;:&quot;0&quot;,&quot;container-title-short&quot;:&quot;&quot;},&quot;isTemporary&quot;:false}]},{&quot;citationID&quot;:&quot;MENDELEY_CITATION_c4fd572c-7641-4d61-bfc0-5f3b9679d2c3&quot;,&quot;properties&quot;:{&quot;noteIndex&quot;:0},&quot;isEdited&quot;:false,&quot;manualOverride&quot;:{&quot;isManuallyOverridden&quot;:false,&quot;citeprocText&quot;:&quot;(Vejarano Sánchez et al., 2022)&quot;,&quot;manualOverrideText&quot;:&quot;&quot;},&quot;citationTag&quot;:&quot;MENDELEY_CITATION_v3_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&quot;,&quot;citationItems&quot;:[{&quot;id&quot;:&quot;6137844b-05cc-374f-9063-ddb94e0a6895&quot;,&quot;itemData&quot;:{&quot;type&quot;:&quot;article-journal&quot;,&quot;id&quot;:&quot;6137844b-05cc-374f-9063-ddb94e0a6895&quot;,&quot;title&quot;:&quot;Guía para el diseño de sitios web de instituciones de educación superior basado en el estándar wcag 2.1 aplicado a discapacidades visuales.&quot;,&quot;author&quot;:[{&quot;family&quot;:&quot;Vejarano Sánchez&quot;,&quot;given&quot;:&quot;Luis Alfonso&quot;,&quot;parse-names&quot;:false,&quot;dropping-particle&quot;:&quot;&quot;,&quot;non-dropping-particle&quot;:&quot;&quot;},{&quot;family&quot;:&quot;Gutiérrez Idrobo&quot;,&quot;given&quot;:&quot;Daniela Iboth&quot;,&quot;parse-names&quot;:false,&quot;dropping-particle&quot;:&quot;&quot;,&quot;non-dropping-particle&quot;:&quot;&quot;},{&quot;family&quot;:&quot;Camacho Ojeda&quot;,&quot;given&quot;:&quot;Marta Cecilia&quot;,&quot;parse-names&quot;:false,&quot;dropping-particle&quot;:&quot;&quot;,&quot;non-dropping-particle&quot;:&quot;&quot;},{&quot;family&quot;:&quot;Gómez-Jaramillo&quot;,&quot;given&quot;:&quot;Sebastián&quot;,&quot;parse-names&quot;:false,&quot;dropping-particle&quot;:&quot;&quot;,&quot;non-dropping-particle&quot;:&quot;&quot;}],&quot;container-title&quot;:&quot;Revista Academia y Virtualidad&quot;,&quot;DOI&quot;:&quot;10.18359/ravi.5601&quot;,&quot;ISSN&quot;:&quot;2011-0731&quot;,&quot;issued&quot;:{&quot;date-parts&quot;:[[2022,1,1]]},&quot;page&quot;:&quot;105-118&quot;,&quot;language&quot;:&quot;spa&quot;,&quot;abstract&quot;:&quot;this paper presents the development of a guide for the design of Higher Education Institutions (hei) websites based on the wcag 2.1 standard applied to visual disabilities. For this purpose, proposals that guide the design of accessible hei websites were identified, based on the findings and the wcag 2.1 standard; a guide that facilitates the design of hei websites applied to visual disabilities was specified; then the level of compliance obtained by the Univida website when applying the proposed guide was evaluated. The taw online tool was used as the evaluation method. The results show that the proposals analyzed focus on evaluating the accessibility of websites; however, none of them are specifically oriented to webmasters, developers and web designers, nor do they focus on the design of hei websites for the visually impaired. It was also evidenced that, when applying the guide on the selected website, from a total of 433 errors in the first analysis it was reduced to 14 in a second analysis for compliance levels a, aa and aaa. This work allows us to conclude that there is a growing interest among researchers and higher education institutions in designing inclusive institutional websites and virtual learning platforms, which not only consider the information needs and the attractive impact of their design, but also focus on the population with disabilities.&quot;,&quot;publisher&quot;:&quot;Academia y Virtualidad&quot;,&quot;issue&quot;:&quot;1&quot;,&quot;volume&quot;:&quot;15&quot;,&quot;container-title-short&quot;:&quot;&quot;},&quot;isTemporary&quot;:false}]},{&quot;citationID&quot;:&quot;MENDELEY_CITATION_807bbd60-f923-4b3a-b67e-a14b03ef8ec0&quot;,&quot;properties&quot;:{&quot;noteIndex&quot;:0},&quot;isEdited&quot;:false,&quot;manualOverride&quot;:{&quot;isManuallyOverridden&quot;:false,&quot;citeprocText&quot;:&quot;(Ulbricht et al., 2012)&quot;,&quot;manualOverrideText&quot;:&quot;&quot;},&quot;citationTag&quot;:&quot;MENDELEY_CITATION_v3_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&quot;,&quot;citationItems&quot;:[{&quot;id&quot;:&quot;0528b111-517f-3e4e-809b-6e40a40832fd&quot;,&quot;itemData&quot;:{&quot;type&quot;:&quot;article-journal&quot;,&quot;id&quot;:&quot;0528b111-517f-3e4e-809b-6e40a40832fd&quot;,&quot;title&quot;:&quot;A Tool to Facilitate Including Accessible Content in Moodle to the Person with Visual Impairment&quot;,&quot;author&quot;:[{&quot;family&quot;:&quot;Ulbricht&quot;,&quot;given&quot;:&quot;Vania R&quot;,&quot;parse-names&quot;:false,&quot;dropping-particle&quot;:&quot;&quot;,&quot;non-dropping-particle&quot;:&quot;&quot;},{&quot;family&quot;:&quot;Vanzin&quot;,&quot;given&quot;:&quot;Tarcísio&quot;,&quot;parse-names&quot;:false,&quot;dropping-particle&quot;:&quot;&quot;,&quot;non-dropping-particle&quot;:&quot;&quot;},{&quot;family&quot;:&quot;Amaral&quot;,&quot;given&quot;:&quot;Marília&quot;,&quot;parse-names&quot;:false,&quot;dropping-particle&quot;:&quot;&quot;,&quot;non-dropping-particle&quot;:&quot;&quot;},{&quot;family&quot;:&quot;Vilarouco&quot;,&quot;given&quot;:&quot;Vilma&quot;,&quot;parse-names&quot;:false,&quot;dropping-particle&quot;:&quot;&quot;,&quot;non-dropping-particle&quot;:&quot;&quot;},{&quot;family&quot;:&quot;Quevedo&quot;,&quot;given&quot;:&quot;Silvia Regina P&quot;,&quot;parse-names&quot;:false,&quot;dropping-particle&quot;:&quot;&quot;,&quot;non-dropping-particle&quot;:&quot;de&quot;},{&quot;family&quot;:&quot;Moretto&quot;,&quot;given&quot;:&quot;Luís Augusto Machado&quot;,&quot;parse-names&quot;:false,&quot;dropping-particle&quot;:&quot;&quot;,&quot;non-dropping-particle&quot;:&quot;&quot;},{&quot;family&quot;:&quot;Flores&quot;,&quot;given&quot;:&quot;Angela R B&quot;,&quot;parse-names&quot;:false,&quot;dropping-particle&quot;:&quot;&quot;,&quot;non-dropping-particle&quot;:&quot;&quot;}],&quot;container-title&quot;:&quot;Procedia Computer Science&quot;,&quot;container-title-short&quot;:&quot;Procedia Comput Sci&quot;,&quot;DOI&quot;:&quot;https://doi.org/10.1016/j.procs.2012.10.016&quot;,&quot;ISSN&quot;:&quot;1877-0509&quot;,&quot;URL&quot;:&quot;https://www.sciencedirect.com/science/article/pii/S1877050912007788&quot;,&quot;issued&quot;:{&quot;date-parts&quot;:[[2012]]},&quot;page&quot;:&quot;138-147&quot;,&quot;abstract&quot;:&quot;Virtual Learning Environments (VLEs) are changing the old ways of teaching and learning and provide support to the modalities of semi-presential or distance education. However, the platforms used for Distance Learning (DL) do little to ensure education for all and without barriers. In endeavoring to make a contribution to inclusive DL, this article presents and discusses the results of an applied research study on the development of a tool for the Moodle platform that aimed to facilitate, for those designing content, the inclusion of accessible content, thus allowing greater use of a course for the visually impaired.&quot;,&quot;volume&quot;:&quot;14&quot;},&quot;isTemporary&quot;:false}]},{&quot;citationID&quot;:&quot;MENDELEY_CITATION_945ae9e4-8155-4157-8b4e-6746cadae49c&quot;,&quot;properties&quot;:{&quot;noteIndex&quot;:0},&quot;isEdited&quot;:false,&quot;manualOverride&quot;:{&quot;isManuallyOverridden&quot;:false,&quot;citeprocText&quot;:&quot;(de Clunie et al., 2012)&quot;,&quot;manualOverrideText&quot;:&quot;&quot;},&quot;citationTag&quot;:&quot;MENDELEY_CITATION_v3_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&quot;,&quot;citationItems&quot;:[{&quot;id&quot;:&quot;68c25c2e-ff27-311d-8d67-2571d2339d6c&quot;,&quot;itemData&quot;:{&quot;type&quot;:&quot;paper-conference&quot;,&quot;id&quot;:&quot;68c25c2e-ff27-311d-8d67-2571d2339d6c&quot;,&quot;title&quot;:&quot;Developing an Android Based Learning Application for Mobile Devices&quot;,&quot;author&quot;:[{&quot;family&quot;:&quot;Clunie&quot;,&quot;given&quot;:&quot;Gisela T&quot;,&quot;parse-names&quot;:false,&quot;dropping-particle&quot;:&quot;&quot;,&quot;non-dropping-particle&quot;:&quot;de&quot;},{&quot;family&quot;:&quot;Serrão&quot;,&quot;given&quot;:&quot;Tássia&quot;,&quot;parse-names&quot;:false,&quot;dropping-particle&quot;:&quot;&quot;,&quot;non-dropping-particle&quot;:&quot;&quot;},{&quot;family&quot;:&quot;Gómez&quot;,&quot;given&quot;:&quot;Boris&quot;,&quot;parse-names&quot;:false,&quot;dropping-particle&quot;:&quot;&quot;,&quot;non-dropping-particle&quot;:&quot;&quot;},{&quot;family&quot;:&quot;Riley&quot;,&quot;given&quot;:&quot;Jeannette&quot;,&quot;parse-names&quot;:false,&quot;dropping-particle&quot;:&quot;&quot;,&quot;non-dropping-particle&quot;:&quot;&quot;},{&quot;family&quot;:&quot;Crespo&quot;,&quot;given&quot;:&quot;Sérgio&quot;,&quot;parse-names&quot;:false,&quot;dropping-particle&quot;:&quot;&quot;,&quot;non-dropping-particle&quot;:&quot;&quot;},{&quot;family&quot;:&quot;Rangel&quot;,&quot;given&quot;:&quot;Norman&quot;,&quot;parse-names&quot;:false,&quot;dropping-particle&quot;:&quot;&quot;,&quot;non-dropping-particle&quot;:&quot;&quot;},{&quot;family&quot;:&quot;Rodr\\'{\\i}guez&quot;,&quot;given&quot;:&quot;Kexy&quot;,&quot;parse-names&quot;:false,&quot;dropping-particle&quot;:&quot;&quot;,&quot;non-dropping-particle&quot;:&quot;&quot;},{&quot;family&quot;:&quot;Braz&quot;,&quot;given&quot;:&quot;Lucas Monteiro&quot;,&quot;parse-names&quot;:false,&quot;dropping-particle&quot;:&quot;&quot;,&quot;non-dropping-particle&quot;:&quot;&quot;},{&quot;family&quot;:&quot;Castillo&quot;,&quot;given&quot;:&quot;Aris&quot;,&quot;parse-names&quot;:false,&quot;dropping-particle&quot;:&quot;&quot;,&quot;non-dropping-particle&quot;:&quot;&quot;},{&quot;family&quot;:&quot;Barraza&quot;,&quot;given&quot;:&quot;Olinda&quot;,&quot;parse-names&quot;:false,&quot;dropping-particle&quot;:&quot;&quot;,&quot;non-dropping-particle&quot;:&quot;de&quot;}],&quot;collection-title&quot;:&quot;EATIS '12&quot;,&quot;container-title&quot;:&quot;Proceedings of the 6th Euro American Conference on Telematics and Information Systems&quot;,&quot;DOI&quot;:&quot;10.1145/2261605.2261641&quot;,&quot;ISBN&quot;:&quot;9781450310123&quot;,&quot;URL&quot;:&quot;https://doi.org/10.1145/2261605.2261641&quot;,&quot;issued&quot;:{&quot;date-parts&quot;:[[2012]]},&quot;publisher-place&quot;:&quot;New York, NY, USA&quot;,&quot;page&quot;:&quot;239-245&quot;,&quot;abstract&quot;:&quot;This paper is about the development of MLEA, a platform that assists, through Android cellphones and tablets, the mobility of users of learning virtual environments. MLEA is an application that implements computational techniques such as web services, design patterns, ontologies, and mobile computational techniques in order to allow the communication between mobile devices and the content management system – Moodle. It's based on a service oriented, client server architecture that combines the REST protocol and JSON format for data interchange. The client will be provided with features for alerts, file downloads, chats and forums, grade books, quizzes, and calendar, among others.&quot;,&quot;publisher&quot;:&quot;Association for Computing Machinery&quot;,&quot;container-title-short&quot;:&quot;&quot;},&quot;isTemporary&quot;:false}]},{&quot;citationID&quot;:&quot;MENDELEY_CITATION_3a78ee51-1f9d-41f6-98ac-0c4dbc7b8c1c&quot;,&quot;properties&quot;:{&quot;noteIndex&quot;:0},&quot;isEdited&quot;:false,&quot;manualOverride&quot;:{&quot;isManuallyOverridden&quot;:false,&quot;citeprocText&quot;:&quot;(Pástor et al., 2018)&quot;,&quot;manualOverrideText&quot;:&quot;&quot;},&quot;citationTag&quot;:&quot;MENDELEY_CITATION_v3_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&quot;,&quot;citationItems&quot;:[{&quot;id&quot;:&quot;70125213-b8c9-34a6-9725-52b452b321c8&quot;,&quot;itemData&quot;:{&quot;type&quot;:&quot;article-journal&quot;,&quot;id&quot;:&quot;70125213-b8c9-34a6-9725-52b452b321c8&quot;,&quot;title&quot;:&quot;Patrones de diseño para la construcción de cursos on-line en un entorno virtual de aprendizaje.&quot;,&quot;author&quot;:[{&quot;family&quot;:&quot;Pástor&quot;,&quot;given&quot;:&quot;Danilo&quot;,&quot;parse-names&quot;:false,&quot;dropping-particle&quot;:&quot;&quot;,&quot;non-dropping-particle&quot;:&quot;&quot;},{&quot;family&quot;:&quot;Jiménez&quot;,&quot;given&quot;:&quot;Jovani&quot;,&quot;parse-names&quot;:false,&quot;dropping-particle&quot;:&quot;&quot;,&quot;non-dropping-particle&quot;:&quot;&quot;},{&quot;family&quot;:&quot;Arcos&quot;,&quot;given&quot;:&quot;Gloria&quot;,&quot;parse-names&quot;:false,&quot;dropping-particle&quot;:&quot;&quot;,&quot;non-dropping-particle&quot;:&quot;&quot;},{&quot;family&quot;:&quot;Romero&quot;,&quot;given&quot;:&quot;María&quot;,&quot;parse-names&quot;:false,&quot;dropping-particle&quot;:&quot;&quot;,&quot;non-dropping-particle&quot;:&quot;&quot;},{&quot;family&quot;:&quot;Urquizo&quot;,&quot;given&quot;:&quot;Luis&quot;,&quot;parse-names&quot;:false,&quot;dropping-particle&quot;:&quot;&quot;,&quot;non-dropping-particle&quot;:&quot;&quot;}],&quot;container-title&quot;:&quot;INGENIARE - Revista Chilena de Ingeniería&quot;,&quot;ISSN&quot;:&quot;0718-3291&quot;,&quot;PMID&quot;:&quot;128568422&quot;,&quot;URL&quot;:&quot;https://search.ebscohost.com/login.aspx?direct=true&amp;db=zbh&amp;AN=128568422&amp;site=eds-live&quot;,&quot;issued&quot;:{&quot;date-parts&quot;:[[2018]]},&quot;page&quot;:&quot;157-157-171&quot;,&quot;issue&quot;:&quot;1&quot;,&quot;volume&quot;:&quot;26&quot;,&quot;container-title-short&quot;:&quot;&quot;},&quot;isTemporary&quot;:false}]},{&quot;citationID&quot;:&quot;MENDELEY_CITATION_a204050b-6435-47f4-b814-6f487631e13c&quot;,&quot;properties&quot;:{&quot;noteIndex&quot;:0},&quot;isEdited&quot;:false,&quot;manualOverride&quot;:{&quot;isManuallyOverridden&quot;:false,&quot;citeprocText&quot;:&quot;(Vejarano Sánchez et al., 2022)&quot;,&quot;manualOverrideText&quot;:&quot;&quot;},&quot;citationTag&quot;:&quot;MENDELEY_CITATION_v3_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&quot;,&quot;citationItems&quot;:[{&quot;id&quot;:&quot;6137844b-05cc-374f-9063-ddb94e0a6895&quot;,&quot;itemData&quot;:{&quot;type&quot;:&quot;article-journal&quot;,&quot;id&quot;:&quot;6137844b-05cc-374f-9063-ddb94e0a6895&quot;,&quot;title&quot;:&quot;Guía para el diseño de sitios web de instituciones de educación superior basado en el estándar wcag 2.1 aplicado a discapacidades visuales.&quot;,&quot;author&quot;:[{&quot;family&quot;:&quot;Vejarano Sánchez&quot;,&quot;given&quot;:&quot;Luis Alfonso&quot;,&quot;parse-names&quot;:false,&quot;dropping-particle&quot;:&quot;&quot;,&quot;non-dropping-particle&quot;:&quot;&quot;},{&quot;family&quot;:&quot;Gutiérrez Idrobo&quot;,&quot;given&quot;:&quot;Daniela Iboth&quot;,&quot;parse-names&quot;:false,&quot;dropping-particle&quot;:&quot;&quot;,&quot;non-dropping-particle&quot;:&quot;&quot;},{&quot;family&quot;:&quot;Camacho Ojeda&quot;,&quot;given&quot;:&quot;Marta Cecilia&quot;,&quot;parse-names&quot;:false,&quot;dropping-particle&quot;:&quot;&quot;,&quot;non-dropping-particle&quot;:&quot;&quot;},{&quot;family&quot;:&quot;Gómez-Jaramillo&quot;,&quot;given&quot;:&quot;Sebastián&quot;,&quot;parse-names&quot;:false,&quot;dropping-particle&quot;:&quot;&quot;,&quot;non-dropping-particle&quot;:&quot;&quot;}],&quot;container-title&quot;:&quot;Revista Academia y Virtualidad&quot;,&quot;DOI&quot;:&quot;10.18359/ravi.5601&quot;,&quot;ISSN&quot;:&quot;2011-0731&quot;,&quot;issued&quot;:{&quot;date-parts&quot;:[[2022,1,1]]},&quot;page&quot;:&quot;105-118&quot;,&quot;language&quot;:&quot;spa&quot;,&quot;abstract&quot;:&quot;this paper presents the development of a guide for the design of Higher Education Institutions (hei) websites based on the wcag 2.1 standard applied to visual disabilities. For this purpose, proposals that guide the design of accessible hei websites were identified, based on the findings and the wcag 2.1 standard; a guide that facilitates the design of hei websites applied to visual disabilities was specified; then the level of compliance obtained by the Univida website when applying the proposed guide was evaluated. The taw online tool was used as the evaluation method. The results show that the proposals analyzed focus on evaluating the accessibility of websites; however, none of them are specifically oriented to webmasters, developers and web designers, nor do they focus on the design of hei websites for the visually impaired. It was also evidenced that, when applying the guide on the selected website, from a total of 433 errors in the first analysis it was reduced to 14 in a second analysis for compliance levels a, aa and aaa. This work allows us to conclude that there is a growing interest among researchers and higher education institutions in designing inclusive institutional websites and virtual learning platforms, which not only consider the information needs and the attractive impact of their design, but also focus on the population with disabilities.&quot;,&quot;publisher&quot;:&quot;Academia y Virtualidad&quot;,&quot;issue&quot;:&quot;1&quot;,&quot;volume&quot;:&quot;15&quot;,&quot;container-title-short&quot;:&quot;&quot;},&quot;isTemporary&quot;:false,&quot;suppress-author&quot;:false,&quot;composite&quot;:false,&quot;author-only&quot;:false}]},{&quot;citationID&quot;:&quot;MENDELEY_CITATION_75bd4074-5a00-4ab9-955d-c5fbadb6faba&quot;,&quot;properties&quot;:{&quot;noteIndex&quot;:0},&quot;isEdited&quot;:false,&quot;manualOverride&quot;:{&quot;isManuallyOverridden&quot;:false,&quot;citeprocText&quot;:&quot;(Serrano &amp;#38; Palomares, 2013)&quot;,&quot;manualOverrideText&quot;:&quot;&quot;},&quot;citationTag&quot;:&quot;MENDELEY_CITATION_v3_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&quot;,&quot;citationItems&quot;:[{&quot;id&quot;:&quot;468d9c26-83f6-3ac7-b996-d6246ce0a767&quot;,&quot;itemData&quot;:{&quot;type&quot;:&quot;article-journal&quot;,&quot;id&quot;:&quot;468d9c26-83f6-3ac7-b996-d6246ce0a767&quot;,&quot;title&quot;:&quot;LA ACCESIBILIDAD EN LAS TIC PARA ALUMNOS CON DISCAPACIDAD VISUAL: UN RETO PARA EL PROFESORADO&quot;,&quot;author&quot;:[{&quot;family&quot;:&quot;Serrano&quot;,&quot;given&quot;:&quot;Isabel&quot;,&quot;parse-names&quot;:false,&quot;dropping-particle&quot;:&quot;&quot;,&quot;non-dropping-particle&quot;:&quot;&quot;},{&quot;family&quot;:&quot;Palomares&quot;,&quot;given&quot;:&quot;Ascensión&quot;,&quot;parse-names&quot;:false,&quot;dropping-particle&quot;:&quot;&quot;,&quot;non-dropping-particle&quot;:&quot;&quot;}],&quot;container-title&quot;:&quot;Revista científica electrónica de Educación y Comunicación en la Sociedad del Conocimiento&quot;,&quot;issued&quot;:{&quot;date-parts&quot;:[[2013,6]]},&quot;abstract&quot;:&quot;Más de 6.500 estudiantes con problemas graves de visión están escolarizados en toda España y necesitan metodologías y soluciones inclusivas con relación a las TIC. El propósito de este artículo es dar a conocer criterios metodológicos inclusivos para optimizar el trabajo con las TIC de los alumnos con discapacidad visual grave o ceguera, lo que implica conocer el grado de accesibilidad de las herramientas TIC, las estrategias y habilidades necesarias y las dificultades que pueden plantearse.&quot;,&quot;issue&quot;:&quot;1&quot;,&quot;volume&quot;:&quot;13&quot;,&quot;container-title-short&quot;:&quot;&quot;},&quot;isTemporary&quot;:false,&quot;suppress-author&quot;:false,&quot;composite&quot;:false,&quot;author-only&quot;:false}]},{&quot;citationID&quot;:&quot;MENDELEY_CITATION_6143f177-4bfd-4268-b788-0ccc59b7bc34&quot;,&quot;properties&quot;:{&quot;noteIndex&quot;:0},&quot;isEdited&quot;:false,&quot;manualOverride&quot;:{&quot;isManuallyOverridden&quot;:false,&quot;citeprocText&quot;:&quot;(Castillo et al., 2019)&quot;,&quot;manualOverrideText&quot;:&quot;&quot;},&quot;citationTag&quot;:&quot;MENDELEY_CITATION_v3_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&quot;,&quot;citationItems&quot;:[{&quot;id&quot;:&quot;01e99781-9300-3333-bb8a-b86177e1f12a&quot;,&quot;itemData&quot;:{&quot;type&quot;:&quot;article-journal&quot;,&quot;id&quot;:&quot;01e99781-9300-3333-bb8a-b86177e1f12a&quot;,&quot;title&quot;:&quot;Evaluación de Accesibilidad Web en Personas con Discapacidad Visual: Estudio de Caso con Usuarios de una Sala Tiflotécnica Universitaria&quot;,&quot;author&quot;:[{&quot;family&quot;:&quot;Castillo&quot;,&quot;given&quot;:&quot;Jaime&quot;,&quot;parse-names&quot;:false,&quot;dropping-particle&quot;:&quot;&quot;,&quot;non-dropping-particle&quot;:&quot;&quot;},{&quot;family&quot;:&quot;González&quot;,&quot;given&quot;:&quot;Aída&quot;,&quot;parse-names&quot;:false,&quot;dropping-particle&quot;:&quot;&quot;,&quot;non-dropping-particle&quot;:&quot;&quot;},{&quot;family&quot;:&quot;López&quot;,&quot;given&quot;:&quot;Néstor&quot;,&quot;parse-names&quot;:false,&quot;dropping-particle&quot;:&quot;&quot;,&quot;non-dropping-particle&quot;:&quot;&quot;}],&quot;container-title&quot;:&quot;Revista de Sistemas, Cibernética e Informática&quot;,&quot;issued&quot;:{&quot;date-parts&quot;:[[2019,12]]},&quot;page&quot;:&quot;51-55&quot;,&quot;abstract&quot;:&quot;Cada vez más personas acceden a Internet en su vida diaria, por lo tanto, es importante considerar a las personas que puedan tener algún tipo de limitación al interactuar con la web, para que no queden excluidas de acceder a la información de la red a causa de un mal diseño en las páginas web. La accesibilidad web se refiere a la cantidad de personas que puedan utilizar el sitio web independientemente de sus capacidades y/o limitaciones. La importancia de la accesibilidad web tiene impacto en el sector educativo, ya que el Internet es utilizado como una herramienta para el fortalecimiento del aprendizaje del alumno al realizar diferentes tareas que ayudan a complementar la enseñanza de la clase; asimismo es importante la accesibilidad web en los entornos laborales, ya que cada vez son más digitalizados, motivo por el cual, los sitios web deben ser accesibles para que las personas con limitaciones puedan ser incluidas. En este trabajo se desarrolla un estudio de caso con seis participantes con discapacidad visual quienes asisten a una sala tiflotécnica universitaria, el objetivo fue evaluar la accesibilidad web mediante la observación en pruebas realizadas para identificar las principales dificultades que tiene esta población al navegar por internet.&quot;,&quot;issue&quot;:&quot;2&quot;,&quot;volume&quot;:&quot;16&quot;,&quot;container-title-short&quot;:&quot;&quot;},&quot;isTemporary&quot;:false,&quot;suppress-author&quot;:false,&quot;composite&quot;:false,&quot;author-only&quot;:false}]},{&quot;citationID&quot;:&quot;MENDELEY_CITATION_88a5c72a-51ea-48e7-994a-871d1998f732&quot;,&quot;properties&quot;:{&quot;noteIndex&quot;:0},&quot;isEdited&quot;:false,&quot;manualOverride&quot;:{&quot;isManuallyOverridden&quot;:false,&quot;citeprocText&quot;:&quot;(Serrano &amp;#38; Palomares, 2013)&quot;,&quot;manualOverrideText&quot;:&quot;&quot;},&quot;citationTag&quot;:&quot;MENDELEY_CITATION_v3_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&quot;,&quot;citationItems&quot;:[{&quot;id&quot;:&quot;468d9c26-83f6-3ac7-b996-d6246ce0a767&quot;,&quot;itemData&quot;:{&quot;type&quot;:&quot;article-journal&quot;,&quot;id&quot;:&quot;468d9c26-83f6-3ac7-b996-d6246ce0a767&quot;,&quot;title&quot;:&quot;LA ACCESIBILIDAD EN LAS TIC PARA ALUMNOS CON DISCAPACIDAD VISUAL: UN RETO PARA EL PROFESORADO&quot;,&quot;author&quot;:[{&quot;family&quot;:&quot;Serrano&quot;,&quot;given&quot;:&quot;Isabel&quot;,&quot;parse-names&quot;:false,&quot;dropping-particle&quot;:&quot;&quot;,&quot;non-dropping-particle&quot;:&quot;&quot;},{&quot;family&quot;:&quot;Palomares&quot;,&quot;given&quot;:&quot;Ascensión&quot;,&quot;parse-names&quot;:false,&quot;dropping-particle&quot;:&quot;&quot;,&quot;non-dropping-particle&quot;:&quot;&quot;}],&quot;container-title&quot;:&quot;Revista científica electrónica de Educación y Comunicación en la Sociedad del Conocimiento&quot;,&quot;issued&quot;:{&quot;date-parts&quot;:[[2013,6]]},&quot;abstract&quot;:&quot;Más de 6.500 estudiantes con problemas graves de visión están escolarizados en toda España y necesitan metodologías y soluciones inclusivas con relación a las TIC. El propósito de este artículo es dar a conocer criterios metodológicos inclusivos para optimizar el trabajo con las TIC de los alumnos con discapacidad visual grave o ceguera, lo que implica conocer el grado de accesibilidad de las herramientas TIC, las estrategias y habilidades necesarias y las dificultades que pueden plantearse.&quot;,&quot;issue&quot;:&quot;1&quot;,&quot;volume&quot;:&quot;13&quot;,&quot;container-title-short&quot;:&quot;&quot;},&quot;isTemporary&quot;:false,&quot;suppress-author&quot;:false,&quot;composite&quot;:false,&quot;author-only&quot;:false}]},{&quot;citationID&quot;:&quot;MENDELEY_CITATION_69678acd-9c35-4138-8a5f-5f37cba19f08&quot;,&quot;properties&quot;:{&quot;noteIndex&quot;:0},&quot;isEdited&quot;:false,&quot;manualOverride&quot;:{&quot;isManuallyOverridden&quot;:false,&quot;citeprocText&quot;:&quot;(Castillo et al., 2019)&quot;,&quot;manualOverrideText&quot;:&quot;&quot;},&quot;citationTag&quot;:&quot;MENDELEY_CITATION_v3_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&quot;,&quot;citationItems&quot;:[{&quot;id&quot;:&quot;01e99781-9300-3333-bb8a-b86177e1f12a&quot;,&quot;itemData&quot;:{&quot;type&quot;:&quot;article-journal&quot;,&quot;id&quot;:&quot;01e99781-9300-3333-bb8a-b86177e1f12a&quot;,&quot;title&quot;:&quot;Evaluación de Accesibilidad Web en Personas con Discapacidad Visual: Estudio de Caso con Usuarios de una Sala Tiflotécnica Universitaria&quot;,&quot;author&quot;:[{&quot;family&quot;:&quot;Castillo&quot;,&quot;given&quot;:&quot;Jaime&quot;,&quot;parse-names&quot;:false,&quot;dropping-particle&quot;:&quot;&quot;,&quot;non-dropping-particle&quot;:&quot;&quot;},{&quot;family&quot;:&quot;González&quot;,&quot;given&quot;:&quot;Aída&quot;,&quot;parse-names&quot;:false,&quot;dropping-particle&quot;:&quot;&quot;,&quot;non-dropping-particle&quot;:&quot;&quot;},{&quot;family&quot;:&quot;López&quot;,&quot;given&quot;:&quot;Néstor&quot;,&quot;parse-names&quot;:false,&quot;dropping-particle&quot;:&quot;&quot;,&quot;non-dropping-particle&quot;:&quot;&quot;}],&quot;container-title&quot;:&quot;Revista de Sistemas, Cibernética e Informática&quot;,&quot;issued&quot;:{&quot;date-parts&quot;:[[2019,12]]},&quot;page&quot;:&quot;51-55&quot;,&quot;abstract&quot;:&quot;Cada vez más personas acceden a Internet en su vida diaria, por lo tanto, es importante considerar a las personas que puedan tener algún tipo de limitación al interactuar con la web, para que no queden excluidas de acceder a la información de la red a causa de un mal diseño en las páginas web. La accesibilidad web se refiere a la cantidad de personas que puedan utilizar el sitio web independientemente de sus capacidades y/o limitaciones. La importancia de la accesibilidad web tiene impacto en el sector educativo, ya que el Internet es utilizado como una herramienta para el fortalecimiento del aprendizaje del alumno al realizar diferentes tareas que ayudan a complementar la enseñanza de la clase; asimismo es importante la accesibilidad web en los entornos laborales, ya que cada vez son más digitalizados, motivo por el cual, los sitios web deben ser accesibles para que las personas con limitaciones puedan ser incluidas. En este trabajo se desarrolla un estudio de caso con seis participantes con discapacidad visual quienes asisten a una sala tiflotécnica universitaria, el objetivo fue evaluar la accesibilidad web mediante la observación en pruebas realizadas para identificar las principales dificultades que tiene esta población al navegar por internet.&quot;,&quot;issue&quot;:&quot;2&quot;,&quot;volume&quot;:&quot;16&quot;,&quot;container-title-short&quot;:&quot;&quot;},&quot;isTemporary&quot;:false,&quot;suppress-author&quot;:false,&quot;composite&quot;:false,&quot;author-only&quot;:false}]},{&quot;citationID&quot;:&quot;MENDELEY_CITATION_c80a7885-5206-4759-b7cf-8b7535817f35&quot;,&quot;properties&quot;:{&quot;noteIndex&quot;:0},&quot;isEdited&quot;:false,&quot;manualOverride&quot;:{&quot;isManuallyOverridden&quot;:false,&quot;citeprocText&quot;:&quot;(W3C, 2023)&quot;,&quot;manualOverrideText&quot;:&quot;&quot;},&quot;citationTag&quot;:&quot;MENDELEY_CITATION_v3_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&quot;,&quot;citationItems&quot;:[{&quot;id&quot;:&quot;a4701c99-70e5-3184-a327-12ec5c8cd652&quot;,&quot;itemData&quot;:{&quot;type&quot;:&quot;webpage&quot;,&quot;id&quot;:&quot;a4701c99-70e5-3184-a327-12ec5c8cd652&quot;,&quot;title&quot;:&quot;All WCAG 2.1 Understanding Docs&quot;,&quot;author&quot;:[{&quot;family&quot;:&quot;W3C&quot;,&quot;given&quot;:&quot;&quot;,&quot;parse-names&quot;:false,&quot;dropping-particle&quot;:&quot;&quot;,&quot;non-dropping-particle&quot;:&quot;&quot;}],&quot;accessed&quot;:{&quot;date-parts&quot;:[[2024,3,1]]},&quot;URL&quot;:&quot;https://www.w3.org/WAI/WCAG21/Understanding/&quot;,&quot;issued&quot;:{&quot;date-parts&quot;:[[2023]]},&quot;container-title-short&quot;:&quot;&quot;},&quot;isTemporary&quot;:false,&quot;suppress-author&quot;:false,&quot;composite&quot;:false,&quot;author-only&quot;:false}]}]"/>
    <we:property name="MENDELEY_CITATIONS_LOCALE_CODE" value="&quot;es-MX&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DF6E2B-3E6E-1B49-97C9-6B0C3EC8C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TotalTime>
  <Pages>10</Pages>
  <Words>2156</Words>
  <Characters>11859</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DAVID JIMENEZ MARTINEZ</dc:creator>
  <cp:keywords/>
  <dc:description/>
  <cp:lastModifiedBy>LUIS DAVID JIMENEZ MARTINEZ</cp:lastModifiedBy>
  <cp:revision>220</cp:revision>
  <dcterms:created xsi:type="dcterms:W3CDTF">2023-11-11T17:02:00Z</dcterms:created>
  <dcterms:modified xsi:type="dcterms:W3CDTF">2024-03-02T16:44:00Z</dcterms:modified>
</cp:coreProperties>
</file>