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Poppins" w:cs="Poppins" w:eastAsia="Poppins" w:hAnsi="Poppins"/>
          <w:b w:val="1"/>
          <w:sz w:val="20"/>
          <w:szCs w:val="20"/>
          <w:u w:val="single"/>
        </w:rPr>
      </w:pPr>
      <w:bookmarkStart w:colFirst="0" w:colLast="0" w:name="_gjdgxs" w:id="0"/>
      <w:bookmarkEnd w:id="0"/>
      <w:r w:rsidDel="00000000" w:rsidR="00000000" w:rsidRPr="00000000">
        <w:rPr>
          <w:rFonts w:ascii="Poppins" w:cs="Poppins" w:eastAsia="Poppins" w:hAnsi="Poppins"/>
          <w:b w:val="1"/>
          <w:sz w:val="20"/>
          <w:szCs w:val="20"/>
          <w:u w:val="single"/>
          <w:rtl w:val="0"/>
        </w:rPr>
        <w:t xml:space="preserve">CONTRATO DE PERSONALIZACIÓN DE</w:t>
      </w:r>
    </w:p>
    <w:p w:rsidR="00000000" w:rsidDel="00000000" w:rsidP="00000000" w:rsidRDefault="00000000" w:rsidRPr="00000000" w14:paraId="00000002">
      <w:pPr>
        <w:spacing w:after="0" w:lineRule="auto"/>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ACABADOS ADICIONALES</w:t>
      </w:r>
    </w:p>
    <w:p w:rsidR="00000000" w:rsidDel="00000000" w:rsidP="00000000" w:rsidRDefault="00000000" w:rsidRPr="00000000" w14:paraId="00000003">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Fecha: </w:t>
      </w:r>
      <w:r w:rsidDel="00000000" w:rsidR="00000000" w:rsidRPr="00000000">
        <w:rPr>
          <w:rFonts w:ascii="Poppins" w:cs="Poppins" w:eastAsia="Poppins" w:hAnsi="Poppins"/>
          <w:sz w:val="20"/>
          <w:szCs w:val="20"/>
          <w:rtl w:val="0"/>
        </w:rPr>
        <w:t xml:space="preserve">$2021-10-10</w:t>
      </w:r>
    </w:p>
    <w:p w:rsidR="00000000" w:rsidDel="00000000" w:rsidP="00000000" w:rsidRDefault="00000000" w:rsidRPr="00000000" w14:paraId="00000004">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Finca Filial: $Alfa</w:t>
      </w:r>
    </w:p>
    <w:p w:rsidR="00000000" w:rsidDel="00000000" w:rsidP="00000000" w:rsidRDefault="00000000" w:rsidRPr="00000000" w14:paraId="00000005">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Casa Modelo: $Modelo_1</w:t>
      </w:r>
    </w:p>
    <w:p w:rsidR="00000000" w:rsidDel="00000000" w:rsidP="00000000" w:rsidRDefault="00000000" w:rsidRPr="00000000" w14:paraId="00000006">
      <w:pPr>
        <w:pBdr>
          <w:bottom w:color="000000" w:space="1" w:sz="12" w:val="single"/>
        </w:pBd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Propietario: $Luis Diego</w:t>
      </w:r>
    </w:p>
    <w:p w:rsidR="00000000" w:rsidDel="00000000" w:rsidP="00000000" w:rsidRDefault="00000000" w:rsidRPr="00000000" w14:paraId="00000007">
      <w:pPr>
        <w:spacing w:after="0"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8">
      <w:pPr>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ESPECIFICACIONES TÉCNICAS DE PERSONALIZACIÓN</w:t>
      </w:r>
    </w:p>
    <w:p w:rsidR="00000000" w:rsidDel="00000000" w:rsidP="00000000" w:rsidRDefault="00000000" w:rsidRPr="00000000" w14:paraId="00000009">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 vivienda tendrá las siguientes modificaciones de acuerdo al diseño establecido, con un costo adicional que se encuentra desglosado en la tabla de costos unitarios aprobada por el propietario previo al desarrollo de este contrato. </w:t>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 cy="21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 cy="216000"/>
                    </a:xfrm>
                    <a:prstGeom prst="rect"/>
                    <a:ln/>
                  </pic:spPr>
                </pic:pic>
              </a:graphicData>
            </a:graphic>
          </wp:anchor>
        </w:drawing>
      </w:r>
    </w:p>
    <w:p w:rsidR="00000000" w:rsidDel="00000000" w:rsidP="00000000" w:rsidRDefault="00000000" w:rsidRPr="00000000" w14:paraId="0000000A">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Las modificaciones que no se encuentren especificadas en este contrato no serán ejecutadas en la obra.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2">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7">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8">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9">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A">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B">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2">
      <w:pPr>
        <w:spacing w:after="0" w:line="240" w:lineRule="auto"/>
        <w:jc w:val="both"/>
        <w:rPr>
          <w:rFonts w:ascii="Poppins" w:cs="Poppins" w:eastAsia="Poppins" w:hAnsi="Poppins"/>
          <w:b w:val="1"/>
          <w:color w:val="000000"/>
        </w:rPr>
      </w:pPr>
      <w:r w:rsidDel="00000000" w:rsidR="00000000" w:rsidRPr="00000000">
        <w:rPr>
          <w:rFonts w:ascii="Poppins" w:cs="Poppins" w:eastAsia="Poppins" w:hAnsi="Poppins"/>
          <w:b w:val="1"/>
          <w:color w:val="000000"/>
          <w:rtl w:val="0"/>
        </w:rPr>
        <w:t xml:space="preserve">DESGLOSE DE MODIFICACIONES Y COSTOS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w:r>
    </w:p>
    <w:p w:rsidR="00000000" w:rsidDel="00000000" w:rsidP="00000000" w:rsidRDefault="00000000" w:rsidRPr="00000000" w14:paraId="00000025">
      <w:pPr>
        <w:jc w:val="both"/>
        <w:rPr>
          <w:b w:val="1"/>
        </w:rPr>
      </w:pPr>
      <w:r w:rsidDel="00000000" w:rsidR="00000000" w:rsidRPr="00000000">
        <w:rPr>
          <w:b w:val="1"/>
          <w:rtl w:val="0"/>
        </w:rPr>
        <w:t xml:space="preserve">*¿Qué tipo de acabados de muebles prefiere?*</w:t>
      </w:r>
    </w:p>
    <w:p w:rsidR="00000000" w:rsidDel="00000000" w:rsidP="00000000" w:rsidRDefault="00000000" w:rsidRPr="00000000" w14:paraId="00000026">
      <w:pPr>
        <w:jc w:val="both"/>
        <w:rPr>
          <w:b w:val="1"/>
        </w:rPr>
      </w:pPr>
      <w:r w:rsidDel="00000000" w:rsidR="00000000" w:rsidRPr="00000000">
        <w:rPr>
          <w:b w:val="1"/>
          <w:rtl w:val="0"/>
        </w:rPr>
        <w:t xml:space="preserve">| Caramel          | $$0.00 |</w:t>
      </w:r>
    </w:p>
    <w:p w:rsidR="00000000" w:rsidDel="00000000" w:rsidP="00000000" w:rsidRDefault="00000000" w:rsidRPr="00000000" w14:paraId="00000027">
      <w:pPr>
        <w:jc w:val="both"/>
        <w:rPr>
          <w:b w:val="1"/>
        </w:rPr>
      </w:pPr>
      <w:r w:rsidDel="00000000" w:rsidR="00000000" w:rsidRPr="00000000">
        <w:rPr>
          <w:b w:val="1"/>
          <w:rtl w:val="0"/>
        </w:rPr>
        <w:t/>
      </w:r>
    </w:p>
    <w:p w:rsidR="00000000" w:rsidDel="00000000" w:rsidP="00000000" w:rsidRDefault="00000000" w:rsidRPr="00000000" w14:paraId="00000025">
      <w:pPr>
        <w:jc w:val="both"/>
        <w:rPr>
          <w:b w:val="1"/>
        </w:rPr>
      </w:pPr>
      <w:r w:rsidDel="00000000" w:rsidR="00000000" w:rsidRPr="00000000">
        <w:rPr>
          <w:b w:val="1"/>
          <w:rtl w:val="0"/>
        </w:rPr>
        <w:t xml:space="preserve">*Desea que se le empotre la plantilla y el horno?*</w:t>
      </w:r>
    </w:p>
    <w:p w:rsidR="00000000" w:rsidDel="00000000" w:rsidP="00000000" w:rsidRDefault="00000000" w:rsidRPr="00000000" w14:paraId="00000026">
      <w:pPr>
        <w:jc w:val="both"/>
        <w:rPr>
          <w:b w:val="1"/>
        </w:rPr>
      </w:pPr>
      <w:r w:rsidDel="00000000" w:rsidR="00000000" w:rsidRPr="00000000">
        <w:rPr>
          <w:b w:val="1"/>
          <w:rtl w:val="0"/>
        </w:rPr>
        <w:t xml:space="preserve">| Ambos          | $$649.00 |</w:t>
      </w:r>
    </w:p>
    <w:p w:rsidR="00000000" w:rsidDel="00000000" w:rsidP="00000000" w:rsidRDefault="00000000" w:rsidRPr="00000000" w14:paraId="00000027">
      <w:pPr>
        <w:jc w:val="both"/>
        <w:rPr>
          <w:b w:val="1"/>
        </w:rPr>
      </w:pPr>
      <w:r w:rsidDel="00000000" w:rsidR="00000000" w:rsidRPr="00000000">
        <w:rPr>
          <w:b w:val="1"/>
          <w:rtl w:val="0"/>
        </w:rPr>
        <w:t/>
      </w:r>
    </w:p>
    <w:p w:rsidR="00000000" w:rsidDel="00000000" w:rsidP="00000000" w:rsidRDefault="00000000" w:rsidRPr="00000000" w14:paraId="00000025">
      <w:pPr>
        <w:jc w:val="both"/>
        <w:rPr>
          <w:b w:val="1"/>
        </w:rPr>
      </w:pPr>
      <w:r w:rsidDel="00000000" w:rsidR="00000000" w:rsidRPr="00000000">
        <w:rPr>
          <w:b w:val="1"/>
          <w:rtl w:val="0"/>
        </w:rPr>
        <w:t xml:space="preserve">*¿Desea añadir una linea neutro adicional?*</w:t>
      </w:r>
    </w:p>
    <w:p w:rsidR="00000000" w:rsidDel="00000000" w:rsidP="00000000" w:rsidRDefault="00000000" w:rsidRPr="00000000" w14:paraId="00000026">
      <w:pPr>
        <w:jc w:val="both"/>
        <w:rPr>
          <w:b w:val="1"/>
        </w:rPr>
      </w:pPr>
      <w:r w:rsidDel="00000000" w:rsidR="00000000" w:rsidRPr="00000000">
        <w:rPr>
          <w:b w:val="1"/>
          <w:rtl w:val="0"/>
        </w:rPr>
        <w:t xml:space="preserve">| Si          | $$98.00 |</w:t>
      </w:r>
    </w:p>
    <w:p w:rsidR="00000000" w:rsidDel="00000000" w:rsidP="00000000" w:rsidRDefault="00000000" w:rsidRPr="00000000" w14:paraId="00000027">
      <w:pPr>
        <w:jc w:val="both"/>
        <w:rPr>
          <w:b w:val="1"/>
        </w:rPr>
      </w:pPr>
      <w:r w:rsidDel="00000000" w:rsidR="00000000" w:rsidRPr="00000000">
        <w:rPr>
          <w:b w:val="1"/>
          <w:rtl w:val="0"/>
        </w:rPr>
        <w:t/>
      </w:r>
    </w:p>
    <w:p w:rsidR="00000000" w:rsidDel="00000000" w:rsidP="00000000" w:rsidRDefault="00000000" w:rsidRPr="00000000" w14:paraId="00000025">
      <w:pPr>
        <w:jc w:val="both"/>
        <w:rPr>
          <w:b w:val="1"/>
        </w:rPr>
      </w:pPr>
      <w:r w:rsidDel="00000000" w:rsidR="00000000" w:rsidRPr="00000000">
        <w:rPr>
          <w:b w:val="1"/>
          <w:rtl w:val="0"/>
        </w:rPr>
        <w:t xml:space="preserve">*Desea una toma corriente de 220 v en la cochera?*</w:t>
      </w:r>
    </w:p>
    <w:p w:rsidR="00000000" w:rsidDel="00000000" w:rsidP="00000000" w:rsidRDefault="00000000" w:rsidRPr="00000000" w14:paraId="00000026">
      <w:pPr>
        <w:jc w:val="both"/>
        <w:rPr>
          <w:b w:val="1"/>
        </w:rPr>
      </w:pPr>
      <w:r w:rsidDel="00000000" w:rsidR="00000000" w:rsidRPr="00000000">
        <w:rPr>
          <w:b w:val="1"/>
          <w:rtl w:val="0"/>
        </w:rPr>
        <w:t xml:space="preserve">| Si          | $$193.00 |</w:t>
      </w:r>
    </w:p>
    <w:p w:rsidR="00000000" w:rsidDel="00000000" w:rsidP="00000000" w:rsidRDefault="00000000" w:rsidRPr="00000000" w14:paraId="00000027">
      <w:pPr>
        <w:jc w:val="both"/>
        <w:rPr>
          <w:b w:val="1"/>
        </w:rPr>
      </w:pPr>
      <w:r w:rsidDel="00000000" w:rsidR="00000000" w:rsidRPr="00000000">
        <w:rPr>
          <w:b w:val="1"/>
          <w:rtl w:val="0"/>
        </w:rPr>
        <w:t/>
      </w:r>
    </w:p>
    <w:p w:rsidR="00000000" w:rsidDel="00000000" w:rsidP="00000000" w:rsidRDefault="00000000" w:rsidRPr="00000000" w14:paraId="00000025">
      <w:pPr>
        <w:jc w:val="both"/>
        <w:rPr>
          <w:b w:val="1"/>
        </w:rPr>
      </w:pPr>
      <w:r w:rsidDel="00000000" w:rsidR="00000000" w:rsidRPr="00000000">
        <w:rPr>
          <w:b w:val="1"/>
          <w:rtl w:val="0"/>
        </w:rPr>
        <w:t xml:space="preserve">*Desea una salida de calor para la secadora?*</w:t>
      </w:r>
    </w:p>
    <w:p w:rsidR="00000000" w:rsidDel="00000000" w:rsidP="00000000" w:rsidRDefault="00000000" w:rsidRPr="00000000" w14:paraId="00000026">
      <w:pPr>
        <w:jc w:val="both"/>
        <w:rPr>
          <w:b w:val="1"/>
        </w:rPr>
      </w:pPr>
      <w:r w:rsidDel="00000000" w:rsidR="00000000" w:rsidRPr="00000000">
        <w:rPr>
          <w:b w:val="1"/>
          <w:rtl w:val="0"/>
        </w:rPr>
        <w:t xml:space="preserve">| Si          | $$207.00 |</w:t>
      </w:r>
    </w:p>
    <w:p w:rsidR="00000000" w:rsidDel="00000000" w:rsidP="00000000" w:rsidRDefault="00000000" w:rsidRPr="00000000" w14:paraId="00000027">
      <w:pPr>
        <w:jc w:val="both"/>
        <w:rPr>
          <w:b w:val="1"/>
        </w:rPr>
      </w:pPr>
      <w:r w:rsidDel="00000000" w:rsidR="00000000" w:rsidRPr="00000000">
        <w:rPr>
          <w:b w:val="1"/>
          <w:rtl w:val="0"/>
        </w:rPr>
        <w:t/>
      </w:r>
    </w:p>
    <w:p w:rsidR="00000000" w:rsidDel="00000000" w:rsidP="00000000" w:rsidRDefault="00000000" w:rsidRPr="00000000" w14:paraId="00000028">
      <w:pPr>
        <w:jc w:val="both"/>
        <w:rPr>
          <w:b w:val="1"/>
        </w:rPr>
      </w:pPr>
      <w:r w:rsidDel="00000000" w:rsidR="00000000" w:rsidRPr="00000000">
        <w:rPr>
          <w:b w:val="1"/>
          <w:rtl w:val="0"/>
        </w:rPr>
        <w:t xml:space="preserve">Total Modificaciones: $1147.00 </w:t>
      </w:r>
    </w:p>
    <w:p w:rsidR="00000000" w:rsidDel="00000000" w:rsidP="00000000" w:rsidRDefault="00000000" w:rsidRPr="00000000" w14:paraId="00000029">
      <w:pPr>
        <w:jc w:val="both"/>
        <w:rPr>
          <w:b w:val="1"/>
        </w:rPr>
      </w:pPr>
      <w:r w:rsidDel="00000000" w:rsidR="00000000" w:rsidRPr="00000000">
        <w:rPr>
          <w:b w:val="1"/>
          <w:rtl w:val="0"/>
        </w:rPr>
        <w:t xml:space="preserve">Fecha de personalización: $2021-10-10</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360" w:firstLine="360"/>
        <w:jc w:val="both"/>
        <w:rPr/>
      </w:pPr>
      <w:r w:rsidDel="00000000" w:rsidR="00000000" w:rsidRPr="00000000">
        <w:rPr>
          <w:rtl w:val="0"/>
        </w:rPr>
        <w:t xml:space="preserve">______________________________                                ____________________________</w:t>
      </w:r>
    </w:p>
    <w:p w:rsidR="00000000" w:rsidDel="00000000" w:rsidP="00000000" w:rsidRDefault="00000000" w:rsidRPr="00000000" w14:paraId="0000002F">
      <w:pPr>
        <w:spacing w:after="0" w:lineRule="auto"/>
        <w:ind w:left="360" w:firstLine="360"/>
        <w:jc w:val="both"/>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Ing. Berny Delgado                       </w:t>
        <w:tab/>
        <w:t xml:space="preserve">                                        </w:t>
      </w:r>
      <w:r w:rsidDel="00000000" w:rsidR="00000000" w:rsidRPr="00000000">
        <w:rPr>
          <w:rFonts w:ascii="Poppins" w:cs="Poppins" w:eastAsia="Poppins" w:hAnsi="Poppins"/>
          <w:i w:val="1"/>
          <w:sz w:val="16"/>
          <w:szCs w:val="16"/>
          <w:rtl w:val="0"/>
        </w:rPr>
        <w:t xml:space="preserve">$Luis Diego</w:t>
      </w:r>
      <w:r w:rsidDel="00000000" w:rsidR="00000000" w:rsidRPr="00000000">
        <w:rPr>
          <w:rFonts w:ascii="Poppins" w:cs="Poppins" w:eastAsia="Poppins" w:hAnsi="Poppins"/>
          <w:sz w:val="20"/>
          <w:szCs w:val="20"/>
          <w:rtl w:val="0"/>
        </w:rPr>
        <w:t/>
      </w:r>
      <w:r w:rsidDel="00000000" w:rsidR="00000000" w:rsidRPr="00000000">
        <w:rPr>
          <w:rFonts w:ascii="Poppins" w:cs="Poppins" w:eastAsia="Poppins" w:hAnsi="Poppins"/>
          <w:i w:val="1"/>
          <w:sz w:val="16"/>
          <w:szCs w:val="16"/>
          <w:rtl w:val="0"/>
        </w:rPr>
        <w:t/>
      </w:r>
      <w:r w:rsidDel="00000000" w:rsidR="00000000" w:rsidRPr="00000000">
        <w:rPr>
          <w:rtl w:val="0"/>
        </w:rPr>
      </w:r>
    </w:p>
    <w:p w:rsidR="00000000" w:rsidDel="00000000" w:rsidP="00000000" w:rsidRDefault="00000000" w:rsidRPr="00000000" w14:paraId="00000030">
      <w:pPr>
        <w:spacing w:after="0" w:line="240" w:lineRule="auto"/>
        <w:ind w:left="360" w:firstLine="360"/>
        <w:jc w:val="both"/>
        <w:rPr>
          <w:rFonts w:ascii="Poppins" w:cs="Poppins" w:eastAsia="Poppins" w:hAnsi="Poppins"/>
          <w:i w:val="1"/>
          <w:sz w:val="16"/>
          <w:szCs w:val="16"/>
        </w:rPr>
      </w:pPr>
      <w:r w:rsidDel="00000000" w:rsidR="00000000" w:rsidRPr="00000000">
        <w:rPr>
          <w:rFonts w:ascii="Poppins" w:cs="Poppins" w:eastAsia="Poppins" w:hAnsi="Poppins"/>
          <w:i w:val="1"/>
          <w:sz w:val="16"/>
          <w:szCs w:val="16"/>
          <w:rtl w:val="0"/>
        </w:rPr>
        <w:t xml:space="preserve">Urbania Desarrolladora Inmobiliaria                                           Propietario </w:t>
      </w:r>
    </w:p>
    <w:p w:rsidR="00000000" w:rsidDel="00000000" w:rsidP="00000000" w:rsidRDefault="00000000" w:rsidRPr="00000000" w14:paraId="00000031">
      <w:pPr>
        <w:spacing w:after="0" w:line="240" w:lineRule="auto"/>
        <w:jc w:val="both"/>
        <w:rPr>
          <w:b w:val="1"/>
        </w:rPr>
      </w:pPr>
      <w:r w:rsidDel="00000000" w:rsidR="00000000" w:rsidRPr="00000000">
        <w:rPr>
          <w:rtl w:val="0"/>
        </w:rPr>
      </w:r>
    </w:p>
    <w:p w:rsidR="00000000" w:rsidDel="00000000" w:rsidP="00000000" w:rsidRDefault="00000000" w:rsidRPr="00000000" w14:paraId="00000032">
      <w:pPr>
        <w:spacing w:after="0" w:line="240" w:lineRule="auto"/>
        <w:jc w:val="both"/>
        <w:rPr>
          <w:b w:val="1"/>
        </w:rPr>
      </w:pPr>
      <w:r w:rsidDel="00000000" w:rsidR="00000000" w:rsidRPr="00000000">
        <w:rPr>
          <w:rtl w:val="0"/>
        </w:rPr>
      </w:r>
    </w:p>
    <w:p w:rsidR="00000000" w:rsidDel="00000000" w:rsidP="00000000" w:rsidRDefault="00000000" w:rsidRPr="00000000" w14:paraId="00000033">
      <w:pPr>
        <w:spacing w:after="0" w:line="240" w:lineRule="auto"/>
        <w:jc w:val="both"/>
        <w:rPr>
          <w:b w:val="1"/>
        </w:rPr>
      </w:pPr>
      <w:r w:rsidDel="00000000" w:rsidR="00000000" w:rsidRPr="00000000">
        <w:rPr>
          <w:rtl w:val="0"/>
        </w:rPr>
      </w:r>
    </w:p>
    <w:p w:rsidR="00000000" w:rsidDel="00000000" w:rsidP="00000000" w:rsidRDefault="00000000" w:rsidRPr="00000000" w14:paraId="00000034">
      <w:pPr>
        <w:pBdr>
          <w:bottom w:color="000000" w:space="24" w:sz="12" w:val="single"/>
        </w:pBdr>
        <w:jc w:val="both"/>
        <w:rPr>
          <w:b w:val="1"/>
        </w:rPr>
      </w:pPr>
      <w:r w:rsidDel="00000000" w:rsidR="00000000" w:rsidRPr="00000000">
        <w:rPr>
          <w:rtl w:val="0"/>
        </w:rPr>
      </w:r>
    </w:p>
    <w:sectPr>
      <w:headerReference r:id="rId7" w:type="default"/>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8276" cy="691099"/>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8276" cy="6910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
              <a:graphic>
                <a:graphicData uri="http://schemas.microsoft.com/office/word/2010/wordprocessingShape">
                  <wps:wsp>
                    <wps:cNvSpPr/>
                    <wps:cNvPr id="2" name="Shape 2"/>
                    <wps:spPr>
                      <a:xfrm>
                        <a:off x="3283838" y="3384713"/>
                        <a:ext cx="4124325" cy="79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URBANIA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CONDOMINIO NAALA, SAN JOAQUÍN DE HEREDIA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CONTRATO DE PERSONALIZACIÓN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133850" cy="8001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