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FF68" w14:textId="77777777" w:rsidR="002A4697" w:rsidRDefault="002A4697" w:rsidP="002A4697">
      <w:pPr>
        <w:spacing w:after="240" w:line="360" w:lineRule="auto"/>
        <w:rPr>
          <w:rFonts w:ascii="Arial" w:hAnsi="Arial" w:cs="Arial"/>
        </w:rPr>
      </w:pPr>
    </w:p>
    <w:p w14:paraId="5C020522" w14:textId="77777777" w:rsidR="002A4697" w:rsidRDefault="002A4697" w:rsidP="002A4697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548BC6B6" w14:textId="77777777" w:rsidR="002A4697" w:rsidRDefault="002A4697" w:rsidP="002A469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11531A66" w14:textId="6198CD51" w:rsidR="002A4697" w:rsidRPr="00F224AF" w:rsidRDefault="002A4697" w:rsidP="002A469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Requerimientos Funcionales y no Funcionales</w:t>
      </w:r>
    </w:p>
    <w:p w14:paraId="3C286C35" w14:textId="038F1DC3" w:rsidR="002A4697" w:rsidRDefault="002A4697" w:rsidP="002A469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21_000</w:t>
      </w:r>
    </w:p>
    <w:p w14:paraId="75CC0D16" w14:textId="77777777" w:rsidR="002A4697" w:rsidRDefault="002A4697" w:rsidP="002A469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301EEB0C" w14:textId="77777777" w:rsidR="002A4697" w:rsidRDefault="002A4697" w:rsidP="002A4697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D2BEE1F" w14:textId="77777777" w:rsidR="002A4697" w:rsidRPr="00F224AF" w:rsidRDefault="002A4697" w:rsidP="002A4697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095AEF09" w14:textId="3A820933" w:rsidR="002A4697" w:rsidRDefault="002A4697" w:rsidP="002A4697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FF7451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0090E299" w14:textId="77777777" w:rsidR="002A4697" w:rsidRDefault="002A4697" w:rsidP="002A469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30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8"/>
      </w:tblGrid>
      <w:tr w:rsidR="002A4697" w14:paraId="45B8F4AF" w14:textId="77777777" w:rsidTr="00AB2628">
        <w:trPr>
          <w:trHeight w:val="410"/>
        </w:trPr>
        <w:tc>
          <w:tcPr>
            <w:tcW w:w="14030" w:type="dxa"/>
            <w:gridSpan w:val="5"/>
            <w:shd w:val="clear" w:color="auto" w:fill="D9D9D9" w:themeFill="background1" w:themeFillShade="D9"/>
            <w:vAlign w:val="center"/>
          </w:tcPr>
          <w:p w14:paraId="5151AF25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2A4697" w14:paraId="533FD38D" w14:textId="77777777" w:rsidTr="00AB2628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638FC57F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1D9896DE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01E0948D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FAF86CB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2BD2DB9D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2A4697" w14:paraId="7F408EAA" w14:textId="77777777" w:rsidTr="00AB2628">
        <w:trPr>
          <w:trHeight w:val="20"/>
        </w:trPr>
        <w:tc>
          <w:tcPr>
            <w:tcW w:w="1023" w:type="dxa"/>
            <w:vAlign w:val="center"/>
          </w:tcPr>
          <w:p w14:paraId="52A3A6EE" w14:textId="77777777" w:rsidR="002A4697" w:rsidRDefault="002A4697" w:rsidP="00AB262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6B47E913" w14:textId="059CAC40" w:rsidR="002A4697" w:rsidRDefault="002A4697" w:rsidP="00AB262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E66511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40C57E54" w14:textId="77777777" w:rsidR="002A4697" w:rsidRDefault="002A4697" w:rsidP="00AB262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738C433D" w14:textId="77777777" w:rsidR="002A4697" w:rsidRDefault="002A4697" w:rsidP="00AB262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66FC7C7C" w14:textId="00BF0A37" w:rsidR="002A4697" w:rsidRDefault="002A4697" w:rsidP="00AB262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E66511">
              <w:rPr>
                <w:rFonts w:ascii="Arial" w:hAnsi="Arial" w:cs="Arial"/>
              </w:rPr>
              <w:t>definen los requerimientos funcionales y no funcionales del proyecto.</w:t>
            </w:r>
          </w:p>
        </w:tc>
      </w:tr>
    </w:tbl>
    <w:p w14:paraId="6AAE05FE" w14:textId="77777777" w:rsidR="002A4697" w:rsidRDefault="002A4697" w:rsidP="002A469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2A4697" w14:paraId="3DB4E438" w14:textId="77777777" w:rsidTr="005238FB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3128D364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6426F4F" w14:textId="77777777" w:rsidR="002A4697" w:rsidRPr="0074155D" w:rsidRDefault="002A4697" w:rsidP="005238F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2A4697" w14:paraId="759D2889" w14:textId="77777777" w:rsidTr="005238FB">
        <w:trPr>
          <w:trHeight w:val="20"/>
        </w:trPr>
        <w:tc>
          <w:tcPr>
            <w:tcW w:w="10485" w:type="dxa"/>
            <w:vAlign w:val="center"/>
          </w:tcPr>
          <w:p w14:paraId="5FA40CDC" w14:textId="289FD241" w:rsidR="002A4697" w:rsidRPr="000C59D2" w:rsidRDefault="00FF7451" w:rsidP="00AB262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2A4697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338E4FEE" w14:textId="77777777" w:rsidR="002A4697" w:rsidRDefault="002A4697" w:rsidP="00AB262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0E324C57" w14:textId="26FB65D6" w:rsidR="00773116" w:rsidRDefault="00773116" w:rsidP="0074061A">
      <w:pPr>
        <w:spacing w:after="24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129"/>
        <w:gridCol w:w="2410"/>
        <w:gridCol w:w="425"/>
        <w:gridCol w:w="3969"/>
        <w:gridCol w:w="2552"/>
        <w:gridCol w:w="2126"/>
        <w:gridCol w:w="142"/>
        <w:gridCol w:w="1239"/>
        <w:gridCol w:w="37"/>
      </w:tblGrid>
      <w:tr w:rsidR="003F0A24" w14:paraId="3DB275C6" w14:textId="77777777" w:rsidTr="00CF333B">
        <w:trPr>
          <w:gridAfter w:val="1"/>
          <w:wAfter w:w="37" w:type="dxa"/>
        </w:trPr>
        <w:tc>
          <w:tcPr>
            <w:tcW w:w="13992" w:type="dxa"/>
            <w:gridSpan w:val="8"/>
            <w:shd w:val="clear" w:color="auto" w:fill="D9D9D9" w:themeFill="background1" w:themeFillShade="D9"/>
            <w:vAlign w:val="center"/>
          </w:tcPr>
          <w:p w14:paraId="4503CBE9" w14:textId="4392BBD2" w:rsidR="003F0A24" w:rsidRPr="003F0A24" w:rsidRDefault="003F0A24" w:rsidP="003F0A2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3F0A24">
              <w:rPr>
                <w:rFonts w:ascii="Arial" w:hAnsi="Arial" w:cs="Arial"/>
                <w:b/>
                <w:bCs/>
              </w:rPr>
              <w:t>ACTORES DEL SISTEMA</w:t>
            </w:r>
          </w:p>
        </w:tc>
      </w:tr>
      <w:tr w:rsidR="003F0A24" w14:paraId="550957EB" w14:textId="77777777" w:rsidTr="00CF333B">
        <w:trPr>
          <w:gridAfter w:val="1"/>
          <w:wAfter w:w="37" w:type="dxa"/>
        </w:trPr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25CF564" w14:textId="685823FD" w:rsidR="003F0A24" w:rsidRPr="003F0A24" w:rsidRDefault="003F0A24" w:rsidP="003F0A2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F0A24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10453" w:type="dxa"/>
            <w:gridSpan w:val="6"/>
            <w:shd w:val="clear" w:color="auto" w:fill="F2F2F2" w:themeFill="background1" w:themeFillShade="F2"/>
            <w:vAlign w:val="center"/>
          </w:tcPr>
          <w:p w14:paraId="433EA33E" w14:textId="239B86AC" w:rsidR="003F0A24" w:rsidRPr="003F0A24" w:rsidRDefault="003F0A24" w:rsidP="003F0A2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F0A24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2132FA" w14:paraId="34FE7A6F" w14:textId="77777777" w:rsidTr="00CF333B">
        <w:trPr>
          <w:gridAfter w:val="1"/>
          <w:wAfter w:w="37" w:type="dxa"/>
        </w:trPr>
        <w:tc>
          <w:tcPr>
            <w:tcW w:w="3539" w:type="dxa"/>
            <w:gridSpan w:val="2"/>
            <w:vAlign w:val="center"/>
          </w:tcPr>
          <w:p w14:paraId="1B1E9752" w14:textId="6DACB02E" w:rsidR="002132FA" w:rsidRDefault="002132FA" w:rsidP="002279F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10453" w:type="dxa"/>
            <w:gridSpan w:val="6"/>
            <w:vAlign w:val="center"/>
          </w:tcPr>
          <w:p w14:paraId="69AAE283" w14:textId="77777777" w:rsidR="00D24F7B" w:rsidRDefault="002132FA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con acceso a todo el sistema de reconocimiento de iris.</w:t>
            </w:r>
          </w:p>
          <w:p w14:paraId="7F9FEAC5" w14:textId="78622ED0" w:rsidR="002132FA" w:rsidRDefault="00D25142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actor representa al personal de Seguridad.</w:t>
            </w:r>
          </w:p>
        </w:tc>
      </w:tr>
      <w:tr w:rsidR="002132FA" w14:paraId="7FCD703E" w14:textId="77777777" w:rsidTr="00CF333B">
        <w:trPr>
          <w:gridAfter w:val="1"/>
          <w:wAfter w:w="37" w:type="dxa"/>
        </w:trPr>
        <w:tc>
          <w:tcPr>
            <w:tcW w:w="3539" w:type="dxa"/>
            <w:gridSpan w:val="2"/>
            <w:vAlign w:val="center"/>
          </w:tcPr>
          <w:p w14:paraId="21ABB956" w14:textId="1CFC1123" w:rsidR="002132FA" w:rsidRDefault="002132FA" w:rsidP="002279F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básico</w:t>
            </w:r>
          </w:p>
        </w:tc>
        <w:tc>
          <w:tcPr>
            <w:tcW w:w="10453" w:type="dxa"/>
            <w:gridSpan w:val="6"/>
            <w:vAlign w:val="center"/>
          </w:tcPr>
          <w:p w14:paraId="3AB25059" w14:textId="77777777" w:rsidR="00D24F7B" w:rsidRDefault="002132FA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con accesos limitados en el sistema de reconocimiento de iris.</w:t>
            </w:r>
          </w:p>
          <w:p w14:paraId="53F1D6E2" w14:textId="09AC868C" w:rsidR="002132FA" w:rsidRDefault="00163016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actor representa al </w:t>
            </w:r>
            <w:r w:rsidR="005143BE">
              <w:rPr>
                <w:rFonts w:ascii="Arial" w:hAnsi="Arial" w:cs="Arial"/>
              </w:rPr>
              <w:t xml:space="preserve">jefe o </w:t>
            </w:r>
            <w:r>
              <w:rPr>
                <w:rFonts w:ascii="Arial" w:hAnsi="Arial" w:cs="Arial"/>
              </w:rPr>
              <w:t>encargado del área de Tesorería.</w:t>
            </w:r>
          </w:p>
        </w:tc>
      </w:tr>
      <w:tr w:rsidR="002132FA" w14:paraId="1CDA078D" w14:textId="77777777" w:rsidTr="00CF333B">
        <w:trPr>
          <w:gridAfter w:val="1"/>
          <w:wAfter w:w="37" w:type="dxa"/>
        </w:trPr>
        <w:tc>
          <w:tcPr>
            <w:tcW w:w="3539" w:type="dxa"/>
            <w:gridSpan w:val="2"/>
            <w:vAlign w:val="center"/>
          </w:tcPr>
          <w:p w14:paraId="21EAFDF1" w14:textId="1EFA711D" w:rsidR="002132FA" w:rsidRDefault="002132FA" w:rsidP="002279F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Personal de la empresa</w:t>
            </w:r>
          </w:p>
        </w:tc>
        <w:tc>
          <w:tcPr>
            <w:tcW w:w="10453" w:type="dxa"/>
            <w:gridSpan w:val="6"/>
            <w:vAlign w:val="center"/>
          </w:tcPr>
          <w:p w14:paraId="66FC18D6" w14:textId="77777777" w:rsidR="00D24F7B" w:rsidRDefault="002132FA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la empresa que se identifica ante el equipo biométrico para poder acceder a un área de la empresa.</w:t>
            </w:r>
          </w:p>
          <w:p w14:paraId="4F1CBF0C" w14:textId="40325BE4" w:rsidR="002132FA" w:rsidRDefault="00CC678D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actor representa al personal que ha sido autorizado para ingresar al almacén del área de Tesorería.</w:t>
            </w:r>
          </w:p>
        </w:tc>
      </w:tr>
      <w:tr w:rsidR="002132FA" w14:paraId="1B54FC17" w14:textId="77777777" w:rsidTr="00CF333B">
        <w:trPr>
          <w:gridAfter w:val="1"/>
          <w:wAfter w:w="37" w:type="dxa"/>
        </w:trPr>
        <w:tc>
          <w:tcPr>
            <w:tcW w:w="3539" w:type="dxa"/>
            <w:gridSpan w:val="2"/>
            <w:vAlign w:val="center"/>
          </w:tcPr>
          <w:p w14:paraId="43998D06" w14:textId="7F78C6A8" w:rsidR="002132FA" w:rsidRDefault="002132FA" w:rsidP="002279F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10453" w:type="dxa"/>
            <w:gridSpan w:val="6"/>
            <w:vAlign w:val="center"/>
          </w:tcPr>
          <w:p w14:paraId="74C3EC81" w14:textId="7AD42590" w:rsidR="002132FA" w:rsidRDefault="002132FA" w:rsidP="002279F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 que permite el acceso a un área de la empresa.</w:t>
            </w:r>
          </w:p>
        </w:tc>
      </w:tr>
      <w:tr w:rsidR="00771CFF" w14:paraId="67CE56C5" w14:textId="77777777" w:rsidTr="00B87AC8">
        <w:tc>
          <w:tcPr>
            <w:tcW w:w="14029" w:type="dxa"/>
            <w:gridSpan w:val="9"/>
            <w:shd w:val="clear" w:color="auto" w:fill="D9D9D9" w:themeFill="background1" w:themeFillShade="D9"/>
            <w:vAlign w:val="center"/>
          </w:tcPr>
          <w:p w14:paraId="5022F2ED" w14:textId="77D3A9BB" w:rsidR="00771CFF" w:rsidRPr="00FF70C6" w:rsidRDefault="00771CFF" w:rsidP="00771CF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FUNCIONALES</w:t>
            </w:r>
          </w:p>
        </w:tc>
      </w:tr>
      <w:tr w:rsidR="001A3FC8" w14:paraId="2F16EF1D" w14:textId="77777777" w:rsidTr="00B87AC8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3E4293A" w14:textId="0D932AE1" w:rsidR="006E5235" w:rsidRPr="00FF70C6" w:rsidRDefault="00C37843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1A3FC8">
              <w:rPr>
                <w:rFonts w:ascii="Arial" w:hAnsi="Arial" w:cs="Arial"/>
                <w:b/>
                <w:bCs/>
              </w:rPr>
              <w:t>ódigo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30E6D82" w14:textId="36C3A402" w:rsidR="006E5235" w:rsidRPr="00FF70C6" w:rsidRDefault="006E5235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70C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  <w:vAlign w:val="center"/>
          </w:tcPr>
          <w:p w14:paraId="0B8C1375" w14:textId="1C9AF186" w:rsidR="006E5235" w:rsidRPr="00FF70C6" w:rsidRDefault="009C5BCC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70C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7D33377" w14:textId="7DB4D2A1" w:rsidR="006E5235" w:rsidRPr="00FF70C6" w:rsidRDefault="009C5BCC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70C6">
              <w:rPr>
                <w:rFonts w:ascii="Arial" w:hAnsi="Arial" w:cs="Arial"/>
                <w:b/>
                <w:bCs/>
              </w:rPr>
              <w:t>Actor(es)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C6A2C68" w14:textId="423E76AB" w:rsidR="006E5235" w:rsidRPr="00FF70C6" w:rsidRDefault="009C5BCC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70C6">
              <w:rPr>
                <w:rFonts w:ascii="Arial" w:hAnsi="Arial" w:cs="Arial"/>
                <w:b/>
                <w:bCs/>
              </w:rPr>
              <w:t>Módulo</w:t>
            </w:r>
            <w:r w:rsidR="00696D9E">
              <w:rPr>
                <w:rFonts w:ascii="Arial" w:hAnsi="Arial" w:cs="Arial"/>
                <w:b/>
                <w:bCs/>
              </w:rPr>
              <w:t xml:space="preserve"> / Proceso / Servicio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303652E5" w14:textId="15662E59" w:rsidR="006E5235" w:rsidRPr="00FF70C6" w:rsidRDefault="009C5BCC" w:rsidP="009C5BC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70C6">
              <w:rPr>
                <w:rFonts w:ascii="Arial" w:hAnsi="Arial" w:cs="Arial"/>
                <w:b/>
                <w:bCs/>
              </w:rPr>
              <w:t>Prioridad</w:t>
            </w:r>
          </w:p>
        </w:tc>
      </w:tr>
      <w:tr w:rsidR="00494302" w14:paraId="720BDA6E" w14:textId="77777777" w:rsidTr="00B87AC8">
        <w:tc>
          <w:tcPr>
            <w:tcW w:w="1129" w:type="dxa"/>
            <w:vAlign w:val="center"/>
          </w:tcPr>
          <w:p w14:paraId="1DDFEFCC" w14:textId="25F64C95" w:rsidR="006E5235" w:rsidRDefault="00067A8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</w:p>
        </w:tc>
        <w:tc>
          <w:tcPr>
            <w:tcW w:w="2410" w:type="dxa"/>
            <w:vAlign w:val="center"/>
          </w:tcPr>
          <w:p w14:paraId="32FF2ACB" w14:textId="09CB6CF4" w:rsidR="006E5235" w:rsidRDefault="00C37843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</w:t>
            </w:r>
            <w:r w:rsidR="00067A88">
              <w:rPr>
                <w:rFonts w:ascii="Arial" w:hAnsi="Arial" w:cs="Arial"/>
              </w:rPr>
              <w:t>sesión</w:t>
            </w:r>
          </w:p>
        </w:tc>
        <w:tc>
          <w:tcPr>
            <w:tcW w:w="4394" w:type="dxa"/>
            <w:gridSpan w:val="2"/>
            <w:vAlign w:val="center"/>
          </w:tcPr>
          <w:p w14:paraId="08BC9C27" w14:textId="3879DE10" w:rsidR="00474DEC" w:rsidRDefault="00474DEC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pueden ingresar al sistema mediante:</w:t>
            </w:r>
          </w:p>
          <w:p w14:paraId="2C7EAAD4" w14:textId="77777777" w:rsidR="006E5235" w:rsidRDefault="00474DEC" w:rsidP="009A093D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ind w:left="78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  <w:p w14:paraId="62AAD8DD" w14:textId="4985167D" w:rsidR="00D6497E" w:rsidRDefault="00474DEC" w:rsidP="009A093D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ind w:left="78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</w:t>
            </w:r>
            <w:r w:rsidR="00C44873">
              <w:rPr>
                <w:rFonts w:ascii="Arial" w:hAnsi="Arial" w:cs="Arial"/>
              </w:rPr>
              <w:t xml:space="preserve"> (se permite </w:t>
            </w:r>
            <w:r w:rsidR="008A65AD">
              <w:rPr>
                <w:rFonts w:ascii="Arial" w:hAnsi="Arial" w:cs="Arial"/>
              </w:rPr>
              <w:t>mostrar/ocultar</w:t>
            </w:r>
            <w:r w:rsidR="00C44873">
              <w:rPr>
                <w:rFonts w:ascii="Arial" w:hAnsi="Arial" w:cs="Arial"/>
              </w:rPr>
              <w:t xml:space="preserve"> la contraseña)</w:t>
            </w:r>
          </w:p>
          <w:p w14:paraId="021984BE" w14:textId="1DFEB04C" w:rsidR="00E71F24" w:rsidRPr="002E796B" w:rsidRDefault="002E796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</w:t>
            </w:r>
            <w:r w:rsidR="0015016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acci</w:t>
            </w:r>
            <w:r w:rsidR="00150165">
              <w:rPr>
                <w:rFonts w:ascii="Arial" w:hAnsi="Arial" w:cs="Arial"/>
              </w:rPr>
              <w:t>ones</w:t>
            </w:r>
            <w:r>
              <w:rPr>
                <w:rFonts w:ascii="Arial" w:hAnsi="Arial" w:cs="Arial"/>
              </w:rPr>
              <w:t xml:space="preserve"> de </w:t>
            </w:r>
            <w:r w:rsidR="0089041B">
              <w:rPr>
                <w:rFonts w:ascii="Arial" w:hAnsi="Arial" w:cs="Arial"/>
              </w:rPr>
              <w:t>iniciar sesión</w:t>
            </w:r>
            <w:r w:rsidR="0003105D">
              <w:rPr>
                <w:rFonts w:ascii="Arial" w:hAnsi="Arial" w:cs="Arial"/>
              </w:rPr>
              <w:t xml:space="preserve"> y error</w:t>
            </w:r>
            <w:r w:rsidR="00150165">
              <w:rPr>
                <w:rFonts w:ascii="Arial" w:hAnsi="Arial" w:cs="Arial"/>
              </w:rPr>
              <w:t>es</w:t>
            </w:r>
            <w:r w:rsidR="000310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se guarda</w:t>
            </w:r>
            <w:r w:rsidR="0003105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03105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FC6C7A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 xml:space="preserve">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28061C15" w14:textId="08672A58" w:rsidR="006E5235" w:rsidRDefault="002132FA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67A88">
              <w:rPr>
                <w:rFonts w:ascii="Arial" w:hAnsi="Arial" w:cs="Arial"/>
              </w:rPr>
              <w:t>dministrador,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0D7007CF" w14:textId="4D4AF97A" w:rsidR="006E5235" w:rsidRDefault="00067A8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1276" w:type="dxa"/>
            <w:gridSpan w:val="2"/>
            <w:vAlign w:val="center"/>
          </w:tcPr>
          <w:p w14:paraId="1DE840D5" w14:textId="799BF70C" w:rsidR="006E5235" w:rsidRDefault="00C37843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34042B" w14:paraId="5DB4CFA0" w14:textId="77777777" w:rsidTr="00B87AC8">
        <w:tc>
          <w:tcPr>
            <w:tcW w:w="1129" w:type="dxa"/>
            <w:vAlign w:val="center"/>
          </w:tcPr>
          <w:p w14:paraId="7CD7DD74" w14:textId="283F5FB8" w:rsidR="0034042B" w:rsidRDefault="0034042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RF02</w:t>
            </w:r>
          </w:p>
        </w:tc>
        <w:tc>
          <w:tcPr>
            <w:tcW w:w="2410" w:type="dxa"/>
            <w:vAlign w:val="center"/>
          </w:tcPr>
          <w:p w14:paraId="00579D1C" w14:textId="7AD2CAA4" w:rsidR="0034042B" w:rsidRDefault="0034042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 sesión</w:t>
            </w:r>
          </w:p>
        </w:tc>
        <w:tc>
          <w:tcPr>
            <w:tcW w:w="4394" w:type="dxa"/>
            <w:gridSpan w:val="2"/>
            <w:vAlign w:val="center"/>
          </w:tcPr>
          <w:p w14:paraId="16D93AB9" w14:textId="21D0952F" w:rsidR="00DE5A76" w:rsidRDefault="0034042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</w:t>
            </w:r>
            <w:r w:rsidR="00DE5A76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salir del sistema.</w:t>
            </w:r>
          </w:p>
          <w:p w14:paraId="3C32F94A" w14:textId="5CF66855" w:rsidR="0034042B" w:rsidRDefault="0034042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</w:t>
            </w:r>
            <w:r w:rsidR="007E02DD">
              <w:rPr>
                <w:rFonts w:ascii="Arial" w:hAnsi="Arial" w:cs="Arial"/>
              </w:rPr>
              <w:t>La</w:t>
            </w:r>
            <w:r w:rsidR="00150165">
              <w:rPr>
                <w:rFonts w:ascii="Arial" w:hAnsi="Arial" w:cs="Arial"/>
              </w:rPr>
              <w:t>s</w:t>
            </w:r>
            <w:r w:rsidR="007E02DD">
              <w:rPr>
                <w:rFonts w:ascii="Arial" w:hAnsi="Arial" w:cs="Arial"/>
              </w:rPr>
              <w:t xml:space="preserve"> acci</w:t>
            </w:r>
            <w:r w:rsidR="00150165">
              <w:rPr>
                <w:rFonts w:ascii="Arial" w:hAnsi="Arial" w:cs="Arial"/>
              </w:rPr>
              <w:t>ones</w:t>
            </w:r>
            <w:r w:rsidR="007E02DD">
              <w:rPr>
                <w:rFonts w:ascii="Arial" w:hAnsi="Arial" w:cs="Arial"/>
              </w:rPr>
              <w:t xml:space="preserve"> de cerrar sesión</w:t>
            </w:r>
            <w:r w:rsidR="00442C0F">
              <w:rPr>
                <w:rFonts w:ascii="Arial" w:hAnsi="Arial" w:cs="Arial"/>
              </w:rPr>
              <w:t xml:space="preserve"> y error</w:t>
            </w:r>
            <w:r w:rsidR="00150165">
              <w:rPr>
                <w:rFonts w:ascii="Arial" w:hAnsi="Arial" w:cs="Arial"/>
              </w:rPr>
              <w:t>es</w:t>
            </w:r>
            <w:r w:rsidR="00442C0F">
              <w:rPr>
                <w:rFonts w:ascii="Arial" w:hAnsi="Arial" w:cs="Arial"/>
              </w:rPr>
              <w:t>,</w:t>
            </w:r>
            <w:r w:rsidR="007E02DD">
              <w:rPr>
                <w:rFonts w:ascii="Arial" w:hAnsi="Arial" w:cs="Arial"/>
              </w:rPr>
              <w:t xml:space="preserve"> se guarda</w:t>
            </w:r>
            <w:r w:rsidR="00442C0F">
              <w:rPr>
                <w:rFonts w:ascii="Arial" w:hAnsi="Arial" w:cs="Arial"/>
              </w:rPr>
              <w:t>n</w:t>
            </w:r>
            <w:r w:rsidR="007E02DD">
              <w:rPr>
                <w:rFonts w:ascii="Arial" w:hAnsi="Arial" w:cs="Arial"/>
              </w:rPr>
              <w:t xml:space="preserve"> en la bitácora del sistema para </w:t>
            </w:r>
            <w:r w:rsidR="00DE5A76">
              <w:rPr>
                <w:rFonts w:ascii="Arial" w:hAnsi="Arial" w:cs="Arial"/>
              </w:rPr>
              <w:t>que pueda</w:t>
            </w:r>
            <w:r w:rsidR="005411F5">
              <w:rPr>
                <w:rFonts w:ascii="Arial" w:hAnsi="Arial" w:cs="Arial"/>
              </w:rPr>
              <w:t>n</w:t>
            </w:r>
            <w:r w:rsidR="00DE5A76">
              <w:rPr>
                <w:rFonts w:ascii="Arial" w:hAnsi="Arial" w:cs="Arial"/>
              </w:rPr>
              <w:t xml:space="preserve"> ser visualizada</w:t>
            </w:r>
            <w:r w:rsidR="005411F5">
              <w:rPr>
                <w:rFonts w:ascii="Arial" w:hAnsi="Arial" w:cs="Arial"/>
              </w:rPr>
              <w:t>s</w:t>
            </w:r>
            <w:r w:rsidR="007E02DD"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 w:rsidR="007E02DD"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0A92559E" w14:textId="1AD1B132" w:rsidR="0034042B" w:rsidRDefault="002132FA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4042B">
              <w:rPr>
                <w:rFonts w:ascii="Arial" w:hAnsi="Arial" w:cs="Arial"/>
              </w:rPr>
              <w:t>dministrador, usuario básico</w:t>
            </w:r>
          </w:p>
        </w:tc>
        <w:tc>
          <w:tcPr>
            <w:tcW w:w="2268" w:type="dxa"/>
            <w:gridSpan w:val="2"/>
            <w:vAlign w:val="center"/>
          </w:tcPr>
          <w:p w14:paraId="2AEB4612" w14:textId="36429089" w:rsidR="0034042B" w:rsidRDefault="0034042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1276" w:type="dxa"/>
            <w:gridSpan w:val="2"/>
            <w:vAlign w:val="center"/>
          </w:tcPr>
          <w:p w14:paraId="1EEBF8CF" w14:textId="32AFA3AC" w:rsidR="0034042B" w:rsidRDefault="0034042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494302" w14:paraId="5AF872D0" w14:textId="77777777" w:rsidTr="00B87AC8">
        <w:tc>
          <w:tcPr>
            <w:tcW w:w="1129" w:type="dxa"/>
            <w:vAlign w:val="center"/>
          </w:tcPr>
          <w:p w14:paraId="4BC7B0DC" w14:textId="75076650" w:rsidR="006E5235" w:rsidRDefault="00C37843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D6497E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vAlign w:val="center"/>
          </w:tcPr>
          <w:p w14:paraId="46D8CE59" w14:textId="470B8C9F" w:rsidR="006E5235" w:rsidRDefault="00C37843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contraseña</w:t>
            </w:r>
          </w:p>
        </w:tc>
        <w:tc>
          <w:tcPr>
            <w:tcW w:w="4394" w:type="dxa"/>
            <w:gridSpan w:val="2"/>
            <w:vAlign w:val="center"/>
          </w:tcPr>
          <w:p w14:paraId="0B35318E" w14:textId="23FB6F62" w:rsidR="006E5235" w:rsidRDefault="00D60DB7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132FA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recuperar su contraseña mediante el uso del correo registrado</w:t>
            </w:r>
            <w:r w:rsidR="00F33EB9">
              <w:rPr>
                <w:rFonts w:ascii="Arial" w:hAnsi="Arial" w:cs="Arial"/>
              </w:rPr>
              <w:t xml:space="preserve"> / modificado</w:t>
            </w:r>
            <w:r>
              <w:rPr>
                <w:rFonts w:ascii="Arial" w:hAnsi="Arial" w:cs="Arial"/>
              </w:rPr>
              <w:t xml:space="preserve"> en RF0</w:t>
            </w:r>
            <w:r w:rsidR="00F33EB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, o el correo modificado en RF0</w:t>
            </w:r>
            <w:r w:rsidR="00F33EB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</w:p>
          <w:p w14:paraId="7FECC4D6" w14:textId="44406138" w:rsidR="00152E1F" w:rsidRDefault="00152E1F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administrador, dentro de la interfaz de inicio de sesión (RF01), ingresa su usuario para recuperar su contraseña.</w:t>
            </w:r>
          </w:p>
          <w:p w14:paraId="5AAA918D" w14:textId="5D36D5E6" w:rsidR="00F33EB9" w:rsidRDefault="00F33EB9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Cuando el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requiere recuperar su contraseña, </w:t>
            </w:r>
            <w:r w:rsidR="003408BD">
              <w:rPr>
                <w:rFonts w:ascii="Arial" w:hAnsi="Arial" w:cs="Arial"/>
              </w:rPr>
              <w:t xml:space="preserve">se procesa el </w:t>
            </w:r>
            <w:r w:rsidR="00AB0734">
              <w:rPr>
                <w:rFonts w:ascii="Arial" w:hAnsi="Arial" w:cs="Arial"/>
              </w:rPr>
              <w:t>RF28</w:t>
            </w:r>
            <w:r w:rsidR="003408BD">
              <w:rPr>
                <w:rFonts w:ascii="Arial" w:hAnsi="Arial" w:cs="Arial"/>
              </w:rPr>
              <w:t>.</w:t>
            </w:r>
          </w:p>
          <w:p w14:paraId="067111CA" w14:textId="740D6768" w:rsidR="000C10C2" w:rsidRDefault="000C10C2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</w:t>
            </w:r>
            <w:r w:rsidR="00E21B7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acci</w:t>
            </w:r>
            <w:r w:rsidR="00E21B7D">
              <w:rPr>
                <w:rFonts w:ascii="Arial" w:hAnsi="Arial" w:cs="Arial"/>
              </w:rPr>
              <w:t>ones</w:t>
            </w:r>
            <w:r>
              <w:rPr>
                <w:rFonts w:ascii="Arial" w:hAnsi="Arial" w:cs="Arial"/>
              </w:rPr>
              <w:t xml:space="preserve"> de recuperar contraseña</w:t>
            </w:r>
            <w:r w:rsidR="00E21B7D">
              <w:rPr>
                <w:rFonts w:ascii="Arial" w:hAnsi="Arial" w:cs="Arial"/>
              </w:rPr>
              <w:t xml:space="preserve"> y errores,</w:t>
            </w:r>
            <w:r>
              <w:rPr>
                <w:rFonts w:ascii="Arial" w:hAnsi="Arial" w:cs="Arial"/>
              </w:rPr>
              <w:t xml:space="preserve"> se guarda</w:t>
            </w:r>
            <w:r w:rsidR="00566A7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</w:t>
            </w:r>
            <w:r>
              <w:rPr>
                <w:rFonts w:ascii="Arial" w:hAnsi="Arial" w:cs="Arial"/>
              </w:rPr>
              <w:lastRenderedPageBreak/>
              <w:t>sistema para que pueda</w:t>
            </w:r>
            <w:r w:rsidR="00566A7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566A7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3AC4239D" w14:textId="7785C8BD" w:rsidR="006E5235" w:rsidRDefault="002132FA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24284E">
              <w:rPr>
                <w:rFonts w:ascii="Arial" w:hAnsi="Arial" w:cs="Arial"/>
              </w:rPr>
              <w:t>dministrador</w:t>
            </w:r>
          </w:p>
        </w:tc>
        <w:tc>
          <w:tcPr>
            <w:tcW w:w="2268" w:type="dxa"/>
            <w:gridSpan w:val="2"/>
            <w:vAlign w:val="center"/>
          </w:tcPr>
          <w:p w14:paraId="1196FE7A" w14:textId="70C22A89" w:rsidR="006E5235" w:rsidRDefault="00D6218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1276" w:type="dxa"/>
            <w:gridSpan w:val="2"/>
            <w:vAlign w:val="center"/>
          </w:tcPr>
          <w:p w14:paraId="68AD49E3" w14:textId="227F5FEE" w:rsidR="006E5235" w:rsidRDefault="00F9533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33EB9" w14:paraId="3F52DD76" w14:textId="77777777" w:rsidTr="00B87AC8">
        <w:tc>
          <w:tcPr>
            <w:tcW w:w="1129" w:type="dxa"/>
            <w:vAlign w:val="center"/>
          </w:tcPr>
          <w:p w14:paraId="61B09130" w14:textId="18B0359D" w:rsidR="00F33EB9" w:rsidRDefault="00F33EB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2410" w:type="dxa"/>
            <w:vAlign w:val="center"/>
          </w:tcPr>
          <w:p w14:paraId="4DBED220" w14:textId="1A652A20" w:rsidR="00F33EB9" w:rsidRDefault="00F33EB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contraseña</w:t>
            </w:r>
            <w:r w:rsidR="00D94782">
              <w:rPr>
                <w:rFonts w:ascii="Arial" w:hAnsi="Arial" w:cs="Arial"/>
              </w:rPr>
              <w:t xml:space="preserve"> olvidada</w:t>
            </w:r>
          </w:p>
        </w:tc>
        <w:tc>
          <w:tcPr>
            <w:tcW w:w="4394" w:type="dxa"/>
            <w:gridSpan w:val="2"/>
            <w:vAlign w:val="center"/>
          </w:tcPr>
          <w:p w14:paraId="56E8E8EC" w14:textId="175E8157" w:rsidR="00F33EB9" w:rsidRDefault="00D94782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, después de terminar el proceso de RF03 y </w:t>
            </w:r>
            <w:r w:rsidR="00AB0734">
              <w:rPr>
                <w:rFonts w:ascii="Arial" w:hAnsi="Arial" w:cs="Arial"/>
              </w:rPr>
              <w:t>RF28</w:t>
            </w:r>
            <w:r>
              <w:rPr>
                <w:rFonts w:ascii="Arial" w:hAnsi="Arial" w:cs="Arial"/>
              </w:rPr>
              <w:t>, puede ingresar una nueva contraseña en los campos:</w:t>
            </w:r>
          </w:p>
          <w:p w14:paraId="40D491A0" w14:textId="336967D6" w:rsidR="00D94782" w:rsidRDefault="00D94782" w:rsidP="00EF4AD3">
            <w:pPr>
              <w:pStyle w:val="Prrafodelista"/>
              <w:numPr>
                <w:ilvl w:val="0"/>
                <w:numId w:val="4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contraseña</w:t>
            </w:r>
            <w:r w:rsidR="00EA6A25">
              <w:rPr>
                <w:rFonts w:ascii="Arial" w:hAnsi="Arial" w:cs="Arial"/>
              </w:rPr>
              <w:t xml:space="preserve"> (se </w:t>
            </w:r>
            <w:r w:rsidR="00620FB3">
              <w:rPr>
                <w:rFonts w:ascii="Arial" w:hAnsi="Arial" w:cs="Arial"/>
              </w:rPr>
              <w:t xml:space="preserve">permite mostrar/ocultar </w:t>
            </w:r>
            <w:r w:rsidR="00C63893">
              <w:rPr>
                <w:rFonts w:ascii="Arial" w:hAnsi="Arial" w:cs="Arial"/>
              </w:rPr>
              <w:t xml:space="preserve">la </w:t>
            </w:r>
            <w:r w:rsidR="00620FB3">
              <w:rPr>
                <w:rFonts w:ascii="Arial" w:hAnsi="Arial" w:cs="Arial"/>
              </w:rPr>
              <w:t>contraseña</w:t>
            </w:r>
            <w:r w:rsidR="00465A94">
              <w:rPr>
                <w:rFonts w:ascii="Arial" w:hAnsi="Arial" w:cs="Arial"/>
              </w:rPr>
              <w:t>; nivel de fortaleza Medio-Alto o Alto</w:t>
            </w:r>
            <w:r w:rsidR="00EA6A25">
              <w:rPr>
                <w:rFonts w:ascii="Arial" w:hAnsi="Arial" w:cs="Arial"/>
              </w:rPr>
              <w:t>)</w:t>
            </w:r>
          </w:p>
          <w:p w14:paraId="66E9F572" w14:textId="268AA447" w:rsidR="00D94782" w:rsidRDefault="00D94782" w:rsidP="00EF4AD3">
            <w:pPr>
              <w:pStyle w:val="Prrafodelista"/>
              <w:numPr>
                <w:ilvl w:val="0"/>
                <w:numId w:val="4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nueva contraseña</w:t>
            </w:r>
            <w:r w:rsidR="00EA6A25">
              <w:rPr>
                <w:rFonts w:ascii="Arial" w:hAnsi="Arial" w:cs="Arial"/>
              </w:rPr>
              <w:t xml:space="preserve"> (se permite </w:t>
            </w:r>
            <w:r w:rsidR="00620FB3">
              <w:rPr>
                <w:rFonts w:ascii="Arial" w:hAnsi="Arial" w:cs="Arial"/>
              </w:rPr>
              <w:t>mostrar/ocultar</w:t>
            </w:r>
            <w:r w:rsidR="00C63893">
              <w:rPr>
                <w:rFonts w:ascii="Arial" w:hAnsi="Arial" w:cs="Arial"/>
              </w:rPr>
              <w:t xml:space="preserve"> </w:t>
            </w:r>
            <w:r w:rsidR="00A5002F">
              <w:rPr>
                <w:rFonts w:ascii="Arial" w:hAnsi="Arial" w:cs="Arial"/>
              </w:rPr>
              <w:t>la</w:t>
            </w:r>
            <w:r w:rsidR="00620FB3">
              <w:rPr>
                <w:rFonts w:ascii="Arial" w:hAnsi="Arial" w:cs="Arial"/>
              </w:rPr>
              <w:t xml:space="preserve"> contraseña</w:t>
            </w:r>
            <w:r w:rsidR="00EA6A25">
              <w:rPr>
                <w:rFonts w:ascii="Arial" w:hAnsi="Arial" w:cs="Arial"/>
              </w:rPr>
              <w:t>)</w:t>
            </w:r>
          </w:p>
          <w:p w14:paraId="0B890849" w14:textId="7D1F1FAE" w:rsidR="00845EF5" w:rsidRDefault="00845EF5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redirige al usuario a la interfaz de inicio de sesión (RF01)</w:t>
            </w:r>
            <w:r w:rsidR="0039364B">
              <w:rPr>
                <w:rFonts w:ascii="Arial" w:hAnsi="Arial" w:cs="Arial"/>
              </w:rPr>
              <w:t xml:space="preserve"> para que pueda iniciar sesión en el sistema.</w:t>
            </w:r>
          </w:p>
          <w:p w14:paraId="2E0F451B" w14:textId="0D5542AC" w:rsidR="00CD30A8" w:rsidRDefault="009548DE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solo tiene</w:t>
            </w:r>
            <w:r w:rsidR="00CD30A8">
              <w:rPr>
                <w:rFonts w:ascii="Arial" w:hAnsi="Arial" w:cs="Arial"/>
              </w:rPr>
              <w:t xml:space="preserve"> 2 minutos para que pueda cambiar su contraseña. Si el usuario </w:t>
            </w:r>
            <w:r w:rsidR="00CD30A8">
              <w:rPr>
                <w:rFonts w:ascii="Arial" w:hAnsi="Arial" w:cs="Arial"/>
              </w:rPr>
              <w:lastRenderedPageBreak/>
              <w:t>no realiza alguna acción, el usuario tendrá que realizar otra vez el proceso de RF03.</w:t>
            </w:r>
          </w:p>
          <w:p w14:paraId="1AEB79A8" w14:textId="5CC0A6B6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2C9000D9" w14:textId="0E71BED0" w:rsidR="00D94782" w:rsidRPr="00D94782" w:rsidRDefault="000C10C2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</w:t>
            </w:r>
            <w:r w:rsidR="009636E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acci</w:t>
            </w:r>
            <w:r w:rsidR="009636E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</w:t>
            </w:r>
            <w:r w:rsidR="009636EA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de </w:t>
            </w:r>
            <w:r w:rsidR="00407437">
              <w:rPr>
                <w:rFonts w:ascii="Arial" w:hAnsi="Arial" w:cs="Arial"/>
              </w:rPr>
              <w:t>cambiar contraseña olvidada</w:t>
            </w:r>
            <w:r w:rsidR="00EB11AB">
              <w:rPr>
                <w:rFonts w:ascii="Arial" w:hAnsi="Arial" w:cs="Arial"/>
              </w:rPr>
              <w:t xml:space="preserve"> y errores,</w:t>
            </w:r>
            <w:r>
              <w:rPr>
                <w:rFonts w:ascii="Arial" w:hAnsi="Arial" w:cs="Arial"/>
              </w:rPr>
              <w:t xml:space="preserve"> se guarda</w:t>
            </w:r>
            <w:r w:rsidR="00EB11A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EB11A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EB11A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2B7D5BE6" w14:textId="24BE3F5C" w:rsidR="00F33EB9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</w:p>
        </w:tc>
        <w:tc>
          <w:tcPr>
            <w:tcW w:w="2268" w:type="dxa"/>
            <w:gridSpan w:val="2"/>
            <w:vAlign w:val="center"/>
          </w:tcPr>
          <w:p w14:paraId="033B62F2" w14:textId="533BC9A6" w:rsidR="00F33EB9" w:rsidRDefault="00F64B4C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1276" w:type="dxa"/>
            <w:gridSpan w:val="2"/>
            <w:vAlign w:val="center"/>
          </w:tcPr>
          <w:p w14:paraId="184F8FF8" w14:textId="4C8EAA86" w:rsidR="00F33EB9" w:rsidRDefault="00F33EB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10F2C" w14:paraId="3519E828" w14:textId="77777777" w:rsidTr="00B87AC8">
        <w:tc>
          <w:tcPr>
            <w:tcW w:w="1129" w:type="dxa"/>
            <w:vAlign w:val="center"/>
          </w:tcPr>
          <w:p w14:paraId="7BAF6088" w14:textId="469FC570" w:rsidR="00F10F2C" w:rsidRDefault="00F10F2C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AE48B0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vAlign w:val="center"/>
          </w:tcPr>
          <w:p w14:paraId="121749A1" w14:textId="718FBBA0" w:rsidR="00F10F2C" w:rsidRDefault="0052735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Cambiar contraseña </w:t>
            </w:r>
            <w:r w:rsidR="00250B0E">
              <w:rPr>
                <w:rFonts w:ascii="Arial" w:hAnsi="Arial" w:cs="Arial"/>
              </w:rPr>
              <w:t xml:space="preserve">y correo electrónico </w:t>
            </w:r>
            <w:r w:rsidR="0030652C">
              <w:rPr>
                <w:rFonts w:ascii="Arial" w:hAnsi="Arial" w:cs="Arial"/>
              </w:rPr>
              <w:t>por defecto</w:t>
            </w:r>
          </w:p>
        </w:tc>
        <w:tc>
          <w:tcPr>
            <w:tcW w:w="4394" w:type="dxa"/>
            <w:gridSpan w:val="2"/>
            <w:vAlign w:val="center"/>
          </w:tcPr>
          <w:p w14:paraId="1C4F98CF" w14:textId="2D1D5792" w:rsidR="00F80CEA" w:rsidRDefault="00F80CEA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el usuario administrador y/o usuario básico ingresan por primera vez al sistema</w:t>
            </w:r>
            <w:r w:rsidR="002A1C94">
              <w:rPr>
                <w:rFonts w:ascii="Arial" w:hAnsi="Arial" w:cs="Arial"/>
              </w:rPr>
              <w:t>, o si la contraseña ha sido modificada al valor por defecto en RF08</w:t>
            </w:r>
            <w:r>
              <w:rPr>
                <w:rFonts w:ascii="Arial" w:hAnsi="Arial" w:cs="Arial"/>
              </w:rPr>
              <w:t xml:space="preserve">, son obligados a cambiar su contraseña </w:t>
            </w:r>
            <w:r w:rsidR="004B701B">
              <w:rPr>
                <w:rFonts w:ascii="Arial" w:hAnsi="Arial" w:cs="Arial"/>
              </w:rPr>
              <w:t>y</w:t>
            </w:r>
            <w:r w:rsidR="004E2574">
              <w:rPr>
                <w:rFonts w:ascii="Arial" w:hAnsi="Arial" w:cs="Arial"/>
              </w:rPr>
              <w:t>/o</w:t>
            </w:r>
            <w:r w:rsidR="004B701B">
              <w:rPr>
                <w:rFonts w:ascii="Arial" w:hAnsi="Arial" w:cs="Arial"/>
              </w:rPr>
              <w:t xml:space="preserve"> correo electrónico </w:t>
            </w:r>
            <w:r>
              <w:rPr>
                <w:rFonts w:ascii="Arial" w:hAnsi="Arial" w:cs="Arial"/>
              </w:rPr>
              <w:t>por defecto mediante los campos:</w:t>
            </w:r>
          </w:p>
          <w:p w14:paraId="6C84ECB4" w14:textId="5E18B6CD" w:rsidR="003B06F4" w:rsidRDefault="003B06F4" w:rsidP="00EF4AD3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Correo electrónico</w:t>
            </w:r>
            <w:r w:rsidR="001D0859">
              <w:rPr>
                <w:rFonts w:ascii="Arial" w:hAnsi="Arial" w:cs="Arial"/>
              </w:rPr>
              <w:t xml:space="preserve"> (visible si es necesario cambiar el valor por defecto)</w:t>
            </w:r>
          </w:p>
          <w:p w14:paraId="7354B7D0" w14:textId="34577F2D" w:rsidR="00F80CEA" w:rsidRDefault="00F80CEA" w:rsidP="00EF4AD3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contraseña</w:t>
            </w:r>
            <w:r w:rsidR="005B4B64">
              <w:rPr>
                <w:rFonts w:ascii="Arial" w:hAnsi="Arial" w:cs="Arial"/>
              </w:rPr>
              <w:t xml:space="preserve"> (</w:t>
            </w:r>
            <w:r w:rsidR="00CB5987">
              <w:rPr>
                <w:rFonts w:ascii="Arial" w:hAnsi="Arial" w:cs="Arial"/>
              </w:rPr>
              <w:t xml:space="preserve">se permite mostrar/ocultar </w:t>
            </w:r>
            <w:r w:rsidR="005F5483">
              <w:rPr>
                <w:rFonts w:ascii="Arial" w:hAnsi="Arial" w:cs="Arial"/>
              </w:rPr>
              <w:t xml:space="preserve">la </w:t>
            </w:r>
            <w:r w:rsidR="00CB5987">
              <w:rPr>
                <w:rFonts w:ascii="Arial" w:hAnsi="Arial" w:cs="Arial"/>
              </w:rPr>
              <w:t>contraseña</w:t>
            </w:r>
            <w:r w:rsidR="00DD5E62">
              <w:rPr>
                <w:rFonts w:ascii="Arial" w:hAnsi="Arial" w:cs="Arial"/>
              </w:rPr>
              <w:t>; nivel de fortaleza Medio-Alto o Alto</w:t>
            </w:r>
            <w:r w:rsidR="005B4B64">
              <w:rPr>
                <w:rFonts w:ascii="Arial" w:hAnsi="Arial" w:cs="Arial"/>
              </w:rPr>
              <w:t>)</w:t>
            </w:r>
          </w:p>
          <w:p w14:paraId="709472F4" w14:textId="337EE7AD" w:rsidR="00F80CEA" w:rsidRDefault="00F80CEA" w:rsidP="00EF4AD3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nueva</w:t>
            </w:r>
            <w:r w:rsidR="00554DEB">
              <w:rPr>
                <w:rFonts w:ascii="Arial" w:hAnsi="Arial" w:cs="Arial"/>
              </w:rPr>
              <w:t xml:space="preserve"> contraseña</w:t>
            </w:r>
            <w:r w:rsidR="005B4B64">
              <w:rPr>
                <w:rFonts w:ascii="Arial" w:hAnsi="Arial" w:cs="Arial"/>
              </w:rPr>
              <w:t xml:space="preserve"> (</w:t>
            </w:r>
            <w:r w:rsidR="00CB5987">
              <w:rPr>
                <w:rFonts w:ascii="Arial" w:hAnsi="Arial" w:cs="Arial"/>
              </w:rPr>
              <w:t xml:space="preserve">se permite mostrar/ocultar </w:t>
            </w:r>
            <w:r w:rsidR="005F5483">
              <w:rPr>
                <w:rFonts w:ascii="Arial" w:hAnsi="Arial" w:cs="Arial"/>
              </w:rPr>
              <w:t xml:space="preserve">la </w:t>
            </w:r>
            <w:r w:rsidR="00CB5987">
              <w:rPr>
                <w:rFonts w:ascii="Arial" w:hAnsi="Arial" w:cs="Arial"/>
              </w:rPr>
              <w:t>contraseña</w:t>
            </w:r>
            <w:r w:rsidR="005B4B64">
              <w:rPr>
                <w:rFonts w:ascii="Arial" w:hAnsi="Arial" w:cs="Arial"/>
              </w:rPr>
              <w:t>)</w:t>
            </w:r>
          </w:p>
          <w:p w14:paraId="67E31051" w14:textId="65C87ED0" w:rsidR="00644797" w:rsidRDefault="00644797" w:rsidP="0064479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espera 2 minutos al usuario para que éste pueda cambiar sus datos por defecto. Si el usuario no realiza alguna acción, el usuario tendrá que realizar otra vez el proceso de RF0</w:t>
            </w:r>
            <w:r w:rsidR="00A472C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  <w:p w14:paraId="57B5E494" w14:textId="6C004701" w:rsidR="00687FD4" w:rsidRPr="00644797" w:rsidRDefault="00687FD4" w:rsidP="0064479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 xml:space="preserve">Si el usuario es inhabilitado durante su estancia en el sistema, será redirigido al inicio de sesión sin poder ingresar al </w:t>
            </w:r>
            <w:r w:rsidRPr="00687FD4">
              <w:rPr>
                <w:rFonts w:ascii="Arial" w:hAnsi="Arial" w:cs="Arial"/>
              </w:rPr>
              <w:lastRenderedPageBreak/>
              <w:t>sistema, hasta que su usuario sea habilitado.</w:t>
            </w:r>
          </w:p>
          <w:p w14:paraId="227061A8" w14:textId="10C91581" w:rsidR="007F238E" w:rsidRPr="007F238E" w:rsidRDefault="007F238E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 acci</w:t>
            </w:r>
            <w:r w:rsidR="00174E8E">
              <w:rPr>
                <w:rFonts w:ascii="Arial" w:hAnsi="Arial" w:cs="Arial"/>
              </w:rPr>
              <w:t>o</w:t>
            </w:r>
            <w:r w:rsidR="009C6CDD">
              <w:rPr>
                <w:rFonts w:ascii="Arial" w:hAnsi="Arial" w:cs="Arial"/>
              </w:rPr>
              <w:t>nes</w:t>
            </w:r>
            <w:r>
              <w:rPr>
                <w:rFonts w:ascii="Arial" w:hAnsi="Arial" w:cs="Arial"/>
              </w:rPr>
              <w:t xml:space="preserve"> de </w:t>
            </w:r>
            <w:r w:rsidR="00C628EE">
              <w:rPr>
                <w:rFonts w:ascii="Arial" w:hAnsi="Arial" w:cs="Arial"/>
              </w:rPr>
              <w:t xml:space="preserve">cambiar </w:t>
            </w:r>
            <w:r w:rsidR="008D36AE">
              <w:rPr>
                <w:rFonts w:ascii="Arial" w:hAnsi="Arial" w:cs="Arial"/>
              </w:rPr>
              <w:t xml:space="preserve">los </w:t>
            </w:r>
            <w:r w:rsidR="003B6EE6">
              <w:rPr>
                <w:rFonts w:ascii="Arial" w:hAnsi="Arial" w:cs="Arial"/>
              </w:rPr>
              <w:t>datos</w:t>
            </w:r>
            <w:r w:rsidR="00C628EE">
              <w:rPr>
                <w:rFonts w:ascii="Arial" w:hAnsi="Arial" w:cs="Arial"/>
              </w:rPr>
              <w:t xml:space="preserve"> por defecto</w:t>
            </w:r>
            <w:r w:rsidR="009C6CDD">
              <w:rPr>
                <w:rFonts w:ascii="Arial" w:hAnsi="Arial" w:cs="Arial"/>
              </w:rPr>
              <w:t xml:space="preserve"> y errores,</w:t>
            </w:r>
            <w:r>
              <w:rPr>
                <w:rFonts w:ascii="Arial" w:hAnsi="Arial" w:cs="Arial"/>
              </w:rPr>
              <w:t xml:space="preserve"> se guarda</w:t>
            </w:r>
            <w:r w:rsidR="00CD3CE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CD3CE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CD3CE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4C5F3E66" w14:textId="463C698A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AE3707">
              <w:rPr>
                <w:rFonts w:ascii="Arial" w:hAnsi="Arial" w:cs="Arial"/>
              </w:rPr>
              <w:t>dministrador,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7CE9BD1F" w14:textId="558AF342" w:rsidR="00F10F2C" w:rsidRDefault="00DE65F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</w:t>
            </w:r>
            <w:r w:rsidR="00D91F5A">
              <w:rPr>
                <w:rFonts w:ascii="Arial" w:hAnsi="Arial" w:cs="Arial"/>
              </w:rPr>
              <w:t>seguridad</w:t>
            </w:r>
          </w:p>
        </w:tc>
        <w:tc>
          <w:tcPr>
            <w:tcW w:w="1276" w:type="dxa"/>
            <w:gridSpan w:val="2"/>
            <w:vAlign w:val="center"/>
          </w:tcPr>
          <w:p w14:paraId="2E0947F2" w14:textId="4BED8F7E" w:rsidR="00F10F2C" w:rsidRDefault="00915D7E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5A479F" w14:paraId="5A85A180" w14:textId="77777777" w:rsidTr="00B87AC8">
        <w:tc>
          <w:tcPr>
            <w:tcW w:w="1129" w:type="dxa"/>
            <w:vAlign w:val="center"/>
          </w:tcPr>
          <w:p w14:paraId="6F4D16D6" w14:textId="3B892E19" w:rsidR="005A479F" w:rsidRDefault="005A479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</w:t>
            </w:r>
            <w:r w:rsidR="00AE48B0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vAlign w:val="center"/>
          </w:tcPr>
          <w:p w14:paraId="7B71F1E5" w14:textId="437A6263" w:rsidR="005A479F" w:rsidRDefault="005A479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perfil de usuario</w:t>
            </w:r>
          </w:p>
        </w:tc>
        <w:tc>
          <w:tcPr>
            <w:tcW w:w="4394" w:type="dxa"/>
            <w:gridSpan w:val="2"/>
            <w:vAlign w:val="center"/>
          </w:tcPr>
          <w:p w14:paraId="37F09751" w14:textId="0888652C" w:rsidR="005A479F" w:rsidRDefault="002A393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pueden gestionar su perfil de usuario, donde se muestran los campos:</w:t>
            </w:r>
          </w:p>
          <w:p w14:paraId="4E17FAC5" w14:textId="23878CDB" w:rsidR="00FA0ED3" w:rsidRDefault="00FA0ED3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(solo lectura)</w:t>
            </w:r>
          </w:p>
          <w:p w14:paraId="22337D82" w14:textId="689AA800" w:rsidR="00FA0ED3" w:rsidRDefault="00FA0ED3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 y apellidos (solo lectura)</w:t>
            </w:r>
          </w:p>
          <w:p w14:paraId="724B95AA" w14:textId="68EFAEF6" w:rsidR="002A393B" w:rsidRDefault="002A393B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E72FCAA" w14:textId="1688FED6" w:rsidR="002A393B" w:rsidRDefault="002A393B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(</w:t>
            </w:r>
            <w:r w:rsidR="00EB2F66">
              <w:rPr>
                <w:rFonts w:ascii="Arial" w:hAnsi="Arial" w:cs="Arial"/>
              </w:rPr>
              <w:t>no se visualiza la contraseña del usuari</w:t>
            </w:r>
            <w:r w:rsidR="00FE5C11">
              <w:rPr>
                <w:rFonts w:ascii="Arial" w:hAnsi="Arial" w:cs="Arial"/>
              </w:rPr>
              <w:t>o</w:t>
            </w:r>
            <w:r w:rsidR="00EB2F66">
              <w:rPr>
                <w:rFonts w:ascii="Arial" w:hAnsi="Arial" w:cs="Arial"/>
              </w:rPr>
              <w:t>; si no se desea modificar la contraseña, se deja el campo vacío</w:t>
            </w:r>
            <w:r w:rsidR="0001686A">
              <w:rPr>
                <w:rFonts w:ascii="Arial" w:hAnsi="Arial" w:cs="Arial"/>
              </w:rPr>
              <w:t xml:space="preserve">; </w:t>
            </w:r>
            <w:r w:rsidR="008D63EE">
              <w:rPr>
                <w:rFonts w:ascii="Arial" w:hAnsi="Arial" w:cs="Arial"/>
              </w:rPr>
              <w:t xml:space="preserve">se permite </w:t>
            </w:r>
            <w:r w:rsidR="008D63EE">
              <w:rPr>
                <w:rFonts w:ascii="Arial" w:hAnsi="Arial" w:cs="Arial"/>
              </w:rPr>
              <w:lastRenderedPageBreak/>
              <w:t xml:space="preserve">mostrar/ocultar </w:t>
            </w:r>
            <w:r w:rsidR="00621549">
              <w:rPr>
                <w:rFonts w:ascii="Arial" w:hAnsi="Arial" w:cs="Arial"/>
              </w:rPr>
              <w:t>la contraseña</w:t>
            </w:r>
            <w:r w:rsidR="00846DBB">
              <w:rPr>
                <w:rFonts w:ascii="Arial" w:hAnsi="Arial" w:cs="Arial"/>
              </w:rPr>
              <w:t>; nivel de fortaleza Medio-Alto o Alto</w:t>
            </w:r>
            <w:r w:rsidR="0001686A">
              <w:rPr>
                <w:rFonts w:ascii="Arial" w:hAnsi="Arial" w:cs="Arial"/>
              </w:rPr>
              <w:t>)</w:t>
            </w:r>
          </w:p>
          <w:p w14:paraId="719164A8" w14:textId="41EDED72" w:rsidR="007C5269" w:rsidRDefault="007C5269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contraseña</w:t>
            </w:r>
            <w:r w:rsidR="003548CC">
              <w:rPr>
                <w:rFonts w:ascii="Arial" w:hAnsi="Arial" w:cs="Arial"/>
              </w:rPr>
              <w:t xml:space="preserve"> (</w:t>
            </w:r>
            <w:r w:rsidR="00A9572C">
              <w:rPr>
                <w:rFonts w:ascii="Arial" w:hAnsi="Arial" w:cs="Arial"/>
              </w:rPr>
              <w:t>se permite mostrar/ocultar la contraseña</w:t>
            </w:r>
            <w:r w:rsidR="003548CC">
              <w:rPr>
                <w:rFonts w:ascii="Arial" w:hAnsi="Arial" w:cs="Arial"/>
              </w:rPr>
              <w:t>)</w:t>
            </w:r>
          </w:p>
          <w:p w14:paraId="6BC42B91" w14:textId="4A4D53A9" w:rsidR="002A393B" w:rsidRDefault="002A393B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del usuario (solo lectura)</w:t>
            </w:r>
          </w:p>
          <w:p w14:paraId="7E67E849" w14:textId="658F54C8" w:rsidR="00B73559" w:rsidRDefault="00440992" w:rsidP="00EF4AD3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Últimas 5 f</w:t>
            </w:r>
            <w:r w:rsidR="00B73559">
              <w:rPr>
                <w:rFonts w:ascii="Arial" w:hAnsi="Arial" w:cs="Arial"/>
              </w:rPr>
              <w:t>echa</w:t>
            </w:r>
            <w:r>
              <w:rPr>
                <w:rFonts w:ascii="Arial" w:hAnsi="Arial" w:cs="Arial"/>
              </w:rPr>
              <w:t>s</w:t>
            </w:r>
            <w:r w:rsidR="00B73559">
              <w:rPr>
                <w:rFonts w:ascii="Arial" w:hAnsi="Arial" w:cs="Arial"/>
              </w:rPr>
              <w:t xml:space="preserve"> de sesión iniciada </w:t>
            </w:r>
            <w:r>
              <w:rPr>
                <w:rFonts w:ascii="Arial" w:hAnsi="Arial" w:cs="Arial"/>
              </w:rPr>
              <w:t xml:space="preserve">en el sistema </w:t>
            </w:r>
            <w:r w:rsidR="00B73559">
              <w:rPr>
                <w:rFonts w:ascii="Arial" w:hAnsi="Arial" w:cs="Arial"/>
              </w:rPr>
              <w:t>(solo lectura)</w:t>
            </w:r>
          </w:p>
          <w:p w14:paraId="4CE2D91C" w14:textId="5C135AB7" w:rsidR="002A393B" w:rsidRDefault="002A393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campos que el usuario puede modificar son: correo electrónico, contraseña.</w:t>
            </w:r>
            <w:r w:rsidR="008953F8">
              <w:rPr>
                <w:rFonts w:ascii="Arial" w:hAnsi="Arial" w:cs="Arial"/>
              </w:rPr>
              <w:t xml:space="preserve"> Cuando el usuario modifica su contraseña, es redirigido a RF01.</w:t>
            </w:r>
          </w:p>
          <w:p w14:paraId="6D8C01AF" w14:textId="2F29834C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5D59DC98" w14:textId="065788E0" w:rsidR="00460EA0" w:rsidRPr="002A393B" w:rsidRDefault="00460EA0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 La</w:t>
            </w:r>
            <w:r w:rsidR="006361D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acci</w:t>
            </w:r>
            <w:r w:rsidR="006361DA">
              <w:rPr>
                <w:rFonts w:ascii="Arial" w:hAnsi="Arial" w:cs="Arial"/>
              </w:rPr>
              <w:t>ones</w:t>
            </w:r>
            <w:r>
              <w:rPr>
                <w:rFonts w:ascii="Arial" w:hAnsi="Arial" w:cs="Arial"/>
              </w:rPr>
              <w:t xml:space="preserve"> de </w:t>
            </w:r>
            <w:r w:rsidR="00ED70F0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modificación</w:t>
            </w:r>
            <w:r w:rsidR="006361DA">
              <w:rPr>
                <w:rFonts w:ascii="Arial" w:hAnsi="Arial" w:cs="Arial"/>
              </w:rPr>
              <w:t xml:space="preserve"> y errores,</w:t>
            </w:r>
            <w:r>
              <w:rPr>
                <w:rFonts w:ascii="Arial" w:hAnsi="Arial" w:cs="Arial"/>
              </w:rPr>
              <w:t xml:space="preserve"> se guarda</w:t>
            </w:r>
            <w:r w:rsidR="006361D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6361D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6361D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5B709D8A" w14:textId="41378443" w:rsidR="005A479F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5A479F">
              <w:rPr>
                <w:rFonts w:ascii="Arial" w:hAnsi="Arial" w:cs="Arial"/>
              </w:rPr>
              <w:t>dministrador,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0A58ADAC" w14:textId="0393F64A" w:rsidR="005A479F" w:rsidRDefault="005A479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perfil de usuario</w:t>
            </w:r>
          </w:p>
        </w:tc>
        <w:tc>
          <w:tcPr>
            <w:tcW w:w="1276" w:type="dxa"/>
            <w:gridSpan w:val="2"/>
            <w:vAlign w:val="center"/>
          </w:tcPr>
          <w:p w14:paraId="070B609A" w14:textId="5E5C1A45" w:rsidR="005A479F" w:rsidRDefault="005A479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0234A2" w14:paraId="1A7EEA56" w14:textId="77777777" w:rsidTr="00B87AC8">
        <w:tc>
          <w:tcPr>
            <w:tcW w:w="1129" w:type="dxa"/>
            <w:vAlign w:val="center"/>
          </w:tcPr>
          <w:p w14:paraId="38A7D2AB" w14:textId="3DE88B9D" w:rsidR="000234A2" w:rsidRDefault="000234A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</w:t>
            </w:r>
            <w:r w:rsidR="00AE48B0"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vAlign w:val="center"/>
          </w:tcPr>
          <w:p w14:paraId="1949CD1B" w14:textId="0B13489E" w:rsidR="000234A2" w:rsidRDefault="000234A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dashboard del sistema</w:t>
            </w:r>
          </w:p>
        </w:tc>
        <w:tc>
          <w:tcPr>
            <w:tcW w:w="4394" w:type="dxa"/>
            <w:gridSpan w:val="2"/>
            <w:vAlign w:val="center"/>
          </w:tcPr>
          <w:p w14:paraId="3266AB51" w14:textId="06EDBB60" w:rsidR="000234A2" w:rsidRDefault="00346469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usuario básico pueden visualizar el dashboard (pantalla de inicio) del sistema. El dashboard presenta </w:t>
            </w:r>
            <w:r w:rsidR="00372E27">
              <w:rPr>
                <w:rFonts w:ascii="Arial" w:hAnsi="Arial" w:cs="Arial"/>
              </w:rPr>
              <w:t>la siguiente información</w:t>
            </w:r>
            <w:r>
              <w:rPr>
                <w:rFonts w:ascii="Arial" w:hAnsi="Arial" w:cs="Arial"/>
              </w:rPr>
              <w:t>:</w:t>
            </w:r>
          </w:p>
          <w:p w14:paraId="45B0B9DD" w14:textId="561C09E6" w:rsidR="00372E27" w:rsidRDefault="00372E27" w:rsidP="00EF4AD3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trabajadores registrados.</w:t>
            </w:r>
          </w:p>
          <w:p w14:paraId="0CB4B199" w14:textId="60B5A8D9" w:rsidR="00372E27" w:rsidRDefault="00372E27" w:rsidP="00EF4AD3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equipos biométricos registrados por sede</w:t>
            </w:r>
            <w:r w:rsidR="005B07E2">
              <w:rPr>
                <w:rFonts w:ascii="Arial" w:hAnsi="Arial" w:cs="Arial"/>
              </w:rPr>
              <w:t xml:space="preserve"> (de mayor a menor)</w:t>
            </w:r>
            <w:r>
              <w:rPr>
                <w:rFonts w:ascii="Arial" w:hAnsi="Arial" w:cs="Arial"/>
              </w:rPr>
              <w:t>.</w:t>
            </w:r>
          </w:p>
          <w:p w14:paraId="38A1B980" w14:textId="40B99FA8" w:rsidR="005C1025" w:rsidRDefault="005C1025" w:rsidP="00EF4AD3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Gráfico de barra de accesos </w:t>
            </w:r>
            <w:r w:rsidR="007E167F">
              <w:rPr>
                <w:rFonts w:ascii="Arial" w:hAnsi="Arial" w:cs="Arial"/>
              </w:rPr>
              <w:t>concedidos</w:t>
            </w:r>
            <w:r>
              <w:rPr>
                <w:rFonts w:ascii="Arial" w:hAnsi="Arial" w:cs="Arial"/>
              </w:rPr>
              <w:t>, denegados y errores por sede y área (</w:t>
            </w:r>
            <w:r w:rsidR="00CD1DA0">
              <w:rPr>
                <w:rFonts w:ascii="Arial" w:hAnsi="Arial" w:cs="Arial"/>
              </w:rPr>
              <w:t xml:space="preserve">se selecciona una sede y </w:t>
            </w:r>
            <w:r>
              <w:rPr>
                <w:rFonts w:ascii="Arial" w:hAnsi="Arial" w:cs="Arial"/>
              </w:rPr>
              <w:t>una o varias áreas)</w:t>
            </w:r>
            <w:r w:rsidR="00397A21">
              <w:rPr>
                <w:rFonts w:ascii="Arial" w:hAnsi="Arial" w:cs="Arial"/>
              </w:rPr>
              <w:t>.</w:t>
            </w:r>
          </w:p>
          <w:p w14:paraId="08F3F063" w14:textId="418C0271" w:rsidR="00397A21" w:rsidRDefault="00397A21" w:rsidP="00EF4AD3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Gráfico </w:t>
            </w:r>
            <w:r w:rsidR="00DA112F">
              <w:rPr>
                <w:rFonts w:ascii="Arial" w:hAnsi="Arial" w:cs="Arial"/>
              </w:rPr>
              <w:t xml:space="preserve">circular del top </w:t>
            </w:r>
            <w:r w:rsidR="00763D38">
              <w:rPr>
                <w:rFonts w:ascii="Arial" w:hAnsi="Arial" w:cs="Arial"/>
              </w:rPr>
              <w:t>10</w:t>
            </w:r>
            <w:r w:rsidR="00DA112F">
              <w:rPr>
                <w:rFonts w:ascii="Arial" w:hAnsi="Arial" w:cs="Arial"/>
              </w:rPr>
              <w:t xml:space="preserve"> de los trabajadores con más accesos</w:t>
            </w:r>
            <w:r w:rsidR="00CD1DA0">
              <w:rPr>
                <w:rFonts w:ascii="Arial" w:hAnsi="Arial" w:cs="Arial"/>
              </w:rPr>
              <w:t xml:space="preserve"> </w:t>
            </w:r>
            <w:r w:rsidR="00DA112F">
              <w:rPr>
                <w:rFonts w:ascii="Arial" w:hAnsi="Arial" w:cs="Arial"/>
              </w:rPr>
              <w:t xml:space="preserve">en cualquier sede y área, de los últimos </w:t>
            </w:r>
            <w:r w:rsidR="000544DF">
              <w:rPr>
                <w:rFonts w:ascii="Arial" w:hAnsi="Arial" w:cs="Arial"/>
              </w:rPr>
              <w:t>6</w:t>
            </w:r>
            <w:r w:rsidR="00DA112F">
              <w:rPr>
                <w:rFonts w:ascii="Arial" w:hAnsi="Arial" w:cs="Arial"/>
              </w:rPr>
              <w:t xml:space="preserve"> meses. Si el usuario </w:t>
            </w:r>
            <w:r w:rsidR="004F49E8">
              <w:rPr>
                <w:rFonts w:ascii="Arial" w:hAnsi="Arial" w:cs="Arial"/>
              </w:rPr>
              <w:t>hace clic</w:t>
            </w:r>
            <w:r w:rsidR="00DA112F">
              <w:rPr>
                <w:rFonts w:ascii="Arial" w:hAnsi="Arial" w:cs="Arial"/>
              </w:rPr>
              <w:t xml:space="preserve"> sobre el trabajador, se visualiza el top </w:t>
            </w:r>
            <w:r w:rsidR="00763D38">
              <w:rPr>
                <w:rFonts w:ascii="Arial" w:hAnsi="Arial" w:cs="Arial"/>
              </w:rPr>
              <w:t>10</w:t>
            </w:r>
            <w:r w:rsidR="00DA112F">
              <w:rPr>
                <w:rFonts w:ascii="Arial" w:hAnsi="Arial" w:cs="Arial"/>
              </w:rPr>
              <w:t xml:space="preserve"> de sedes – áreas accedidas por el trabajador</w:t>
            </w:r>
            <w:r w:rsidR="004F6B5E">
              <w:rPr>
                <w:rFonts w:ascii="Arial" w:hAnsi="Arial" w:cs="Arial"/>
              </w:rPr>
              <w:t xml:space="preserve"> y la cantidad de accesos</w:t>
            </w:r>
            <w:r w:rsidR="000A279B">
              <w:rPr>
                <w:rFonts w:ascii="Arial" w:hAnsi="Arial" w:cs="Arial"/>
              </w:rPr>
              <w:t xml:space="preserve"> en los últimos 6 meses</w:t>
            </w:r>
            <w:r w:rsidR="00DA112F">
              <w:rPr>
                <w:rFonts w:ascii="Arial" w:hAnsi="Arial" w:cs="Arial"/>
              </w:rPr>
              <w:t>.</w:t>
            </w:r>
          </w:p>
          <w:p w14:paraId="2C9A9BF7" w14:textId="7360286F" w:rsidR="009B2EB4" w:rsidRDefault="00346469" w:rsidP="00EF4AD3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Gráfico</w:t>
            </w:r>
            <w:r w:rsidR="00DA112F">
              <w:rPr>
                <w:rFonts w:ascii="Arial" w:hAnsi="Arial" w:cs="Arial"/>
              </w:rPr>
              <w:t xml:space="preserve"> circular del top </w:t>
            </w:r>
            <w:r w:rsidR="003C521E">
              <w:rPr>
                <w:rFonts w:ascii="Arial" w:hAnsi="Arial" w:cs="Arial"/>
              </w:rPr>
              <w:t>10</w:t>
            </w:r>
            <w:r w:rsidR="00DA112F">
              <w:rPr>
                <w:rFonts w:ascii="Arial" w:hAnsi="Arial" w:cs="Arial"/>
              </w:rPr>
              <w:t xml:space="preserve"> de las áreas de cualquier sede más accedidas por los trabajadores, de los últimos </w:t>
            </w:r>
            <w:r w:rsidR="000544DF">
              <w:rPr>
                <w:rFonts w:ascii="Arial" w:hAnsi="Arial" w:cs="Arial"/>
              </w:rPr>
              <w:t>6</w:t>
            </w:r>
            <w:r w:rsidR="00DA112F">
              <w:rPr>
                <w:rFonts w:ascii="Arial" w:hAnsi="Arial" w:cs="Arial"/>
              </w:rPr>
              <w:t xml:space="preserve"> meses.</w:t>
            </w:r>
            <w:r w:rsidR="00DD783B">
              <w:rPr>
                <w:rFonts w:ascii="Arial" w:hAnsi="Arial" w:cs="Arial"/>
              </w:rPr>
              <w:t xml:space="preserve"> Si el usuario </w:t>
            </w:r>
            <w:r w:rsidR="004F49E8">
              <w:rPr>
                <w:rFonts w:ascii="Arial" w:hAnsi="Arial" w:cs="Arial"/>
              </w:rPr>
              <w:t xml:space="preserve">hace clic </w:t>
            </w:r>
            <w:r w:rsidR="00DD783B">
              <w:rPr>
                <w:rFonts w:ascii="Arial" w:hAnsi="Arial" w:cs="Arial"/>
              </w:rPr>
              <w:t xml:space="preserve">sobre el área, se visualiza el top </w:t>
            </w:r>
            <w:r w:rsidR="003C521E">
              <w:rPr>
                <w:rFonts w:ascii="Arial" w:hAnsi="Arial" w:cs="Arial"/>
              </w:rPr>
              <w:t>10</w:t>
            </w:r>
            <w:r w:rsidR="00DD783B">
              <w:rPr>
                <w:rFonts w:ascii="Arial" w:hAnsi="Arial" w:cs="Arial"/>
              </w:rPr>
              <w:t xml:space="preserve"> de trabajadores que más accedieron a tal área en los últimos 6 mese</w:t>
            </w:r>
            <w:r w:rsidR="009359E8">
              <w:rPr>
                <w:rFonts w:ascii="Arial" w:hAnsi="Arial" w:cs="Arial"/>
              </w:rPr>
              <w:t>s</w:t>
            </w:r>
            <w:r w:rsidR="00DD783B">
              <w:rPr>
                <w:rFonts w:ascii="Arial" w:hAnsi="Arial" w:cs="Arial"/>
              </w:rPr>
              <w:t>.</w:t>
            </w:r>
          </w:p>
          <w:p w14:paraId="36E1091A" w14:textId="5423712C" w:rsidR="00E11383" w:rsidRPr="00E11383" w:rsidRDefault="00E11383" w:rsidP="00E113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Los registros y listados de la información presentada en el dashboard, todos son mostrados en estado activo.</w:t>
            </w:r>
          </w:p>
          <w:p w14:paraId="73C52E6A" w14:textId="493CF0A3" w:rsidR="00687FD4" w:rsidRPr="00687FD4" w:rsidRDefault="00687FD4" w:rsidP="00687FD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3F4E3643" w14:textId="689836FF" w:rsidR="00E9678B" w:rsidRPr="00E9678B" w:rsidRDefault="00E9678B" w:rsidP="00E9678B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obtención de datos y errores, 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36847DAF" w14:textId="46949B2F" w:rsidR="000234A2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0234A2">
              <w:rPr>
                <w:rFonts w:ascii="Arial" w:hAnsi="Arial" w:cs="Arial"/>
              </w:rPr>
              <w:t>dministrador,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13D67825" w14:textId="02361EF8" w:rsidR="000234A2" w:rsidRDefault="000234A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del sistema</w:t>
            </w:r>
          </w:p>
        </w:tc>
        <w:tc>
          <w:tcPr>
            <w:tcW w:w="1276" w:type="dxa"/>
            <w:gridSpan w:val="2"/>
            <w:vAlign w:val="center"/>
          </w:tcPr>
          <w:p w14:paraId="25CBE78E" w14:textId="714EB196" w:rsidR="000234A2" w:rsidRDefault="000234A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F10F2C" w14:paraId="24E66CEE" w14:textId="77777777" w:rsidTr="00B87AC8">
        <w:tc>
          <w:tcPr>
            <w:tcW w:w="1129" w:type="dxa"/>
            <w:vAlign w:val="center"/>
          </w:tcPr>
          <w:p w14:paraId="3DEC06D2" w14:textId="5DAE1C7A" w:rsidR="00F10F2C" w:rsidRDefault="00F10F2C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</w:t>
            </w:r>
            <w:r w:rsidR="00AE48B0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  <w:vAlign w:val="center"/>
          </w:tcPr>
          <w:p w14:paraId="22CE7A49" w14:textId="4785C43E" w:rsidR="00F10F2C" w:rsidRDefault="00EF42A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usuario del sistema</w:t>
            </w:r>
          </w:p>
        </w:tc>
        <w:tc>
          <w:tcPr>
            <w:tcW w:w="4394" w:type="dxa"/>
            <w:gridSpan w:val="2"/>
            <w:vAlign w:val="center"/>
          </w:tcPr>
          <w:p w14:paraId="10044891" w14:textId="43433615" w:rsidR="00F10F2C" w:rsidRDefault="00F52C46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gestionar los usuarios que ingresarán al sistema.</w:t>
            </w:r>
          </w:p>
          <w:p w14:paraId="3FC631A6" w14:textId="77777777" w:rsidR="00F52C46" w:rsidRDefault="00F52C46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opciones disponibles son:</w:t>
            </w:r>
          </w:p>
          <w:p w14:paraId="165BCA7A" w14:textId="4CDF1F14" w:rsidR="00F52C46" w:rsidRDefault="00D93C7D" w:rsidP="00EF4AD3">
            <w:pPr>
              <w:pStyle w:val="Prrafodelista"/>
              <w:numPr>
                <w:ilvl w:val="0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un nuevo usuario: El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registrar un </w:t>
            </w:r>
            <w:r>
              <w:rPr>
                <w:rFonts w:ascii="Arial" w:hAnsi="Arial" w:cs="Arial"/>
              </w:rPr>
              <w:lastRenderedPageBreak/>
              <w:t>nuevo usuario en base a los siguientes campos:</w:t>
            </w:r>
          </w:p>
          <w:p w14:paraId="5E768B8D" w14:textId="7C5672F9" w:rsidR="00D93C7D" w:rsidRDefault="004A53F9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r w:rsidR="00AF5708">
              <w:rPr>
                <w:rFonts w:ascii="Arial" w:hAnsi="Arial" w:cs="Arial"/>
              </w:rPr>
              <w:t xml:space="preserve"> (</w:t>
            </w:r>
            <w:r w:rsidR="000633B7">
              <w:rPr>
                <w:rFonts w:ascii="Arial" w:hAnsi="Arial" w:cs="Arial"/>
              </w:rPr>
              <w:t>representado por el DNI</w:t>
            </w:r>
            <w:r w:rsidR="00FD0C2E">
              <w:rPr>
                <w:rFonts w:ascii="Arial" w:hAnsi="Arial" w:cs="Arial"/>
              </w:rPr>
              <w:t>; único</w:t>
            </w:r>
            <w:r w:rsidR="000633B7">
              <w:rPr>
                <w:rFonts w:ascii="Arial" w:hAnsi="Arial" w:cs="Arial"/>
              </w:rPr>
              <w:t>)</w:t>
            </w:r>
          </w:p>
          <w:p w14:paraId="1B85B052" w14:textId="1F32F281" w:rsidR="0062767A" w:rsidRDefault="0062767A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(campo oculto)</w:t>
            </w:r>
          </w:p>
          <w:p w14:paraId="4486CC15" w14:textId="75A06DC4" w:rsidR="000A51D6" w:rsidRDefault="000A51D6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  <w:p w14:paraId="269FE05B" w14:textId="624EC672" w:rsidR="000A51D6" w:rsidRDefault="000A51D6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  <w:p w14:paraId="652C84CA" w14:textId="4F546F3B" w:rsidR="0062767A" w:rsidRDefault="00F91F9B" w:rsidP="0062767A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 (seleccionar rol: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</w:t>
            </w:r>
            <w:r w:rsidR="0073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usuario básico</w:t>
            </w:r>
            <w:r w:rsidR="00671835">
              <w:rPr>
                <w:rFonts w:ascii="Arial" w:hAnsi="Arial" w:cs="Arial"/>
              </w:rPr>
              <w:t>; roles en estado activo</w:t>
            </w:r>
            <w:r>
              <w:rPr>
                <w:rFonts w:ascii="Arial" w:hAnsi="Arial" w:cs="Arial"/>
              </w:rPr>
              <w:t>)</w:t>
            </w:r>
          </w:p>
          <w:p w14:paraId="3D7EA031" w14:textId="2CE9EFE7" w:rsidR="0062767A" w:rsidRPr="0062767A" w:rsidRDefault="0062767A" w:rsidP="0062767A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(campo oculto)</w:t>
            </w:r>
          </w:p>
          <w:p w14:paraId="7D6945B9" w14:textId="72FA98E2" w:rsidR="002A4598" w:rsidRDefault="002A4598" w:rsidP="002A4598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contraseña generada por defecto es: 123.-SRICa. El correo </w:t>
            </w:r>
            <w:r>
              <w:rPr>
                <w:rFonts w:ascii="Arial" w:hAnsi="Arial" w:cs="Arial"/>
              </w:rPr>
              <w:lastRenderedPageBreak/>
              <w:t>generado por defecto es: srica@cambiarcorreo.com.</w:t>
            </w:r>
          </w:p>
          <w:p w14:paraId="4E24CCE4" w14:textId="488D56D5" w:rsidR="00FE4A95" w:rsidRDefault="00ED6F01" w:rsidP="00EF4AD3">
            <w:pPr>
              <w:pStyle w:val="Prrafodelista"/>
              <w:numPr>
                <w:ilvl w:val="0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usuario existente: El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modificar los datos de un usuario existente</w:t>
            </w:r>
            <w:r w:rsidR="00CA6379">
              <w:rPr>
                <w:rFonts w:ascii="Arial" w:hAnsi="Arial" w:cs="Arial"/>
              </w:rPr>
              <w:t>. Los campos son:</w:t>
            </w:r>
          </w:p>
          <w:p w14:paraId="7372C581" w14:textId="1FBAF917" w:rsidR="007E4CCD" w:rsidRPr="007E4CCD" w:rsidRDefault="007E4CCD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(representado por el DNI</w:t>
            </w:r>
            <w:r w:rsidR="00FD0C2E">
              <w:rPr>
                <w:rFonts w:ascii="Arial" w:hAnsi="Arial" w:cs="Arial"/>
              </w:rPr>
              <w:t>; único</w:t>
            </w:r>
            <w:r>
              <w:rPr>
                <w:rFonts w:ascii="Arial" w:hAnsi="Arial" w:cs="Arial"/>
              </w:rPr>
              <w:t>)</w:t>
            </w:r>
          </w:p>
          <w:p w14:paraId="1C4EF8F2" w14:textId="745E058D" w:rsidR="00ED6F01" w:rsidRDefault="00ED6F01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</w:t>
            </w:r>
            <w:r w:rsidR="00E810EA">
              <w:rPr>
                <w:rFonts w:ascii="Arial" w:hAnsi="Arial" w:cs="Arial"/>
              </w:rPr>
              <w:t xml:space="preserve"> (</w:t>
            </w:r>
            <w:r w:rsidR="00C074B3">
              <w:rPr>
                <w:rFonts w:ascii="Arial" w:hAnsi="Arial" w:cs="Arial"/>
              </w:rPr>
              <w:t xml:space="preserve">si se desea modificar la contraseña, se genera la contraseña por defecto: </w:t>
            </w:r>
            <w:r w:rsidR="00AB5663">
              <w:rPr>
                <w:rFonts w:ascii="Arial" w:hAnsi="Arial" w:cs="Arial"/>
              </w:rPr>
              <w:t>123.-SRICa</w:t>
            </w:r>
            <w:r w:rsidR="00E810EA">
              <w:rPr>
                <w:rFonts w:ascii="Arial" w:hAnsi="Arial" w:cs="Arial"/>
              </w:rPr>
              <w:t>)</w:t>
            </w:r>
          </w:p>
          <w:p w14:paraId="333F298A" w14:textId="7D24B85C" w:rsidR="007E4CCD" w:rsidRDefault="007E4CCD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  <w:p w14:paraId="04C1A7C6" w14:textId="5745A4BB" w:rsidR="005D26D7" w:rsidRDefault="005D26D7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  <w:p w14:paraId="482235A8" w14:textId="4B6458ED" w:rsidR="00ED6F01" w:rsidRDefault="00ED6F01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(seleccionar rol:</w:t>
            </w:r>
            <w:r w:rsidR="0073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administrador, usuario </w:t>
            </w:r>
            <w:r>
              <w:rPr>
                <w:rFonts w:ascii="Arial" w:hAnsi="Arial" w:cs="Arial"/>
              </w:rPr>
              <w:lastRenderedPageBreak/>
              <w:t>básico</w:t>
            </w:r>
            <w:r w:rsidR="006F46DE">
              <w:rPr>
                <w:rFonts w:ascii="Arial" w:hAnsi="Arial" w:cs="Arial"/>
              </w:rPr>
              <w:t>; roles en estado activo</w:t>
            </w:r>
            <w:r>
              <w:rPr>
                <w:rFonts w:ascii="Arial" w:hAnsi="Arial" w:cs="Arial"/>
              </w:rPr>
              <w:t>)</w:t>
            </w:r>
          </w:p>
          <w:p w14:paraId="30F0CC00" w14:textId="09541B78" w:rsidR="00215C67" w:rsidRDefault="00215C67" w:rsidP="00EF4AD3">
            <w:pPr>
              <w:pStyle w:val="Prrafodelista"/>
              <w:numPr>
                <w:ilvl w:val="1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(campo deshabilitado; no modificable)</w:t>
            </w:r>
          </w:p>
          <w:p w14:paraId="29CFD996" w14:textId="141085A1" w:rsidR="00E13054" w:rsidRDefault="00E13054" w:rsidP="00EF4AD3">
            <w:pPr>
              <w:pStyle w:val="Prrafodelista"/>
              <w:numPr>
                <w:ilvl w:val="0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Inactivar usuario</w:t>
            </w:r>
            <w:r w:rsidR="00426528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426528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: El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inactivar un</w:t>
            </w:r>
            <w:r w:rsidR="008A6782">
              <w:rPr>
                <w:rFonts w:ascii="Arial" w:hAnsi="Arial" w:cs="Arial"/>
              </w:rPr>
              <w:t xml:space="preserve">o </w:t>
            </w:r>
            <w:r w:rsidR="00F04899">
              <w:rPr>
                <w:rFonts w:ascii="Arial" w:hAnsi="Arial" w:cs="Arial"/>
              </w:rPr>
              <w:t xml:space="preserve">o </w:t>
            </w:r>
            <w:r w:rsidR="008A6782">
              <w:rPr>
                <w:rFonts w:ascii="Arial" w:hAnsi="Arial" w:cs="Arial"/>
              </w:rPr>
              <w:t xml:space="preserve">varios </w:t>
            </w:r>
            <w:r>
              <w:rPr>
                <w:rFonts w:ascii="Arial" w:hAnsi="Arial" w:cs="Arial"/>
              </w:rPr>
              <w:t>usuario</w:t>
            </w:r>
            <w:r w:rsidR="008A678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existente</w:t>
            </w:r>
            <w:r w:rsidR="008A678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6C45D072" w14:textId="5BD7427A" w:rsidR="00747357" w:rsidRDefault="00747357" w:rsidP="00EF4AD3">
            <w:pPr>
              <w:pStyle w:val="Prrafodelista"/>
              <w:numPr>
                <w:ilvl w:val="0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Activar usuario</w:t>
            </w:r>
            <w:r w:rsidR="0070669B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70669B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>: El administrador puede activar un</w:t>
            </w:r>
            <w:r w:rsidR="008A6782">
              <w:rPr>
                <w:rFonts w:ascii="Arial" w:hAnsi="Arial" w:cs="Arial"/>
              </w:rPr>
              <w:t xml:space="preserve">o o varios </w:t>
            </w:r>
            <w:r>
              <w:rPr>
                <w:rFonts w:ascii="Arial" w:hAnsi="Arial" w:cs="Arial"/>
              </w:rPr>
              <w:t>usuario</w:t>
            </w:r>
            <w:r w:rsidR="008A678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existente</w:t>
            </w:r>
            <w:r w:rsidR="008A678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70EFDA82" w14:textId="174887C9" w:rsidR="00EB52C1" w:rsidRDefault="00EB52C1" w:rsidP="00EF4AD3">
            <w:pPr>
              <w:pStyle w:val="Prrafodelista"/>
              <w:numPr>
                <w:ilvl w:val="0"/>
                <w:numId w:val="8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usuarios: El administrador puede listar los usuarios</w:t>
            </w:r>
            <w:r w:rsidR="002D1887">
              <w:rPr>
                <w:rFonts w:ascii="Arial" w:hAnsi="Arial" w:cs="Arial"/>
              </w:rPr>
              <w:t xml:space="preserve"> registrados en el sistema. El administrador puede filtrar el listado de usuarios</w:t>
            </w:r>
            <w:r>
              <w:rPr>
                <w:rFonts w:ascii="Arial" w:hAnsi="Arial" w:cs="Arial"/>
              </w:rPr>
              <w:t xml:space="preserve"> mediante los siguientes filtros: </w:t>
            </w:r>
            <w:r w:rsidR="00FD38C1">
              <w:rPr>
                <w:rFonts w:ascii="Arial" w:hAnsi="Arial" w:cs="Arial"/>
              </w:rPr>
              <w:t>usuario,</w:t>
            </w:r>
            <w:r w:rsidR="00DA1F69">
              <w:rPr>
                <w:rFonts w:ascii="Arial" w:hAnsi="Arial" w:cs="Arial"/>
              </w:rPr>
              <w:t xml:space="preserve"> nombres, apellidos,</w:t>
            </w:r>
            <w:r w:rsidR="00FD38C1">
              <w:rPr>
                <w:rFonts w:ascii="Arial" w:hAnsi="Arial" w:cs="Arial"/>
              </w:rPr>
              <w:t xml:space="preserve"> </w:t>
            </w:r>
            <w:r w:rsidR="00FD38C1">
              <w:rPr>
                <w:rFonts w:ascii="Arial" w:hAnsi="Arial" w:cs="Arial"/>
              </w:rPr>
              <w:lastRenderedPageBreak/>
              <w:t>rol</w:t>
            </w:r>
            <w:r w:rsidR="001D161A">
              <w:rPr>
                <w:rFonts w:ascii="Arial" w:hAnsi="Arial" w:cs="Arial"/>
              </w:rPr>
              <w:t xml:space="preserve"> (selección múltiple)</w:t>
            </w:r>
            <w:r w:rsidR="00FD38C1">
              <w:rPr>
                <w:rFonts w:ascii="Arial" w:hAnsi="Arial" w:cs="Arial"/>
              </w:rPr>
              <w:t>, estado del usuario (activo – inactivo)</w:t>
            </w:r>
            <w:r w:rsidR="00D21560">
              <w:rPr>
                <w:rFonts w:ascii="Arial" w:hAnsi="Arial" w:cs="Arial"/>
              </w:rPr>
              <w:t>.</w:t>
            </w:r>
          </w:p>
          <w:p w14:paraId="0D297CDD" w14:textId="0BA7EEEC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66360DBF" w14:textId="3282D584" w:rsidR="006F135D" w:rsidRPr="006F135D" w:rsidRDefault="006F135D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</w:t>
            </w:r>
            <w:r w:rsidR="007B78FB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registrar, modificar, activar</w:t>
            </w:r>
            <w:r w:rsidR="00C4187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C41874">
              <w:rPr>
                <w:rFonts w:ascii="Arial" w:hAnsi="Arial" w:cs="Arial"/>
              </w:rPr>
              <w:t xml:space="preserve"> y errores</w:t>
            </w:r>
            <w:r w:rsidR="004261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se guarda</w:t>
            </w:r>
            <w:r w:rsidR="0042615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FA709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80319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42BA4050" w14:textId="23F229CB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</w:p>
        </w:tc>
        <w:tc>
          <w:tcPr>
            <w:tcW w:w="2268" w:type="dxa"/>
            <w:gridSpan w:val="2"/>
            <w:vAlign w:val="center"/>
          </w:tcPr>
          <w:p w14:paraId="7E42146D" w14:textId="7B31DD3D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usuarios</w:t>
            </w:r>
          </w:p>
        </w:tc>
        <w:tc>
          <w:tcPr>
            <w:tcW w:w="1276" w:type="dxa"/>
            <w:gridSpan w:val="2"/>
            <w:vAlign w:val="center"/>
          </w:tcPr>
          <w:p w14:paraId="481691DB" w14:textId="476875A6" w:rsidR="00F10F2C" w:rsidRDefault="00CB50F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10F2C" w14:paraId="55E3FCB4" w14:textId="77777777" w:rsidTr="00B87AC8">
        <w:tc>
          <w:tcPr>
            <w:tcW w:w="1129" w:type="dxa"/>
            <w:vAlign w:val="center"/>
          </w:tcPr>
          <w:p w14:paraId="36EDAF4B" w14:textId="1107C9FC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</w:t>
            </w:r>
            <w:r w:rsidR="00AE48B0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  <w:vAlign w:val="center"/>
          </w:tcPr>
          <w:p w14:paraId="576A9900" w14:textId="3EE4C824" w:rsidR="00F10F2C" w:rsidRDefault="003E30EA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Gestionar </w:t>
            </w:r>
            <w:r w:rsidR="00793ABD">
              <w:rPr>
                <w:rFonts w:ascii="Arial" w:hAnsi="Arial" w:cs="Arial"/>
              </w:rPr>
              <w:t>sede de la empresa</w:t>
            </w:r>
          </w:p>
        </w:tc>
        <w:tc>
          <w:tcPr>
            <w:tcW w:w="4394" w:type="dxa"/>
            <w:gridSpan w:val="2"/>
            <w:vAlign w:val="center"/>
          </w:tcPr>
          <w:p w14:paraId="131E4504" w14:textId="6A73C74F" w:rsidR="00F10F2C" w:rsidRDefault="00ED2439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gestionar las sedes de la empresa.</w:t>
            </w:r>
          </w:p>
          <w:p w14:paraId="79C1AE9A" w14:textId="77777777" w:rsidR="00ED2439" w:rsidRDefault="00ED2439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opciones disponibles son:</w:t>
            </w:r>
          </w:p>
          <w:p w14:paraId="171C3484" w14:textId="33BAB167" w:rsidR="00ED2439" w:rsidRDefault="00ED2439" w:rsidP="00EF4AD3">
            <w:pPr>
              <w:pStyle w:val="Prrafodelista"/>
              <w:numPr>
                <w:ilvl w:val="0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</w:t>
            </w:r>
            <w:r w:rsidR="00664EBF">
              <w:rPr>
                <w:rFonts w:ascii="Arial" w:hAnsi="Arial" w:cs="Arial"/>
              </w:rPr>
              <w:t xml:space="preserve">ar una nueva sede: </w:t>
            </w:r>
            <w:r w:rsidR="007C5E4F">
              <w:rPr>
                <w:rFonts w:ascii="Arial" w:hAnsi="Arial" w:cs="Arial"/>
              </w:rPr>
              <w:t>El</w:t>
            </w:r>
            <w:r w:rsidR="00737428">
              <w:rPr>
                <w:rFonts w:ascii="Arial" w:hAnsi="Arial" w:cs="Arial"/>
              </w:rPr>
              <w:t xml:space="preserve"> </w:t>
            </w:r>
            <w:r w:rsidR="007C5E4F">
              <w:rPr>
                <w:rFonts w:ascii="Arial" w:hAnsi="Arial" w:cs="Arial"/>
              </w:rPr>
              <w:t xml:space="preserve">administrador puede registrar una </w:t>
            </w:r>
            <w:r w:rsidR="007C5E4F">
              <w:rPr>
                <w:rFonts w:ascii="Arial" w:hAnsi="Arial" w:cs="Arial"/>
              </w:rPr>
              <w:lastRenderedPageBreak/>
              <w:t>nueva sede de la empresa en base a los siguientes campos:</w:t>
            </w:r>
          </w:p>
          <w:p w14:paraId="75A28583" w14:textId="77777777" w:rsidR="007C5E4F" w:rsidRDefault="00E82BEC" w:rsidP="00EF4AD3">
            <w:pPr>
              <w:pStyle w:val="Prrafodelista"/>
              <w:numPr>
                <w:ilvl w:val="1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</w:t>
            </w:r>
          </w:p>
          <w:p w14:paraId="4F219B5C" w14:textId="46634BF2" w:rsidR="00E82BEC" w:rsidRDefault="00E82BEC" w:rsidP="00EF4AD3">
            <w:pPr>
              <w:pStyle w:val="Prrafodelista"/>
              <w:numPr>
                <w:ilvl w:val="0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sede existente: El </w:t>
            </w:r>
            <w:r w:rsidR="0073742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 puede modificar</w:t>
            </w:r>
            <w:r w:rsidR="00C81A27">
              <w:rPr>
                <w:rFonts w:ascii="Arial" w:hAnsi="Arial" w:cs="Arial"/>
              </w:rPr>
              <w:t xml:space="preserve"> los datos de una sede existente. Los campos modificables son:</w:t>
            </w:r>
          </w:p>
          <w:p w14:paraId="313B2795" w14:textId="77777777" w:rsidR="00C81A27" w:rsidRDefault="00C81A27" w:rsidP="00EF4AD3">
            <w:pPr>
              <w:pStyle w:val="Prrafodelista"/>
              <w:numPr>
                <w:ilvl w:val="1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</w:t>
            </w:r>
          </w:p>
          <w:p w14:paraId="0979B1D8" w14:textId="5A04EFD5" w:rsidR="00C81A27" w:rsidRDefault="007273DB" w:rsidP="00EF4AD3">
            <w:pPr>
              <w:pStyle w:val="Prrafodelista"/>
              <w:numPr>
                <w:ilvl w:val="0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Inactivar</w:t>
            </w:r>
            <w:r w:rsidR="00F83C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sede</w:t>
            </w:r>
            <w:r w:rsidR="00B079D4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B079D4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: El </w:t>
            </w:r>
            <w:r w:rsidR="0073742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</w:t>
            </w:r>
            <w:r w:rsidR="00002EB5">
              <w:rPr>
                <w:rFonts w:ascii="Arial" w:hAnsi="Arial" w:cs="Arial"/>
              </w:rPr>
              <w:t>puede inactivar</w:t>
            </w:r>
            <w:r w:rsidR="00F83C5B">
              <w:rPr>
                <w:rFonts w:ascii="Arial" w:hAnsi="Arial" w:cs="Arial"/>
              </w:rPr>
              <w:t xml:space="preserve"> </w:t>
            </w:r>
            <w:r w:rsidR="00D14D32">
              <w:rPr>
                <w:rFonts w:ascii="Arial" w:hAnsi="Arial" w:cs="Arial"/>
              </w:rPr>
              <w:t>una o varias</w:t>
            </w:r>
            <w:r w:rsidR="00002EB5">
              <w:rPr>
                <w:rFonts w:ascii="Arial" w:hAnsi="Arial" w:cs="Arial"/>
              </w:rPr>
              <w:t xml:space="preserve"> sede</w:t>
            </w:r>
            <w:r w:rsidR="00D14D32">
              <w:rPr>
                <w:rFonts w:ascii="Arial" w:hAnsi="Arial" w:cs="Arial"/>
              </w:rPr>
              <w:t>s</w:t>
            </w:r>
            <w:r w:rsidR="00002EB5">
              <w:rPr>
                <w:rFonts w:ascii="Arial" w:hAnsi="Arial" w:cs="Arial"/>
              </w:rPr>
              <w:t xml:space="preserve"> existente</w:t>
            </w:r>
            <w:r w:rsidR="00D14D32">
              <w:rPr>
                <w:rFonts w:ascii="Arial" w:hAnsi="Arial" w:cs="Arial"/>
              </w:rPr>
              <w:t>s</w:t>
            </w:r>
            <w:r w:rsidR="00002EB5">
              <w:rPr>
                <w:rFonts w:ascii="Arial" w:hAnsi="Arial" w:cs="Arial"/>
              </w:rPr>
              <w:t>.</w:t>
            </w:r>
            <w:r w:rsidR="00DB1697">
              <w:rPr>
                <w:rFonts w:ascii="Arial" w:hAnsi="Arial" w:cs="Arial"/>
              </w:rPr>
              <w:t xml:space="preserve"> </w:t>
            </w:r>
            <w:r w:rsidR="008F43D8">
              <w:rPr>
                <w:rFonts w:ascii="Arial" w:hAnsi="Arial" w:cs="Arial"/>
              </w:rPr>
              <w:t>La inactivación de una sede no permitirá el flujo de acceso del personal asignado a un área de la sede. Así mismo, cualquier relación de información con alguna sede inactiva, serán inactivados.</w:t>
            </w:r>
          </w:p>
          <w:p w14:paraId="50184E4C" w14:textId="7BBF7DE4" w:rsidR="00F83C5B" w:rsidRDefault="00F83C5B" w:rsidP="00EF4AD3">
            <w:pPr>
              <w:pStyle w:val="Prrafodelista"/>
              <w:numPr>
                <w:ilvl w:val="0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Activar sede</w:t>
            </w:r>
            <w:r w:rsidR="00B079D4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B079D4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: El </w:t>
            </w:r>
            <w:r w:rsidR="0073742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dministrador puede activar una </w:t>
            </w:r>
            <w:r w:rsidR="00D14D32">
              <w:rPr>
                <w:rFonts w:ascii="Arial" w:hAnsi="Arial" w:cs="Arial"/>
              </w:rPr>
              <w:t xml:space="preserve">o varias </w:t>
            </w:r>
            <w:r>
              <w:rPr>
                <w:rFonts w:ascii="Arial" w:hAnsi="Arial" w:cs="Arial"/>
              </w:rPr>
              <w:t>sede</w:t>
            </w:r>
            <w:r w:rsidR="00D14D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existente</w:t>
            </w:r>
            <w:r w:rsidR="00D14D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4DEF47AE" w14:textId="6270EDA9" w:rsidR="00DB1697" w:rsidRPr="00DB1697" w:rsidRDefault="0081797E" w:rsidP="00DB1697">
            <w:pPr>
              <w:pStyle w:val="Prrafodelista"/>
              <w:numPr>
                <w:ilvl w:val="0"/>
                <w:numId w:val="9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sedes: El administrador </w:t>
            </w:r>
            <w:r w:rsidR="002A4A0C">
              <w:rPr>
                <w:rFonts w:ascii="Arial" w:hAnsi="Arial" w:cs="Arial"/>
              </w:rPr>
              <w:t>puede listar las sedes</w:t>
            </w:r>
            <w:r w:rsidR="00B079D4">
              <w:rPr>
                <w:rFonts w:ascii="Arial" w:hAnsi="Arial" w:cs="Arial"/>
              </w:rPr>
              <w:t xml:space="preserve"> registradas en el sistema. El administrador puede filtrar el listado de sedes</w:t>
            </w:r>
            <w:r w:rsidR="002A4A0C">
              <w:rPr>
                <w:rFonts w:ascii="Arial" w:hAnsi="Arial" w:cs="Arial"/>
              </w:rPr>
              <w:t xml:space="preserve"> mediante los siguientes filtros:</w:t>
            </w:r>
            <w:r w:rsidR="00D048AF">
              <w:rPr>
                <w:rFonts w:ascii="Arial" w:hAnsi="Arial" w:cs="Arial"/>
              </w:rPr>
              <w:t xml:space="preserve"> </w:t>
            </w:r>
            <w:r w:rsidR="00FA536B">
              <w:rPr>
                <w:rFonts w:ascii="Arial" w:hAnsi="Arial" w:cs="Arial"/>
              </w:rPr>
              <w:t>sede, estado de la sede (activo – inactivo)</w:t>
            </w:r>
            <w:r w:rsidR="00B02D5A">
              <w:rPr>
                <w:rFonts w:ascii="Arial" w:hAnsi="Arial" w:cs="Arial"/>
              </w:rPr>
              <w:t>.</w:t>
            </w:r>
          </w:p>
          <w:p w14:paraId="53D45AF1" w14:textId="14B1A6D8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2F7C7D27" w14:textId="27E72DA0" w:rsidR="00E7234F" w:rsidRPr="00E7234F" w:rsidRDefault="00E7234F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Las acciones de</w:t>
            </w:r>
            <w:r w:rsidR="00DC452F">
              <w:rPr>
                <w:rFonts w:ascii="Arial" w:hAnsi="Arial" w:cs="Arial"/>
              </w:rPr>
              <w:t xml:space="preserve"> obtención de datos,</w:t>
            </w:r>
            <w:r>
              <w:rPr>
                <w:rFonts w:ascii="Arial" w:hAnsi="Arial" w:cs="Arial"/>
              </w:rPr>
              <w:t xml:space="preserve"> registrar, modificar, activar</w:t>
            </w:r>
            <w:r w:rsidR="00F15A7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F15A7E">
              <w:rPr>
                <w:rFonts w:ascii="Arial" w:hAnsi="Arial" w:cs="Arial"/>
              </w:rPr>
              <w:t xml:space="preserve"> y errores</w:t>
            </w:r>
            <w:r>
              <w:rPr>
                <w:rFonts w:ascii="Arial" w:hAnsi="Arial" w:cs="Arial"/>
              </w:rPr>
              <w:t xml:space="preserve">, se guardan en la bitácora del </w:t>
            </w:r>
            <w:r>
              <w:rPr>
                <w:rFonts w:ascii="Arial" w:hAnsi="Arial" w:cs="Arial"/>
              </w:rPr>
              <w:lastRenderedPageBreak/>
              <w:t>sistema para que pueda</w:t>
            </w:r>
            <w:r w:rsidR="00053DA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47314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55DA0713" w14:textId="75984D0A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50032F">
              <w:rPr>
                <w:rFonts w:ascii="Arial" w:hAnsi="Arial" w:cs="Arial"/>
              </w:rPr>
              <w:t>dministrador</w:t>
            </w:r>
          </w:p>
        </w:tc>
        <w:tc>
          <w:tcPr>
            <w:tcW w:w="2268" w:type="dxa"/>
            <w:gridSpan w:val="2"/>
            <w:vAlign w:val="center"/>
          </w:tcPr>
          <w:p w14:paraId="284E4FCD" w14:textId="6878ABAA" w:rsidR="00F10F2C" w:rsidRDefault="0050032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sedes de la empresa</w:t>
            </w:r>
          </w:p>
        </w:tc>
        <w:tc>
          <w:tcPr>
            <w:tcW w:w="1276" w:type="dxa"/>
            <w:gridSpan w:val="2"/>
            <w:vAlign w:val="center"/>
          </w:tcPr>
          <w:p w14:paraId="5F583487" w14:textId="3366A2CC" w:rsidR="00F10F2C" w:rsidRDefault="00CB50F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10F2C" w14:paraId="584A0522" w14:textId="77777777" w:rsidTr="00B87AC8">
        <w:tc>
          <w:tcPr>
            <w:tcW w:w="1129" w:type="dxa"/>
            <w:vAlign w:val="center"/>
          </w:tcPr>
          <w:p w14:paraId="2662612E" w14:textId="4E7F073D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AE48B0"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  <w:vAlign w:val="center"/>
          </w:tcPr>
          <w:p w14:paraId="2736E8BF" w14:textId="097065B7" w:rsidR="00F10F2C" w:rsidRDefault="008E658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área de la empresa</w:t>
            </w:r>
          </w:p>
        </w:tc>
        <w:tc>
          <w:tcPr>
            <w:tcW w:w="4394" w:type="dxa"/>
            <w:gridSpan w:val="2"/>
            <w:vAlign w:val="center"/>
          </w:tcPr>
          <w:p w14:paraId="7616641A" w14:textId="277B5810" w:rsidR="00F10F2C" w:rsidRDefault="005101DD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gestionar las áreas de la empresa.</w:t>
            </w:r>
          </w:p>
          <w:p w14:paraId="47C99613" w14:textId="77777777" w:rsidR="005101DD" w:rsidRDefault="006E1FAA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opciones disponibles son:</w:t>
            </w:r>
          </w:p>
          <w:p w14:paraId="5DA52136" w14:textId="334B2F1E" w:rsidR="006E1FAA" w:rsidRDefault="006E1FAA" w:rsidP="00EF4AD3">
            <w:pPr>
              <w:pStyle w:val="Prrafodelista"/>
              <w:numPr>
                <w:ilvl w:val="0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una nueva área: El</w:t>
            </w:r>
            <w:r w:rsidR="00737428">
              <w:rPr>
                <w:rFonts w:ascii="Arial" w:hAnsi="Arial" w:cs="Arial"/>
              </w:rPr>
              <w:t xml:space="preserve"> </w:t>
            </w:r>
            <w:r w:rsidR="000E01DB">
              <w:rPr>
                <w:rFonts w:ascii="Arial" w:hAnsi="Arial" w:cs="Arial"/>
              </w:rPr>
              <w:t>administrador puede registrar una nueva área de la empresa en base a los siguientes campos:</w:t>
            </w:r>
          </w:p>
          <w:p w14:paraId="6BD926A5" w14:textId="77777777" w:rsidR="000E01DB" w:rsidRDefault="00E34B49" w:rsidP="00EF4AD3">
            <w:pPr>
              <w:pStyle w:val="Prrafodelista"/>
              <w:numPr>
                <w:ilvl w:val="1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  <w:p w14:paraId="54618088" w14:textId="392FDA96" w:rsidR="00E34B49" w:rsidRDefault="00E34B49" w:rsidP="00EF4AD3">
            <w:pPr>
              <w:pStyle w:val="Prrafodelista"/>
              <w:numPr>
                <w:ilvl w:val="1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 (seleccionar sede: sedes registradas en RF09</w:t>
            </w:r>
            <w:r w:rsidR="005E43EF">
              <w:rPr>
                <w:rFonts w:ascii="Arial" w:hAnsi="Arial" w:cs="Arial"/>
              </w:rPr>
              <w:t xml:space="preserve">, </w:t>
            </w:r>
            <w:r w:rsidR="00982E39">
              <w:rPr>
                <w:rFonts w:ascii="Arial" w:hAnsi="Arial" w:cs="Arial"/>
              </w:rPr>
              <w:t>en estado activo</w:t>
            </w:r>
            <w:r w:rsidR="005E43EF">
              <w:rPr>
                <w:rFonts w:ascii="Arial" w:hAnsi="Arial" w:cs="Arial"/>
              </w:rPr>
              <w:t>)</w:t>
            </w:r>
          </w:p>
          <w:p w14:paraId="5BD20CFF" w14:textId="5056672E" w:rsidR="00507BB1" w:rsidRDefault="00507BB1" w:rsidP="00EF4AD3">
            <w:pPr>
              <w:pStyle w:val="Prrafodelista"/>
              <w:numPr>
                <w:ilvl w:val="0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área existente: </w:t>
            </w:r>
            <w:r w:rsidR="005B4A82">
              <w:rPr>
                <w:rFonts w:ascii="Arial" w:hAnsi="Arial" w:cs="Arial"/>
              </w:rPr>
              <w:t>El</w:t>
            </w:r>
            <w:r w:rsidR="00737428">
              <w:rPr>
                <w:rFonts w:ascii="Arial" w:hAnsi="Arial" w:cs="Arial"/>
              </w:rPr>
              <w:t xml:space="preserve"> a</w:t>
            </w:r>
            <w:r w:rsidR="005B4A82">
              <w:rPr>
                <w:rFonts w:ascii="Arial" w:hAnsi="Arial" w:cs="Arial"/>
              </w:rPr>
              <w:t xml:space="preserve">dministrador puede </w:t>
            </w:r>
            <w:r w:rsidR="00485E69">
              <w:rPr>
                <w:rFonts w:ascii="Arial" w:hAnsi="Arial" w:cs="Arial"/>
              </w:rPr>
              <w:t xml:space="preserve">modificar los </w:t>
            </w:r>
            <w:r w:rsidR="00485E69">
              <w:rPr>
                <w:rFonts w:ascii="Arial" w:hAnsi="Arial" w:cs="Arial"/>
              </w:rPr>
              <w:lastRenderedPageBreak/>
              <w:t>datos de un área existente. Los campos modificables son:</w:t>
            </w:r>
          </w:p>
          <w:p w14:paraId="13D2B695" w14:textId="77777777" w:rsidR="00485E69" w:rsidRDefault="00485E69" w:rsidP="00EF4AD3">
            <w:pPr>
              <w:pStyle w:val="Prrafodelista"/>
              <w:numPr>
                <w:ilvl w:val="1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  <w:p w14:paraId="66E5EBAE" w14:textId="0D20C33B" w:rsidR="00485E69" w:rsidRDefault="00485E69" w:rsidP="00EF4AD3">
            <w:pPr>
              <w:pStyle w:val="Prrafodelista"/>
              <w:numPr>
                <w:ilvl w:val="1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Sede (seleccionar sede: sedes registradas en RF09, </w:t>
            </w:r>
            <w:r w:rsidR="00640BFE">
              <w:rPr>
                <w:rFonts w:ascii="Arial" w:hAnsi="Arial" w:cs="Arial"/>
              </w:rPr>
              <w:t>en estado activo</w:t>
            </w:r>
            <w:r w:rsidR="00982E39">
              <w:rPr>
                <w:rFonts w:ascii="Arial" w:hAnsi="Arial" w:cs="Arial"/>
              </w:rPr>
              <w:t>)</w:t>
            </w:r>
          </w:p>
          <w:p w14:paraId="5F294C0E" w14:textId="5BD082EB" w:rsidR="00485E69" w:rsidRDefault="00485E69" w:rsidP="00EF4AD3">
            <w:pPr>
              <w:pStyle w:val="Prrafodelista"/>
              <w:numPr>
                <w:ilvl w:val="0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Inactivar área</w:t>
            </w:r>
            <w:r w:rsidR="0005376E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05376E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>:</w:t>
            </w:r>
            <w:r w:rsidR="00FD1053">
              <w:rPr>
                <w:rFonts w:ascii="Arial" w:hAnsi="Arial" w:cs="Arial"/>
              </w:rPr>
              <w:t xml:space="preserve"> </w:t>
            </w:r>
            <w:r w:rsidR="00740BA4">
              <w:rPr>
                <w:rFonts w:ascii="Arial" w:hAnsi="Arial" w:cs="Arial"/>
              </w:rPr>
              <w:t>El</w:t>
            </w:r>
            <w:r w:rsidR="00737428">
              <w:rPr>
                <w:rFonts w:ascii="Arial" w:hAnsi="Arial" w:cs="Arial"/>
              </w:rPr>
              <w:t xml:space="preserve"> </w:t>
            </w:r>
            <w:r w:rsidR="00740BA4">
              <w:rPr>
                <w:rFonts w:ascii="Arial" w:hAnsi="Arial" w:cs="Arial"/>
              </w:rPr>
              <w:t>administrador puede inactivar un</w:t>
            </w:r>
            <w:r w:rsidR="008B01D3">
              <w:rPr>
                <w:rFonts w:ascii="Arial" w:hAnsi="Arial" w:cs="Arial"/>
              </w:rPr>
              <w:t xml:space="preserve">a o varias </w:t>
            </w:r>
            <w:r w:rsidR="00740BA4">
              <w:rPr>
                <w:rFonts w:ascii="Arial" w:hAnsi="Arial" w:cs="Arial"/>
              </w:rPr>
              <w:t>área</w:t>
            </w:r>
            <w:r w:rsidR="008B01D3">
              <w:rPr>
                <w:rFonts w:ascii="Arial" w:hAnsi="Arial" w:cs="Arial"/>
              </w:rPr>
              <w:t>s</w:t>
            </w:r>
            <w:r w:rsidR="00740BA4">
              <w:rPr>
                <w:rFonts w:ascii="Arial" w:hAnsi="Arial" w:cs="Arial"/>
              </w:rPr>
              <w:t xml:space="preserve"> existente</w:t>
            </w:r>
            <w:r w:rsidR="008B01D3">
              <w:rPr>
                <w:rFonts w:ascii="Arial" w:hAnsi="Arial" w:cs="Arial"/>
              </w:rPr>
              <w:t>s</w:t>
            </w:r>
            <w:r w:rsidR="00740BA4">
              <w:rPr>
                <w:rFonts w:ascii="Arial" w:hAnsi="Arial" w:cs="Arial"/>
              </w:rPr>
              <w:t>.</w:t>
            </w:r>
            <w:r w:rsidR="00C75DBF">
              <w:rPr>
                <w:rFonts w:ascii="Arial" w:hAnsi="Arial" w:cs="Arial"/>
              </w:rPr>
              <w:t xml:space="preserve"> La inactivación de un área no permitirá el flujo de acceso del personal asignado al área. Así mismo, cualquier relación de información con algún área inactiva, serán inactivados.</w:t>
            </w:r>
          </w:p>
          <w:p w14:paraId="320F6444" w14:textId="44FBAEA1" w:rsidR="00740BA4" w:rsidRDefault="00740BA4" w:rsidP="00EF4AD3">
            <w:pPr>
              <w:pStyle w:val="Prrafodelista"/>
              <w:numPr>
                <w:ilvl w:val="0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Activar área</w:t>
            </w:r>
            <w:r w:rsidR="0005376E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</w:t>
            </w:r>
            <w:r w:rsidR="0005376E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>: El</w:t>
            </w:r>
            <w:r w:rsidR="0073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administrador puede activar un</w:t>
            </w:r>
            <w:r w:rsidR="008442D3">
              <w:rPr>
                <w:rFonts w:ascii="Arial" w:hAnsi="Arial" w:cs="Arial"/>
              </w:rPr>
              <w:t>a o varias</w:t>
            </w:r>
            <w:r>
              <w:rPr>
                <w:rFonts w:ascii="Arial" w:hAnsi="Arial" w:cs="Arial"/>
              </w:rPr>
              <w:t xml:space="preserve"> área</w:t>
            </w:r>
            <w:r w:rsidR="008442D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existente</w:t>
            </w:r>
            <w:r w:rsidR="008442D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403F45A8" w14:textId="3BF615E7" w:rsidR="006C2324" w:rsidRDefault="006C2324" w:rsidP="00EF4AD3">
            <w:pPr>
              <w:pStyle w:val="Prrafodelista"/>
              <w:numPr>
                <w:ilvl w:val="0"/>
                <w:numId w:val="10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Listar áreas: </w:t>
            </w:r>
            <w:r w:rsidR="001A0997">
              <w:rPr>
                <w:rFonts w:ascii="Arial" w:hAnsi="Arial" w:cs="Arial"/>
              </w:rPr>
              <w:t xml:space="preserve">El administrador puede listar las áreas </w:t>
            </w:r>
            <w:r w:rsidR="00386574">
              <w:rPr>
                <w:rFonts w:ascii="Arial" w:hAnsi="Arial" w:cs="Arial"/>
              </w:rPr>
              <w:t xml:space="preserve">registradas en el sistema. El administrador puede filtrar el listado de áreas </w:t>
            </w:r>
            <w:r w:rsidR="001A0997">
              <w:rPr>
                <w:rFonts w:ascii="Arial" w:hAnsi="Arial" w:cs="Arial"/>
              </w:rPr>
              <w:t xml:space="preserve">mediante los siguientes filtros: </w:t>
            </w:r>
            <w:r w:rsidR="001F63F5">
              <w:rPr>
                <w:rFonts w:ascii="Arial" w:hAnsi="Arial" w:cs="Arial"/>
              </w:rPr>
              <w:t>área, sede</w:t>
            </w:r>
            <w:r w:rsidR="00D16E86">
              <w:rPr>
                <w:rFonts w:ascii="Arial" w:hAnsi="Arial" w:cs="Arial"/>
              </w:rPr>
              <w:t xml:space="preserve"> (en estado activo</w:t>
            </w:r>
            <w:r w:rsidR="001D161A">
              <w:rPr>
                <w:rFonts w:ascii="Arial" w:hAnsi="Arial" w:cs="Arial"/>
              </w:rPr>
              <w:t>; selección múltiple</w:t>
            </w:r>
            <w:r w:rsidR="005E2EC8">
              <w:rPr>
                <w:rFonts w:ascii="Arial" w:hAnsi="Arial" w:cs="Arial"/>
              </w:rPr>
              <w:t>; se permite listar registros donde la sede ha sido inactivada</w:t>
            </w:r>
            <w:r w:rsidR="00540B1A">
              <w:rPr>
                <w:rFonts w:ascii="Arial" w:hAnsi="Arial" w:cs="Arial"/>
              </w:rPr>
              <w:t>)</w:t>
            </w:r>
            <w:r w:rsidR="00FA1298">
              <w:rPr>
                <w:rFonts w:ascii="Arial" w:hAnsi="Arial" w:cs="Arial"/>
              </w:rPr>
              <w:t xml:space="preserve">, </w:t>
            </w:r>
            <w:r w:rsidR="001F63F5">
              <w:rPr>
                <w:rFonts w:ascii="Arial" w:hAnsi="Arial" w:cs="Arial"/>
              </w:rPr>
              <w:t>estado del área (activo – inactivo).</w:t>
            </w:r>
          </w:p>
          <w:p w14:paraId="6FA3501B" w14:textId="674503BB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008BA25C" w14:textId="01861E15" w:rsidR="00473FE0" w:rsidRPr="00473FE0" w:rsidRDefault="00473FE0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</w:t>
            </w:r>
            <w:r w:rsidR="00DC452F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registrar, modificar, activar</w:t>
            </w:r>
            <w:r w:rsidR="00EB594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EB5943">
              <w:rPr>
                <w:rFonts w:ascii="Arial" w:hAnsi="Arial" w:cs="Arial"/>
              </w:rPr>
              <w:t xml:space="preserve"> y errores</w:t>
            </w:r>
            <w:r>
              <w:rPr>
                <w:rFonts w:ascii="Arial" w:hAnsi="Arial" w:cs="Arial"/>
              </w:rPr>
              <w:t>, se guardan en la bitácora del sistema para que pueda</w:t>
            </w:r>
            <w:r w:rsidR="000A366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0A366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07E05507" w14:textId="464F4290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8E658D">
              <w:rPr>
                <w:rFonts w:ascii="Arial" w:hAnsi="Arial" w:cs="Arial"/>
              </w:rPr>
              <w:t>dministrador</w:t>
            </w:r>
          </w:p>
        </w:tc>
        <w:tc>
          <w:tcPr>
            <w:tcW w:w="2268" w:type="dxa"/>
            <w:gridSpan w:val="2"/>
            <w:vAlign w:val="center"/>
          </w:tcPr>
          <w:p w14:paraId="442AAA76" w14:textId="54E7751C" w:rsidR="00F10F2C" w:rsidRDefault="008E658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áreas de la empresa</w:t>
            </w:r>
          </w:p>
        </w:tc>
        <w:tc>
          <w:tcPr>
            <w:tcW w:w="1276" w:type="dxa"/>
            <w:gridSpan w:val="2"/>
            <w:vAlign w:val="center"/>
          </w:tcPr>
          <w:p w14:paraId="33DA49B2" w14:textId="346D129B" w:rsidR="00F10F2C" w:rsidRDefault="00CB50F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10F2C" w14:paraId="6EDB8386" w14:textId="77777777" w:rsidTr="00B87AC8">
        <w:tc>
          <w:tcPr>
            <w:tcW w:w="1129" w:type="dxa"/>
            <w:vAlign w:val="center"/>
          </w:tcPr>
          <w:p w14:paraId="2AB3D088" w14:textId="6BD11002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D6497E">
              <w:rPr>
                <w:rFonts w:ascii="Arial" w:hAnsi="Arial" w:cs="Arial"/>
              </w:rPr>
              <w:t>1</w:t>
            </w:r>
            <w:r w:rsidR="00AE48B0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vAlign w:val="center"/>
          </w:tcPr>
          <w:p w14:paraId="4F53A974" w14:textId="4DB798DE" w:rsidR="00F10F2C" w:rsidRDefault="00F84A3C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Gestionar nomenclatura </w:t>
            </w:r>
            <w:r w:rsidR="005D50C9">
              <w:rPr>
                <w:rFonts w:ascii="Arial" w:hAnsi="Arial" w:cs="Arial"/>
              </w:rPr>
              <w:t>para</w:t>
            </w:r>
            <w:r>
              <w:rPr>
                <w:rFonts w:ascii="Arial" w:hAnsi="Arial" w:cs="Arial"/>
              </w:rPr>
              <w:t xml:space="preserve"> búsqueda de equipo</w:t>
            </w:r>
            <w:r w:rsidR="0094076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biométrico</w:t>
            </w:r>
            <w:r w:rsidR="00940763">
              <w:rPr>
                <w:rFonts w:ascii="Arial" w:hAnsi="Arial" w:cs="Arial"/>
              </w:rPr>
              <w:t>s</w:t>
            </w:r>
          </w:p>
        </w:tc>
        <w:tc>
          <w:tcPr>
            <w:tcW w:w="4394" w:type="dxa"/>
            <w:gridSpan w:val="2"/>
            <w:vAlign w:val="center"/>
          </w:tcPr>
          <w:p w14:paraId="04B55DB8" w14:textId="7C0F4566" w:rsidR="00AF1764" w:rsidRDefault="005238F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gestionar la nomenclatura inicial del nombre de los equipos biométricos para su búsqueda en la red empresarial</w:t>
            </w:r>
            <w:r w:rsidR="00B12874">
              <w:rPr>
                <w:rFonts w:ascii="Arial" w:hAnsi="Arial" w:cs="Arial"/>
              </w:rPr>
              <w:t xml:space="preserve">. </w:t>
            </w:r>
            <w:r w:rsidR="00AF1764">
              <w:rPr>
                <w:rFonts w:ascii="Arial" w:hAnsi="Arial" w:cs="Arial"/>
              </w:rPr>
              <w:t>La nomenclatura inicial de los equipos biométricos es: SRI</w:t>
            </w:r>
            <w:r w:rsidR="006254E0">
              <w:rPr>
                <w:rFonts w:ascii="Arial" w:hAnsi="Arial" w:cs="Arial"/>
              </w:rPr>
              <w:t>.</w:t>
            </w:r>
          </w:p>
          <w:p w14:paraId="2BA0F41F" w14:textId="77777777" w:rsidR="00E23346" w:rsidRDefault="00E23346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opciones </w:t>
            </w:r>
            <w:r w:rsidR="00B46A30">
              <w:rPr>
                <w:rFonts w:ascii="Arial" w:hAnsi="Arial" w:cs="Arial"/>
              </w:rPr>
              <w:t>disponibles son:</w:t>
            </w:r>
          </w:p>
          <w:p w14:paraId="6A2F4E7D" w14:textId="3F6A1244" w:rsidR="00B46A30" w:rsidRDefault="0097681E" w:rsidP="00EF4AD3">
            <w:pPr>
              <w:pStyle w:val="Prrafodelista"/>
              <w:numPr>
                <w:ilvl w:val="0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nueva nomenclatura: </w:t>
            </w:r>
            <w:r w:rsidR="00FA2D24">
              <w:rPr>
                <w:rFonts w:ascii="Arial" w:hAnsi="Arial" w:cs="Arial"/>
              </w:rPr>
              <w:t>El</w:t>
            </w:r>
            <w:r w:rsidR="00737428">
              <w:rPr>
                <w:rFonts w:ascii="Arial" w:hAnsi="Arial" w:cs="Arial"/>
              </w:rPr>
              <w:t xml:space="preserve"> a</w:t>
            </w:r>
            <w:r w:rsidR="00FA2D24">
              <w:rPr>
                <w:rFonts w:ascii="Arial" w:hAnsi="Arial" w:cs="Arial"/>
              </w:rPr>
              <w:t>dministrador puede registrar una nueva nomenclatura en base a los siguientes campos:</w:t>
            </w:r>
          </w:p>
          <w:p w14:paraId="1D8445F5" w14:textId="71314BE1" w:rsidR="00FA2D24" w:rsidRDefault="000A09C1" w:rsidP="00EF4AD3">
            <w:pPr>
              <w:pStyle w:val="Prrafodelista"/>
              <w:numPr>
                <w:ilvl w:val="1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Nomenclatura (3 letras en mayúscula</w:t>
            </w:r>
            <w:r w:rsidR="00756670">
              <w:rPr>
                <w:rFonts w:ascii="Arial" w:hAnsi="Arial" w:cs="Arial"/>
              </w:rPr>
              <w:t>; único</w:t>
            </w:r>
            <w:r>
              <w:rPr>
                <w:rFonts w:ascii="Arial" w:hAnsi="Arial" w:cs="Arial"/>
              </w:rPr>
              <w:t>)</w:t>
            </w:r>
          </w:p>
          <w:p w14:paraId="04F4B99F" w14:textId="1938CA96" w:rsidR="00403B88" w:rsidRDefault="0095271F" w:rsidP="00EF4AD3">
            <w:pPr>
              <w:pStyle w:val="Prrafodelista"/>
              <w:numPr>
                <w:ilvl w:val="0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nomenclatura existente: El administrador puede modificar los datos de una nomenclatura existente</w:t>
            </w:r>
            <w:r w:rsidR="00F56028">
              <w:rPr>
                <w:rFonts w:ascii="Arial" w:hAnsi="Arial" w:cs="Arial"/>
              </w:rPr>
              <w:t>. Los campos modificables son:</w:t>
            </w:r>
          </w:p>
          <w:p w14:paraId="4FC74F25" w14:textId="3302FA7F" w:rsidR="00F56028" w:rsidRDefault="00F56028" w:rsidP="00EF4AD3">
            <w:pPr>
              <w:pStyle w:val="Prrafodelista"/>
              <w:numPr>
                <w:ilvl w:val="1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Nomenclatura (3 letras en mayúscula</w:t>
            </w:r>
            <w:r w:rsidR="00051DF1">
              <w:rPr>
                <w:rFonts w:ascii="Arial" w:hAnsi="Arial" w:cs="Arial"/>
              </w:rPr>
              <w:t>; único</w:t>
            </w:r>
            <w:r>
              <w:rPr>
                <w:rFonts w:ascii="Arial" w:hAnsi="Arial" w:cs="Arial"/>
              </w:rPr>
              <w:t>)</w:t>
            </w:r>
          </w:p>
          <w:p w14:paraId="150F4479" w14:textId="6AEA8EC6" w:rsidR="00F56028" w:rsidRDefault="0005595E" w:rsidP="00EF4AD3">
            <w:pPr>
              <w:pStyle w:val="Prrafodelista"/>
              <w:numPr>
                <w:ilvl w:val="0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Inactivar nomenclatura</w:t>
            </w:r>
            <w:r w:rsidR="0081141F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existente: </w:t>
            </w:r>
            <w:r w:rsidR="00747C48">
              <w:rPr>
                <w:rFonts w:ascii="Arial" w:hAnsi="Arial" w:cs="Arial"/>
              </w:rPr>
              <w:t xml:space="preserve">El administrador puede inactivar una </w:t>
            </w:r>
            <w:r w:rsidR="005F37C8">
              <w:rPr>
                <w:rFonts w:ascii="Arial" w:hAnsi="Arial" w:cs="Arial"/>
              </w:rPr>
              <w:t xml:space="preserve">o varias </w:t>
            </w:r>
            <w:r w:rsidR="00747C48">
              <w:rPr>
                <w:rFonts w:ascii="Arial" w:hAnsi="Arial" w:cs="Arial"/>
              </w:rPr>
              <w:t>nomenclatura</w:t>
            </w:r>
            <w:r w:rsidR="005F37C8">
              <w:rPr>
                <w:rFonts w:ascii="Arial" w:hAnsi="Arial" w:cs="Arial"/>
              </w:rPr>
              <w:t>s</w:t>
            </w:r>
            <w:r w:rsidR="00747C48">
              <w:rPr>
                <w:rFonts w:ascii="Arial" w:hAnsi="Arial" w:cs="Arial"/>
              </w:rPr>
              <w:t xml:space="preserve"> existente</w:t>
            </w:r>
            <w:r w:rsidR="005F37C8">
              <w:rPr>
                <w:rFonts w:ascii="Arial" w:hAnsi="Arial" w:cs="Arial"/>
              </w:rPr>
              <w:t>s</w:t>
            </w:r>
            <w:r w:rsidR="00747C48">
              <w:rPr>
                <w:rFonts w:ascii="Arial" w:hAnsi="Arial" w:cs="Arial"/>
              </w:rPr>
              <w:t>.</w:t>
            </w:r>
            <w:r w:rsidR="00167390">
              <w:rPr>
                <w:rFonts w:ascii="Arial" w:hAnsi="Arial" w:cs="Arial"/>
              </w:rPr>
              <w:t xml:space="preserve"> Cualquier relación de información con alguna nomenclatura inactiva, serán inactivados.</w:t>
            </w:r>
          </w:p>
          <w:p w14:paraId="4189200E" w14:textId="01A59FAE" w:rsidR="00747C48" w:rsidRDefault="00747C48" w:rsidP="00EF4AD3">
            <w:pPr>
              <w:pStyle w:val="Prrafodelista"/>
              <w:numPr>
                <w:ilvl w:val="0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Activar nomenclatura</w:t>
            </w:r>
            <w:r w:rsidR="0081141F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</w:t>
            </w:r>
            <w:r w:rsidR="008D15A9">
              <w:rPr>
                <w:rFonts w:ascii="Arial" w:hAnsi="Arial" w:cs="Arial"/>
              </w:rPr>
              <w:t>existente: El</w:t>
            </w:r>
            <w:r w:rsidR="00737428">
              <w:rPr>
                <w:rFonts w:ascii="Arial" w:hAnsi="Arial" w:cs="Arial"/>
              </w:rPr>
              <w:t xml:space="preserve"> </w:t>
            </w:r>
            <w:r w:rsidR="008D15A9">
              <w:rPr>
                <w:rFonts w:ascii="Arial" w:hAnsi="Arial" w:cs="Arial"/>
              </w:rPr>
              <w:t xml:space="preserve">administrador puede activar una </w:t>
            </w:r>
            <w:r w:rsidR="005F37C8">
              <w:rPr>
                <w:rFonts w:ascii="Arial" w:hAnsi="Arial" w:cs="Arial"/>
              </w:rPr>
              <w:t xml:space="preserve">o varias </w:t>
            </w:r>
            <w:r w:rsidR="008D15A9">
              <w:rPr>
                <w:rFonts w:ascii="Arial" w:hAnsi="Arial" w:cs="Arial"/>
              </w:rPr>
              <w:t>nomenclatura</w:t>
            </w:r>
            <w:r w:rsidR="005F37C8">
              <w:rPr>
                <w:rFonts w:ascii="Arial" w:hAnsi="Arial" w:cs="Arial"/>
              </w:rPr>
              <w:t>s</w:t>
            </w:r>
            <w:r w:rsidR="008D15A9">
              <w:rPr>
                <w:rFonts w:ascii="Arial" w:hAnsi="Arial" w:cs="Arial"/>
              </w:rPr>
              <w:t xml:space="preserve"> existente</w:t>
            </w:r>
            <w:r w:rsidR="005F37C8">
              <w:rPr>
                <w:rFonts w:ascii="Arial" w:hAnsi="Arial" w:cs="Arial"/>
              </w:rPr>
              <w:t>s</w:t>
            </w:r>
            <w:r w:rsidR="008D15A9">
              <w:rPr>
                <w:rFonts w:ascii="Arial" w:hAnsi="Arial" w:cs="Arial"/>
              </w:rPr>
              <w:t>.</w:t>
            </w:r>
          </w:p>
          <w:p w14:paraId="012F3A6A" w14:textId="22056B17" w:rsidR="008D15A9" w:rsidRDefault="008D15A9" w:rsidP="00EF4AD3">
            <w:pPr>
              <w:pStyle w:val="Prrafodelista"/>
              <w:numPr>
                <w:ilvl w:val="0"/>
                <w:numId w:val="1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nomenclatura: El</w:t>
            </w:r>
            <w:r w:rsidR="0073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administrador </w:t>
            </w:r>
            <w:r w:rsidR="00AE15EB">
              <w:rPr>
                <w:rFonts w:ascii="Arial" w:hAnsi="Arial" w:cs="Arial"/>
              </w:rPr>
              <w:t xml:space="preserve">puede listar las nomenclaturas </w:t>
            </w:r>
            <w:r w:rsidR="0081141F">
              <w:rPr>
                <w:rFonts w:ascii="Arial" w:hAnsi="Arial" w:cs="Arial"/>
              </w:rPr>
              <w:t xml:space="preserve">registradas en el sistema. El administrador puede filtrar el listado de nomenclaturas </w:t>
            </w:r>
            <w:r w:rsidR="00AE15EB">
              <w:rPr>
                <w:rFonts w:ascii="Arial" w:hAnsi="Arial" w:cs="Arial"/>
              </w:rPr>
              <w:t xml:space="preserve">mediante los siguientes filtros: </w:t>
            </w:r>
            <w:r w:rsidR="00AE15EB">
              <w:rPr>
                <w:rFonts w:ascii="Arial" w:hAnsi="Arial" w:cs="Arial"/>
              </w:rPr>
              <w:lastRenderedPageBreak/>
              <w:t>nomenclatura, estado de la nomenclatura (activo – inactivo).</w:t>
            </w:r>
          </w:p>
          <w:p w14:paraId="54E79D86" w14:textId="549307DA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57989BE2" w14:textId="5FB3608E" w:rsidR="00777F14" w:rsidRPr="00777F14" w:rsidRDefault="00777F1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</w:t>
            </w:r>
            <w:r w:rsidR="0057170A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registrar, modificar, activar</w:t>
            </w:r>
            <w:r w:rsidR="008D20F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8D20FF">
              <w:rPr>
                <w:rFonts w:ascii="Arial" w:hAnsi="Arial" w:cs="Arial"/>
              </w:rPr>
              <w:t xml:space="preserve"> y errores</w:t>
            </w:r>
            <w:r>
              <w:rPr>
                <w:rFonts w:ascii="Arial" w:hAnsi="Arial" w:cs="Arial"/>
              </w:rPr>
              <w:t>, se guardan en la bitácora del sistema para que pueda</w:t>
            </w:r>
            <w:r w:rsidR="00671A7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671A7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14A117A7" w14:textId="05F81214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C62AD9">
              <w:rPr>
                <w:rFonts w:ascii="Arial" w:hAnsi="Arial" w:cs="Arial"/>
              </w:rPr>
              <w:t>dministrador</w:t>
            </w:r>
          </w:p>
        </w:tc>
        <w:tc>
          <w:tcPr>
            <w:tcW w:w="2268" w:type="dxa"/>
            <w:gridSpan w:val="2"/>
            <w:vAlign w:val="center"/>
          </w:tcPr>
          <w:p w14:paraId="03152063" w14:textId="5C77050A" w:rsidR="00F10F2C" w:rsidRDefault="005D50C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equipos biométricos</w:t>
            </w:r>
          </w:p>
        </w:tc>
        <w:tc>
          <w:tcPr>
            <w:tcW w:w="1276" w:type="dxa"/>
            <w:gridSpan w:val="2"/>
            <w:vAlign w:val="center"/>
          </w:tcPr>
          <w:p w14:paraId="5C882AB7" w14:textId="7024B072" w:rsidR="00F10F2C" w:rsidRDefault="005C525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F10F2C" w14:paraId="2101F8E6" w14:textId="77777777" w:rsidTr="00B87AC8">
        <w:tc>
          <w:tcPr>
            <w:tcW w:w="1129" w:type="dxa"/>
            <w:vAlign w:val="center"/>
          </w:tcPr>
          <w:p w14:paraId="7651A2BD" w14:textId="26A54B57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A42A59">
              <w:rPr>
                <w:rFonts w:ascii="Arial" w:hAnsi="Arial" w:cs="Arial"/>
              </w:rPr>
              <w:t>1</w:t>
            </w:r>
            <w:r w:rsidR="00AE48B0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vAlign w:val="center"/>
          </w:tcPr>
          <w:p w14:paraId="34DD1EA1" w14:textId="7EDE231B" w:rsidR="00F10F2C" w:rsidRDefault="000F423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equipo</w:t>
            </w:r>
            <w:r w:rsidR="005466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biométrico</w:t>
            </w:r>
          </w:p>
        </w:tc>
        <w:tc>
          <w:tcPr>
            <w:tcW w:w="4394" w:type="dxa"/>
            <w:gridSpan w:val="2"/>
            <w:vAlign w:val="center"/>
          </w:tcPr>
          <w:p w14:paraId="187FECCE" w14:textId="35D5D2B0" w:rsidR="00F10F2C" w:rsidRDefault="0063414A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gestionar los equipos biométricos</w:t>
            </w:r>
            <w:r w:rsidR="002074D9">
              <w:rPr>
                <w:rFonts w:ascii="Arial" w:hAnsi="Arial" w:cs="Arial"/>
              </w:rPr>
              <w:t xml:space="preserve"> de reconocimiento de iris.</w:t>
            </w:r>
          </w:p>
          <w:p w14:paraId="4D799133" w14:textId="4485E0D8" w:rsidR="00337CF6" w:rsidRDefault="00337CF6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opciones disponibles son:</w:t>
            </w:r>
          </w:p>
          <w:p w14:paraId="02EE2E35" w14:textId="384405DE" w:rsidR="00E9348E" w:rsidRDefault="00337CF6" w:rsidP="00EF4AD3">
            <w:pPr>
              <w:pStyle w:val="Prrafodelista"/>
              <w:numPr>
                <w:ilvl w:val="0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nuevo equipo biométrico: </w:t>
            </w:r>
            <w:r w:rsidRPr="00337CF6">
              <w:rPr>
                <w:rFonts w:ascii="Arial" w:hAnsi="Arial" w:cs="Arial"/>
              </w:rPr>
              <w:t xml:space="preserve">El administrador </w:t>
            </w:r>
            <w:r w:rsidR="007C2F42">
              <w:rPr>
                <w:rFonts w:ascii="Arial" w:hAnsi="Arial" w:cs="Arial"/>
              </w:rPr>
              <w:t xml:space="preserve">puede registrar un </w:t>
            </w:r>
            <w:r w:rsidR="007C2F42">
              <w:rPr>
                <w:rFonts w:ascii="Arial" w:hAnsi="Arial" w:cs="Arial"/>
              </w:rPr>
              <w:lastRenderedPageBreak/>
              <w:t xml:space="preserve">nuevo equipo biométrico </w:t>
            </w:r>
            <w:r w:rsidRPr="00337CF6">
              <w:rPr>
                <w:rFonts w:ascii="Arial" w:hAnsi="Arial" w:cs="Arial"/>
              </w:rPr>
              <w:t>presente en la red empresarial</w:t>
            </w:r>
            <w:r w:rsidR="00A16C3A">
              <w:rPr>
                <w:rFonts w:ascii="Arial" w:hAnsi="Arial" w:cs="Arial"/>
              </w:rPr>
              <w:t xml:space="preserve"> mediante una lista con los siguientes campos: nomenclatura (selección múltiple; estado activo), nombre de equipo, dirección de red. </w:t>
            </w:r>
            <w:r w:rsidR="003E6361">
              <w:rPr>
                <w:rFonts w:ascii="Arial" w:hAnsi="Arial" w:cs="Arial"/>
              </w:rPr>
              <w:t xml:space="preserve">Los datos guardados son: </w:t>
            </w:r>
            <w:r w:rsidR="00716181">
              <w:rPr>
                <w:rFonts w:ascii="Arial" w:hAnsi="Arial" w:cs="Arial"/>
              </w:rPr>
              <w:t>nomenclatura, nombre de equipo, dirección de red (estático), dirección física (MAC)</w:t>
            </w:r>
            <w:r w:rsidR="00CB571D">
              <w:rPr>
                <w:rFonts w:ascii="Arial" w:hAnsi="Arial" w:cs="Arial"/>
              </w:rPr>
              <w:t>.</w:t>
            </w:r>
            <w:r w:rsidR="00695682">
              <w:rPr>
                <w:rFonts w:ascii="Arial" w:hAnsi="Arial" w:cs="Arial"/>
              </w:rPr>
              <w:t xml:space="preserve"> Estos datos son capturados automáticamente del equipo biométrico a registrar</w:t>
            </w:r>
            <w:r w:rsidR="00EB71E5">
              <w:rPr>
                <w:rFonts w:ascii="Arial" w:hAnsi="Arial" w:cs="Arial"/>
              </w:rPr>
              <w:t>.</w:t>
            </w:r>
            <w:r w:rsidR="00DD42EE">
              <w:rPr>
                <w:rFonts w:ascii="Arial" w:hAnsi="Arial" w:cs="Arial"/>
              </w:rPr>
              <w:t xml:space="preserve"> Los equipos biométricos registrados en el sistema no son visualizados en el listado de equipos biométricos presentes en la red empresarial.</w:t>
            </w:r>
          </w:p>
          <w:p w14:paraId="36DB4721" w14:textId="12AD5322" w:rsidR="00CB571D" w:rsidRDefault="00CB571D" w:rsidP="00EF4AD3">
            <w:pPr>
              <w:pStyle w:val="Prrafodelista"/>
              <w:numPr>
                <w:ilvl w:val="0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 biométrico existente: El administrador puede modificar los datos de</w:t>
            </w:r>
            <w:r w:rsidR="0048339C">
              <w:rPr>
                <w:rFonts w:ascii="Arial" w:hAnsi="Arial" w:cs="Arial"/>
              </w:rPr>
              <w:t xml:space="preserve"> un equipo </w:t>
            </w:r>
            <w:r w:rsidR="0048339C">
              <w:rPr>
                <w:rFonts w:ascii="Arial" w:hAnsi="Arial" w:cs="Arial"/>
              </w:rPr>
              <w:lastRenderedPageBreak/>
              <w:t>biométrico existente. Los campos modificables son:</w:t>
            </w:r>
          </w:p>
          <w:p w14:paraId="5DE6D01E" w14:textId="65BB08B6" w:rsidR="0048339C" w:rsidRDefault="00813ABC" w:rsidP="00EF4AD3">
            <w:pPr>
              <w:pStyle w:val="Prrafodelista"/>
              <w:numPr>
                <w:ilvl w:val="1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Nomenclatura (seleccionar nomenclatura: nomenclaturas registradas en RF11, en estado activo)</w:t>
            </w:r>
            <w:r w:rsidR="0061218A">
              <w:rPr>
                <w:rFonts w:ascii="Arial" w:hAnsi="Arial" w:cs="Arial"/>
              </w:rPr>
              <w:t>.</w:t>
            </w:r>
          </w:p>
          <w:p w14:paraId="5C9FE7F8" w14:textId="69D9C33F" w:rsidR="00813ABC" w:rsidRDefault="006B4831" w:rsidP="00EF4AD3">
            <w:pPr>
              <w:pStyle w:val="Prrafodelista"/>
              <w:numPr>
                <w:ilvl w:val="1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equipo</w:t>
            </w:r>
            <w:r w:rsidR="00DD7B8C">
              <w:rPr>
                <w:rFonts w:ascii="Arial" w:hAnsi="Arial" w:cs="Arial"/>
              </w:rPr>
              <w:t xml:space="preserve"> (único</w:t>
            </w:r>
            <w:r w:rsidR="00555034">
              <w:rPr>
                <w:rFonts w:ascii="Arial" w:hAnsi="Arial" w:cs="Arial"/>
              </w:rPr>
              <w:t>; formado por la nomenclatura seleccionada y demás nombre del equipo biométrico</w:t>
            </w:r>
            <w:r w:rsidR="00594EA6">
              <w:rPr>
                <w:rFonts w:ascii="Arial" w:hAnsi="Arial" w:cs="Arial"/>
              </w:rPr>
              <w:t>, ejemplo: SRI-Equipo-01</w:t>
            </w:r>
            <w:r w:rsidR="00DD7B8C">
              <w:rPr>
                <w:rFonts w:ascii="Arial" w:hAnsi="Arial" w:cs="Arial"/>
              </w:rPr>
              <w:t>)</w:t>
            </w:r>
          </w:p>
          <w:p w14:paraId="2FB53B52" w14:textId="70C921CB" w:rsidR="006B4831" w:rsidRDefault="006B4831" w:rsidP="00EF4AD3">
            <w:pPr>
              <w:pStyle w:val="Prrafodelista"/>
              <w:numPr>
                <w:ilvl w:val="1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red (estático</w:t>
            </w:r>
            <w:r w:rsidR="008A1110">
              <w:rPr>
                <w:rFonts w:ascii="Arial" w:hAnsi="Arial" w:cs="Arial"/>
              </w:rPr>
              <w:t>; único)</w:t>
            </w:r>
          </w:p>
          <w:p w14:paraId="1281DBE9" w14:textId="77777777" w:rsidR="00586989" w:rsidRDefault="009A01A8" w:rsidP="00EF4AD3">
            <w:pPr>
              <w:pStyle w:val="Prrafodelista"/>
              <w:numPr>
                <w:ilvl w:val="1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 (seleccionar sede: sedes registradas en RF09, en estado activo)</w:t>
            </w:r>
          </w:p>
          <w:p w14:paraId="7B10396F" w14:textId="5672EC10" w:rsidR="009A01A8" w:rsidRDefault="009A01A8" w:rsidP="00EF4AD3">
            <w:pPr>
              <w:pStyle w:val="Prrafodelista"/>
              <w:numPr>
                <w:ilvl w:val="1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Área (</w:t>
            </w:r>
            <w:r w:rsidR="00995FDA">
              <w:rPr>
                <w:rFonts w:ascii="Arial" w:hAnsi="Arial" w:cs="Arial"/>
              </w:rPr>
              <w:t>en base a la sede seleccionada, se listan las áreas registradas en RF10, en estado activo)</w:t>
            </w:r>
          </w:p>
          <w:p w14:paraId="76614C10" w14:textId="1B9F6D67" w:rsidR="00A5393D" w:rsidRDefault="00A5393D" w:rsidP="00EF4AD3">
            <w:pPr>
              <w:pStyle w:val="Prrafodelista"/>
              <w:numPr>
                <w:ilvl w:val="0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Inactivar equipo</w:t>
            </w:r>
            <w:r w:rsidR="00746502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biométrico</w:t>
            </w:r>
            <w:r w:rsidR="00746502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existente:</w:t>
            </w:r>
            <w:r w:rsidR="003F7C3B">
              <w:rPr>
                <w:rFonts w:ascii="Arial" w:hAnsi="Arial" w:cs="Arial"/>
              </w:rPr>
              <w:t xml:space="preserve"> </w:t>
            </w:r>
            <w:r w:rsidR="000F7713">
              <w:rPr>
                <w:rFonts w:ascii="Arial" w:hAnsi="Arial" w:cs="Arial"/>
              </w:rPr>
              <w:t>El administrador puede inactivar un</w:t>
            </w:r>
            <w:r w:rsidR="00C56376">
              <w:rPr>
                <w:rFonts w:ascii="Arial" w:hAnsi="Arial" w:cs="Arial"/>
              </w:rPr>
              <w:t>o o varios</w:t>
            </w:r>
            <w:r w:rsidR="000F7713">
              <w:rPr>
                <w:rFonts w:ascii="Arial" w:hAnsi="Arial" w:cs="Arial"/>
              </w:rPr>
              <w:t xml:space="preserve"> equipo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 xml:space="preserve"> biométrico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 xml:space="preserve"> existente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>.</w:t>
            </w:r>
          </w:p>
          <w:p w14:paraId="66E652DC" w14:textId="68B4594B" w:rsidR="00A5393D" w:rsidRDefault="00A5393D" w:rsidP="00EF4AD3">
            <w:pPr>
              <w:pStyle w:val="Prrafodelista"/>
              <w:numPr>
                <w:ilvl w:val="0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Activar equipo</w:t>
            </w:r>
            <w:r w:rsidR="00746502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biométrico</w:t>
            </w:r>
            <w:r w:rsidR="00746502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existente: </w:t>
            </w:r>
            <w:r w:rsidR="000F7713">
              <w:rPr>
                <w:rFonts w:ascii="Arial" w:hAnsi="Arial" w:cs="Arial"/>
              </w:rPr>
              <w:t>El administrador puede activar un</w:t>
            </w:r>
            <w:r w:rsidR="00C56376">
              <w:rPr>
                <w:rFonts w:ascii="Arial" w:hAnsi="Arial" w:cs="Arial"/>
              </w:rPr>
              <w:t>o o varios</w:t>
            </w:r>
            <w:r w:rsidR="000F7713">
              <w:rPr>
                <w:rFonts w:ascii="Arial" w:hAnsi="Arial" w:cs="Arial"/>
              </w:rPr>
              <w:t xml:space="preserve"> equipo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 xml:space="preserve"> biométrico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 xml:space="preserve"> existente</w:t>
            </w:r>
            <w:r w:rsidR="00C56376">
              <w:rPr>
                <w:rFonts w:ascii="Arial" w:hAnsi="Arial" w:cs="Arial"/>
              </w:rPr>
              <w:t>s</w:t>
            </w:r>
            <w:r w:rsidR="000F7713">
              <w:rPr>
                <w:rFonts w:ascii="Arial" w:hAnsi="Arial" w:cs="Arial"/>
              </w:rPr>
              <w:t>.</w:t>
            </w:r>
          </w:p>
          <w:p w14:paraId="0A84B3BB" w14:textId="13605541" w:rsidR="00922EAB" w:rsidRDefault="006F1E5B" w:rsidP="00EF4AD3">
            <w:pPr>
              <w:pStyle w:val="Prrafodelista"/>
              <w:numPr>
                <w:ilvl w:val="0"/>
                <w:numId w:val="12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equipos biométricos:</w:t>
            </w:r>
            <w:r w:rsidR="008B2C3F">
              <w:rPr>
                <w:rFonts w:ascii="Arial" w:hAnsi="Arial" w:cs="Arial"/>
              </w:rPr>
              <w:t xml:space="preserve"> </w:t>
            </w:r>
            <w:r w:rsidR="00034634">
              <w:rPr>
                <w:rFonts w:ascii="Arial" w:hAnsi="Arial" w:cs="Arial"/>
              </w:rPr>
              <w:t>El</w:t>
            </w:r>
            <w:r w:rsidR="00737428">
              <w:rPr>
                <w:rFonts w:ascii="Arial" w:hAnsi="Arial" w:cs="Arial"/>
              </w:rPr>
              <w:t xml:space="preserve"> </w:t>
            </w:r>
            <w:r w:rsidR="00034634">
              <w:rPr>
                <w:rFonts w:ascii="Arial" w:hAnsi="Arial" w:cs="Arial"/>
              </w:rPr>
              <w:t xml:space="preserve">administrador puede </w:t>
            </w:r>
            <w:r w:rsidR="00C62048">
              <w:rPr>
                <w:rFonts w:ascii="Arial" w:hAnsi="Arial" w:cs="Arial"/>
              </w:rPr>
              <w:t>listar los equipos biométricos registrados</w:t>
            </w:r>
            <w:r w:rsidR="00746502">
              <w:rPr>
                <w:rFonts w:ascii="Arial" w:hAnsi="Arial" w:cs="Arial"/>
              </w:rPr>
              <w:t xml:space="preserve"> en el sistema. El administrador puede filtrar el listado de equipos biométricos</w:t>
            </w:r>
            <w:r w:rsidR="00C62048">
              <w:rPr>
                <w:rFonts w:ascii="Arial" w:hAnsi="Arial" w:cs="Arial"/>
              </w:rPr>
              <w:t xml:space="preserve"> mediante los siguiente</w:t>
            </w:r>
            <w:r w:rsidR="00CB4DFB">
              <w:rPr>
                <w:rFonts w:ascii="Arial" w:hAnsi="Arial" w:cs="Arial"/>
              </w:rPr>
              <w:t>s</w:t>
            </w:r>
            <w:r w:rsidR="00C62048">
              <w:rPr>
                <w:rFonts w:ascii="Arial" w:hAnsi="Arial" w:cs="Arial"/>
              </w:rPr>
              <w:t xml:space="preserve"> filtros</w:t>
            </w:r>
            <w:r w:rsidR="00907B6B">
              <w:rPr>
                <w:rFonts w:ascii="Arial" w:hAnsi="Arial" w:cs="Arial"/>
              </w:rPr>
              <w:t xml:space="preserve">: </w:t>
            </w:r>
            <w:r w:rsidR="00CB4DFB">
              <w:rPr>
                <w:rFonts w:ascii="Arial" w:hAnsi="Arial" w:cs="Arial"/>
              </w:rPr>
              <w:t>nomenclatura</w:t>
            </w:r>
            <w:r w:rsidR="00AC399E">
              <w:rPr>
                <w:rFonts w:ascii="Arial" w:hAnsi="Arial" w:cs="Arial"/>
              </w:rPr>
              <w:t xml:space="preserve"> (en estado </w:t>
            </w:r>
            <w:r w:rsidR="00AC399E">
              <w:rPr>
                <w:rFonts w:ascii="Arial" w:hAnsi="Arial" w:cs="Arial"/>
              </w:rPr>
              <w:lastRenderedPageBreak/>
              <w:t>activo</w:t>
            </w:r>
            <w:r w:rsidR="009828B8">
              <w:rPr>
                <w:rFonts w:ascii="Arial" w:hAnsi="Arial" w:cs="Arial"/>
              </w:rPr>
              <w:t>; selección múltiple</w:t>
            </w:r>
            <w:r w:rsidR="00472AA6">
              <w:rPr>
                <w:rFonts w:ascii="Arial" w:hAnsi="Arial" w:cs="Arial"/>
              </w:rPr>
              <w:t xml:space="preserve">; </w:t>
            </w:r>
            <w:r w:rsidR="00472AA6" w:rsidRPr="000856D7">
              <w:rPr>
                <w:rFonts w:ascii="Arial" w:hAnsi="Arial" w:cs="Arial"/>
              </w:rPr>
              <w:t xml:space="preserve">se permite listar registros donde la </w:t>
            </w:r>
            <w:r w:rsidR="00472AA6">
              <w:rPr>
                <w:rFonts w:ascii="Arial" w:hAnsi="Arial" w:cs="Arial"/>
              </w:rPr>
              <w:t>nomenclatura</w:t>
            </w:r>
            <w:r w:rsidR="00472AA6" w:rsidRPr="000856D7">
              <w:rPr>
                <w:rFonts w:ascii="Arial" w:hAnsi="Arial" w:cs="Arial"/>
              </w:rPr>
              <w:t xml:space="preserve"> ha sido inactivada</w:t>
            </w:r>
            <w:r w:rsidR="00AC399E">
              <w:rPr>
                <w:rFonts w:ascii="Arial" w:hAnsi="Arial" w:cs="Arial"/>
              </w:rPr>
              <w:t>)</w:t>
            </w:r>
            <w:r w:rsidR="00CB4DFB">
              <w:rPr>
                <w:rFonts w:ascii="Arial" w:hAnsi="Arial" w:cs="Arial"/>
              </w:rPr>
              <w:t>, nombre de equipo</w:t>
            </w:r>
            <w:r w:rsidR="009D3138">
              <w:rPr>
                <w:rFonts w:ascii="Arial" w:hAnsi="Arial" w:cs="Arial"/>
              </w:rPr>
              <w:t>, dirección de red</w:t>
            </w:r>
            <w:r w:rsidR="00CB4DFB">
              <w:rPr>
                <w:rFonts w:ascii="Arial" w:hAnsi="Arial" w:cs="Arial"/>
              </w:rPr>
              <w:t>, sede</w:t>
            </w:r>
            <w:r w:rsidR="00717F54">
              <w:rPr>
                <w:rFonts w:ascii="Arial" w:hAnsi="Arial" w:cs="Arial"/>
              </w:rPr>
              <w:t xml:space="preserve"> (en estado activo</w:t>
            </w:r>
            <w:r w:rsidR="002653E3">
              <w:rPr>
                <w:rFonts w:ascii="Arial" w:hAnsi="Arial" w:cs="Arial"/>
              </w:rPr>
              <w:t>; selección múltiple</w:t>
            </w:r>
            <w:r w:rsidR="00472AA6">
              <w:rPr>
                <w:rFonts w:ascii="Arial" w:hAnsi="Arial" w:cs="Arial"/>
              </w:rPr>
              <w:t>; se permite listar registros donde la sede ha sido inactivada</w:t>
            </w:r>
            <w:r w:rsidR="00717F54">
              <w:rPr>
                <w:rFonts w:ascii="Arial" w:hAnsi="Arial" w:cs="Arial"/>
              </w:rPr>
              <w:t>)</w:t>
            </w:r>
            <w:r w:rsidR="00CB4DFB">
              <w:rPr>
                <w:rFonts w:ascii="Arial" w:hAnsi="Arial" w:cs="Arial"/>
              </w:rPr>
              <w:t>, área</w:t>
            </w:r>
            <w:r w:rsidR="00717F54">
              <w:rPr>
                <w:rFonts w:ascii="Arial" w:hAnsi="Arial" w:cs="Arial"/>
              </w:rPr>
              <w:t xml:space="preserve"> (en estado activo</w:t>
            </w:r>
            <w:r w:rsidR="007E01B0">
              <w:rPr>
                <w:rFonts w:ascii="Arial" w:hAnsi="Arial" w:cs="Arial"/>
              </w:rPr>
              <w:t xml:space="preserve"> según sede(s) seleccionada(s)</w:t>
            </w:r>
            <w:r w:rsidR="00AE43D8">
              <w:rPr>
                <w:rFonts w:ascii="Arial" w:hAnsi="Arial" w:cs="Arial"/>
              </w:rPr>
              <w:t>; selección múltiple</w:t>
            </w:r>
            <w:r w:rsidR="00472AA6">
              <w:rPr>
                <w:rFonts w:ascii="Arial" w:hAnsi="Arial" w:cs="Arial"/>
              </w:rPr>
              <w:t>; se permite listar registros donde el área ha sido inactivada</w:t>
            </w:r>
            <w:r w:rsidR="00717F54">
              <w:rPr>
                <w:rFonts w:ascii="Arial" w:hAnsi="Arial" w:cs="Arial"/>
              </w:rPr>
              <w:t>)</w:t>
            </w:r>
            <w:r w:rsidR="00CB4DFB">
              <w:rPr>
                <w:rFonts w:ascii="Arial" w:hAnsi="Arial" w:cs="Arial"/>
              </w:rPr>
              <w:t>, estado del equipo biométrico (activo – inactivo)</w:t>
            </w:r>
            <w:r w:rsidR="00907B6B">
              <w:rPr>
                <w:rFonts w:ascii="Arial" w:hAnsi="Arial" w:cs="Arial"/>
              </w:rPr>
              <w:t>.</w:t>
            </w:r>
          </w:p>
          <w:p w14:paraId="6B274176" w14:textId="5C074566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21ECC49B" w14:textId="38B69907" w:rsidR="00CB4DFB" w:rsidRPr="00CB4DFB" w:rsidRDefault="00CB4DF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</w:t>
            </w:r>
            <w:r w:rsidR="00D877BE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registrar, modificar, activar</w:t>
            </w:r>
            <w:r w:rsidR="007D58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</w:t>
            </w:r>
            <w:r w:rsidR="00E760F7">
              <w:rPr>
                <w:rFonts w:ascii="Arial" w:hAnsi="Arial" w:cs="Arial"/>
              </w:rPr>
              <w:t>r</w:t>
            </w:r>
            <w:r w:rsidR="007D5837">
              <w:rPr>
                <w:rFonts w:ascii="Arial" w:hAnsi="Arial" w:cs="Arial"/>
              </w:rPr>
              <w:t xml:space="preserve"> y </w:t>
            </w:r>
            <w:r w:rsidR="007D5837">
              <w:rPr>
                <w:rFonts w:ascii="Arial" w:hAnsi="Arial" w:cs="Arial"/>
              </w:rPr>
              <w:lastRenderedPageBreak/>
              <w:t>errores</w:t>
            </w:r>
            <w:r>
              <w:rPr>
                <w:rFonts w:ascii="Arial" w:hAnsi="Arial" w:cs="Arial"/>
              </w:rPr>
              <w:t>, se guardan en la bitácora del sistema para que pueda</w:t>
            </w:r>
            <w:r w:rsidR="0098117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98117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133F380B" w14:textId="5BF00CD9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0F423D">
              <w:rPr>
                <w:rFonts w:ascii="Arial" w:hAnsi="Arial" w:cs="Arial"/>
              </w:rPr>
              <w:t>dministrador</w:t>
            </w:r>
          </w:p>
        </w:tc>
        <w:tc>
          <w:tcPr>
            <w:tcW w:w="2268" w:type="dxa"/>
            <w:gridSpan w:val="2"/>
            <w:vAlign w:val="center"/>
          </w:tcPr>
          <w:p w14:paraId="7B55A747" w14:textId="174C3532" w:rsidR="00F10F2C" w:rsidRDefault="000F423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equipos biométricos</w:t>
            </w:r>
          </w:p>
        </w:tc>
        <w:tc>
          <w:tcPr>
            <w:tcW w:w="1276" w:type="dxa"/>
            <w:gridSpan w:val="2"/>
            <w:vAlign w:val="center"/>
          </w:tcPr>
          <w:p w14:paraId="1FFF5238" w14:textId="65B35387" w:rsidR="00F10F2C" w:rsidRDefault="005C525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464CC2" w14:paraId="46DB9F30" w14:textId="77777777" w:rsidTr="00B87AC8">
        <w:tc>
          <w:tcPr>
            <w:tcW w:w="1129" w:type="dxa"/>
            <w:vAlign w:val="center"/>
          </w:tcPr>
          <w:p w14:paraId="7AAB8BBF" w14:textId="0600CF02" w:rsidR="00464CC2" w:rsidRDefault="00464CC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RF13</w:t>
            </w:r>
          </w:p>
        </w:tc>
        <w:tc>
          <w:tcPr>
            <w:tcW w:w="2410" w:type="dxa"/>
            <w:vAlign w:val="center"/>
          </w:tcPr>
          <w:p w14:paraId="221D1A2C" w14:textId="4E264340" w:rsidR="00464CC2" w:rsidRDefault="00115D01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Manipular equipo biométrico</w:t>
            </w:r>
          </w:p>
        </w:tc>
        <w:tc>
          <w:tcPr>
            <w:tcW w:w="4394" w:type="dxa"/>
            <w:gridSpan w:val="2"/>
            <w:vAlign w:val="center"/>
          </w:tcPr>
          <w:p w14:paraId="506143E9" w14:textId="78762C20" w:rsidR="00464CC2" w:rsidRDefault="00766475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3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administrador y/o usuario básico </w:t>
            </w:r>
            <w:r w:rsidR="00B219D2">
              <w:rPr>
                <w:rFonts w:ascii="Arial" w:hAnsi="Arial" w:cs="Arial"/>
              </w:rPr>
              <w:t>pueden manipular los equipos biométricos registrados en el sistema.</w:t>
            </w:r>
          </w:p>
          <w:p w14:paraId="4B81C0C0" w14:textId="438D57DB" w:rsidR="00B219D2" w:rsidRDefault="00A35155" w:rsidP="00A3515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 RF12, el usuario administrador y/o usuario básico </w:t>
            </w:r>
            <w:r w:rsidR="000B0E10">
              <w:rPr>
                <w:rFonts w:ascii="Arial" w:hAnsi="Arial" w:cs="Arial"/>
              </w:rPr>
              <w:t>(</w:t>
            </w:r>
            <w:r w:rsidR="00A514E3">
              <w:rPr>
                <w:rFonts w:ascii="Arial" w:hAnsi="Arial" w:cs="Arial"/>
              </w:rPr>
              <w:t xml:space="preserve">el </w:t>
            </w:r>
            <w:r w:rsidR="000B0E10">
              <w:rPr>
                <w:rFonts w:ascii="Arial" w:hAnsi="Arial" w:cs="Arial"/>
              </w:rPr>
              <w:t>usuario básico solo visualiza el listado de equipos biométricos registrados y la opción de abrir las puertas de acceso)</w:t>
            </w:r>
            <w:r w:rsidR="00137E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pueden</w:t>
            </w:r>
            <w:r w:rsidR="00B219D2">
              <w:rPr>
                <w:rFonts w:ascii="Arial" w:hAnsi="Arial" w:cs="Arial"/>
              </w:rPr>
              <w:t xml:space="preserve"> abrir </w:t>
            </w:r>
            <w:r>
              <w:rPr>
                <w:rFonts w:ascii="Arial" w:hAnsi="Arial" w:cs="Arial"/>
              </w:rPr>
              <w:t>las</w:t>
            </w:r>
            <w:r w:rsidR="00B219D2">
              <w:rPr>
                <w:rFonts w:ascii="Arial" w:hAnsi="Arial" w:cs="Arial"/>
              </w:rPr>
              <w:t xml:space="preserve"> puerta</w:t>
            </w:r>
            <w:r>
              <w:rPr>
                <w:rFonts w:ascii="Arial" w:hAnsi="Arial" w:cs="Arial"/>
              </w:rPr>
              <w:t>s</w:t>
            </w:r>
            <w:r w:rsidR="00B219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acceso </w:t>
            </w:r>
            <w:r w:rsidR="00B219D2">
              <w:rPr>
                <w:rFonts w:ascii="Arial" w:hAnsi="Arial" w:cs="Arial"/>
              </w:rPr>
              <w:t>desde el sistema</w:t>
            </w:r>
            <w:r w:rsidR="00865480">
              <w:rPr>
                <w:rFonts w:ascii="Arial" w:hAnsi="Arial" w:cs="Arial"/>
              </w:rPr>
              <w:t xml:space="preserve"> (solo los equipos biométricos en estado activo)</w:t>
            </w:r>
            <w:r w:rsidR="00137D19">
              <w:rPr>
                <w:rFonts w:ascii="Arial" w:hAnsi="Arial" w:cs="Arial"/>
              </w:rPr>
              <w:t xml:space="preserve">: el sistema se conecta </w:t>
            </w:r>
            <w:r w:rsidR="006976B6">
              <w:rPr>
                <w:rFonts w:ascii="Arial" w:hAnsi="Arial" w:cs="Arial"/>
              </w:rPr>
              <w:t>al</w:t>
            </w:r>
            <w:r w:rsidR="00137D19">
              <w:rPr>
                <w:rFonts w:ascii="Arial" w:hAnsi="Arial" w:cs="Arial"/>
              </w:rPr>
              <w:t xml:space="preserve"> equipo biométrico </w:t>
            </w:r>
            <w:r w:rsidR="006976B6">
              <w:rPr>
                <w:rFonts w:ascii="Arial" w:hAnsi="Arial" w:cs="Arial"/>
              </w:rPr>
              <w:t>para enviar</w:t>
            </w:r>
            <w:r w:rsidR="00C01716">
              <w:rPr>
                <w:rFonts w:ascii="Arial" w:hAnsi="Arial" w:cs="Arial"/>
              </w:rPr>
              <w:t xml:space="preserve"> </w:t>
            </w:r>
            <w:r w:rsidR="00137D19">
              <w:rPr>
                <w:rFonts w:ascii="Arial" w:hAnsi="Arial" w:cs="Arial"/>
              </w:rPr>
              <w:t>una señal (alarma)</w:t>
            </w:r>
            <w:r w:rsidR="001B6376">
              <w:rPr>
                <w:rFonts w:ascii="Arial" w:hAnsi="Arial" w:cs="Arial"/>
              </w:rPr>
              <w:t xml:space="preserve"> (opcional)</w:t>
            </w:r>
            <w:r w:rsidR="00137D19">
              <w:rPr>
                <w:rFonts w:ascii="Arial" w:hAnsi="Arial" w:cs="Arial"/>
              </w:rPr>
              <w:t>, para que el usuario pueda decidir abrir o no la puerta de acceso.</w:t>
            </w:r>
          </w:p>
          <w:p w14:paraId="3FB1807B" w14:textId="179AB9B1" w:rsidR="00687FD4" w:rsidRDefault="00687FD4" w:rsidP="00A3515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 xml:space="preserve">Si el usuario es inhabilitado durante su estancia en el sistema, será redirigido al </w:t>
            </w:r>
            <w:r w:rsidRPr="00687FD4">
              <w:rPr>
                <w:rFonts w:ascii="Arial" w:hAnsi="Arial" w:cs="Arial"/>
              </w:rPr>
              <w:lastRenderedPageBreak/>
              <w:t>inicio de sesión sin poder ingresar al sistema, hasta que su usuario sea habilitado.</w:t>
            </w:r>
          </w:p>
          <w:p w14:paraId="5181C028" w14:textId="7C9F3045" w:rsidR="001324D2" w:rsidRDefault="00A06A6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La</w:t>
            </w:r>
            <w:r w:rsidR="00147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acci</w:t>
            </w:r>
            <w:r w:rsidR="0014783D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</w:t>
            </w:r>
            <w:r w:rsidR="0014783D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de abrir puerta de acceso</w:t>
            </w:r>
            <w:r w:rsidR="0014783D">
              <w:rPr>
                <w:rFonts w:ascii="Arial" w:hAnsi="Arial" w:cs="Arial"/>
              </w:rPr>
              <w:t xml:space="preserve"> y errores,</w:t>
            </w:r>
            <w:r>
              <w:rPr>
                <w:rFonts w:ascii="Arial" w:hAnsi="Arial" w:cs="Arial"/>
              </w:rPr>
              <w:t xml:space="preserve"> se guarda</w:t>
            </w:r>
            <w:r w:rsidR="0014783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14783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147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79B5A4E1" w14:textId="6DF61D47" w:rsidR="00464CC2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464CC2">
              <w:rPr>
                <w:rFonts w:ascii="Arial" w:hAnsi="Arial" w:cs="Arial"/>
              </w:rPr>
              <w:t>dministrador, usuario básico</w:t>
            </w:r>
          </w:p>
        </w:tc>
        <w:tc>
          <w:tcPr>
            <w:tcW w:w="2268" w:type="dxa"/>
            <w:gridSpan w:val="2"/>
            <w:vAlign w:val="center"/>
          </w:tcPr>
          <w:p w14:paraId="48835096" w14:textId="22052A63" w:rsidR="00464CC2" w:rsidRDefault="00464CC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equipos biométricos</w:t>
            </w:r>
          </w:p>
        </w:tc>
        <w:tc>
          <w:tcPr>
            <w:tcW w:w="1276" w:type="dxa"/>
            <w:gridSpan w:val="2"/>
            <w:vAlign w:val="center"/>
          </w:tcPr>
          <w:p w14:paraId="70B76647" w14:textId="10D527A6" w:rsidR="00464CC2" w:rsidRDefault="00464CC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F10F2C" w14:paraId="7DA38DF2" w14:textId="77777777" w:rsidTr="00B87AC8">
        <w:tc>
          <w:tcPr>
            <w:tcW w:w="1129" w:type="dxa"/>
            <w:vAlign w:val="center"/>
          </w:tcPr>
          <w:p w14:paraId="63B65F20" w14:textId="22234941" w:rsidR="00F10F2C" w:rsidRDefault="000B258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EE56FD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vAlign w:val="center"/>
          </w:tcPr>
          <w:p w14:paraId="666C4B14" w14:textId="6DC62235" w:rsidR="00F10F2C" w:rsidRDefault="0057296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personal de la empresa</w:t>
            </w:r>
          </w:p>
        </w:tc>
        <w:tc>
          <w:tcPr>
            <w:tcW w:w="4394" w:type="dxa"/>
            <w:gridSpan w:val="2"/>
            <w:vAlign w:val="center"/>
          </w:tcPr>
          <w:p w14:paraId="36B48CFD" w14:textId="224F81DB" w:rsidR="00F10F2C" w:rsidRDefault="006D33E3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pueden gestionar el personal que ingresará a las áreas de la empresa.</w:t>
            </w:r>
          </w:p>
          <w:p w14:paraId="1EB4117B" w14:textId="77777777" w:rsidR="006D33E3" w:rsidRDefault="001C50FA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opciones disponibles son:</w:t>
            </w:r>
          </w:p>
          <w:p w14:paraId="323A98A3" w14:textId="2020EC5F" w:rsidR="001C50FA" w:rsidRDefault="00CE29A5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nuevo personal: </w:t>
            </w:r>
            <w:r w:rsidR="001F0CBB">
              <w:rPr>
                <w:rFonts w:ascii="Arial" w:hAnsi="Arial" w:cs="Arial"/>
              </w:rPr>
              <w:t xml:space="preserve">El administrador y/o usuario básico </w:t>
            </w:r>
            <w:r w:rsidR="00FA4DA6">
              <w:rPr>
                <w:rFonts w:ascii="Arial" w:hAnsi="Arial" w:cs="Arial"/>
              </w:rPr>
              <w:t>pueden registrar un nuevo personal en base a los siguientes campos:</w:t>
            </w:r>
          </w:p>
          <w:p w14:paraId="0E6818FD" w14:textId="77777777" w:rsidR="00FA4DA6" w:rsidRDefault="00640BFE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52E75F01" w14:textId="77777777" w:rsidR="00640BFE" w:rsidRDefault="00640BFE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  <w:p w14:paraId="6F78EB88" w14:textId="7E9C1054" w:rsidR="00640BFE" w:rsidRDefault="00640BFE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DNI</w:t>
            </w:r>
            <w:r w:rsidR="00356AAC">
              <w:rPr>
                <w:rFonts w:ascii="Arial" w:hAnsi="Arial" w:cs="Arial"/>
              </w:rPr>
              <w:t xml:space="preserve"> (único)</w:t>
            </w:r>
          </w:p>
          <w:p w14:paraId="1D5A4F0E" w14:textId="7CFF99F7" w:rsidR="00640BFE" w:rsidRDefault="00640BFE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 (</w:t>
            </w:r>
            <w:r w:rsidR="00B93D2B">
              <w:rPr>
                <w:rFonts w:ascii="Arial" w:hAnsi="Arial" w:cs="Arial"/>
              </w:rPr>
              <w:t>listado de</w:t>
            </w:r>
            <w:r>
              <w:rPr>
                <w:rFonts w:ascii="Arial" w:hAnsi="Arial" w:cs="Arial"/>
              </w:rPr>
              <w:t xml:space="preserve"> sedes registradas en RF09</w:t>
            </w:r>
            <w:r w:rsidR="00D121D5">
              <w:rPr>
                <w:rFonts w:ascii="Arial" w:hAnsi="Arial" w:cs="Arial"/>
              </w:rPr>
              <w:t>, en estado activo)</w:t>
            </w:r>
          </w:p>
          <w:p w14:paraId="5B60753B" w14:textId="1434BCF6" w:rsidR="00D121D5" w:rsidRDefault="00D121D5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(</w:t>
            </w:r>
            <w:r w:rsidR="009D4F3C">
              <w:rPr>
                <w:rFonts w:ascii="Arial" w:hAnsi="Arial" w:cs="Arial"/>
              </w:rPr>
              <w:t>en base a las sedes, se listan las áreas para ser seleccionadas:</w:t>
            </w:r>
            <w:r>
              <w:rPr>
                <w:rFonts w:ascii="Arial" w:hAnsi="Arial" w:cs="Arial"/>
              </w:rPr>
              <w:t xml:space="preserve"> áreas registradas en RF10, en estado activo)</w:t>
            </w:r>
          </w:p>
          <w:p w14:paraId="4641EDDA" w14:textId="41B003C3" w:rsidR="00FF7451" w:rsidRDefault="00FF7451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 de iris</w:t>
            </w:r>
          </w:p>
          <w:p w14:paraId="71B70DDC" w14:textId="28071FEF" w:rsidR="00453A3E" w:rsidRDefault="00C00BB0" w:rsidP="00EF4AD3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Mediante el proceso de RF21, e</w:t>
            </w:r>
            <w:r w:rsidR="00453A3E">
              <w:rPr>
                <w:rFonts w:ascii="Arial" w:hAnsi="Arial" w:cs="Arial"/>
              </w:rPr>
              <w:t>l administrador y/o usuario básico</w:t>
            </w:r>
            <w:r w:rsidR="008A0368">
              <w:rPr>
                <w:rFonts w:ascii="Arial" w:hAnsi="Arial" w:cs="Arial"/>
              </w:rPr>
              <w:t xml:space="preserve"> pueden </w:t>
            </w:r>
            <w:r w:rsidR="00C807DB">
              <w:rPr>
                <w:rFonts w:ascii="Arial" w:hAnsi="Arial" w:cs="Arial"/>
              </w:rPr>
              <w:t>capturar las imágenes de iris del nuevo personal a registrar.</w:t>
            </w:r>
            <w:r w:rsidR="00937A87">
              <w:rPr>
                <w:rFonts w:ascii="Arial" w:hAnsi="Arial" w:cs="Arial"/>
              </w:rPr>
              <w:t xml:space="preserve"> El total de imágenes es de </w:t>
            </w:r>
            <w:r w:rsidR="00FF7451">
              <w:rPr>
                <w:rFonts w:ascii="Arial" w:hAnsi="Arial" w:cs="Arial"/>
              </w:rPr>
              <w:t>1</w:t>
            </w:r>
            <w:r w:rsidR="00937A87">
              <w:rPr>
                <w:rFonts w:ascii="Arial" w:hAnsi="Arial" w:cs="Arial"/>
              </w:rPr>
              <w:t xml:space="preserve"> (</w:t>
            </w:r>
            <w:r w:rsidR="00FF7451">
              <w:rPr>
                <w:rFonts w:ascii="Arial" w:hAnsi="Arial" w:cs="Arial"/>
              </w:rPr>
              <w:t>uno por persona)</w:t>
            </w:r>
            <w:r w:rsidR="009523E3">
              <w:rPr>
                <w:rFonts w:ascii="Arial" w:hAnsi="Arial" w:cs="Arial"/>
              </w:rPr>
              <w:t xml:space="preserve">. Así mismo, el sistema guiará al </w:t>
            </w:r>
            <w:r w:rsidR="006C26C8">
              <w:rPr>
                <w:rFonts w:ascii="Arial" w:hAnsi="Arial" w:cs="Arial"/>
              </w:rPr>
              <w:t xml:space="preserve">personal </w:t>
            </w:r>
            <w:r w:rsidR="002B6730">
              <w:rPr>
                <w:rFonts w:ascii="Arial" w:hAnsi="Arial" w:cs="Arial"/>
              </w:rPr>
              <w:t xml:space="preserve">durante el </w:t>
            </w:r>
            <w:r w:rsidR="002B6730">
              <w:rPr>
                <w:rFonts w:ascii="Arial" w:hAnsi="Arial" w:cs="Arial"/>
              </w:rPr>
              <w:lastRenderedPageBreak/>
              <w:t>proceso</w:t>
            </w:r>
            <w:r w:rsidR="002A622D">
              <w:rPr>
                <w:rFonts w:ascii="Arial" w:hAnsi="Arial" w:cs="Arial"/>
              </w:rPr>
              <w:t xml:space="preserve"> de</w:t>
            </w:r>
            <w:r w:rsidR="002B6730">
              <w:rPr>
                <w:rFonts w:ascii="Arial" w:hAnsi="Arial" w:cs="Arial"/>
              </w:rPr>
              <w:t xml:space="preserve"> </w:t>
            </w:r>
            <w:r w:rsidR="002A622D">
              <w:rPr>
                <w:rFonts w:ascii="Arial" w:hAnsi="Arial" w:cs="Arial"/>
              </w:rPr>
              <w:t>captura de las imágenes de iris.</w:t>
            </w:r>
          </w:p>
          <w:p w14:paraId="72EB4F54" w14:textId="633AD7E3" w:rsidR="00607292" w:rsidRDefault="00607292" w:rsidP="00EF4AD3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imágenes de iris </w:t>
            </w:r>
            <w:r w:rsidR="00C00BB0">
              <w:rPr>
                <w:rFonts w:ascii="Arial" w:hAnsi="Arial" w:cs="Arial"/>
              </w:rPr>
              <w:t xml:space="preserve">capturadas </w:t>
            </w:r>
            <w:r>
              <w:rPr>
                <w:rFonts w:ascii="Arial" w:hAnsi="Arial" w:cs="Arial"/>
              </w:rPr>
              <w:t xml:space="preserve">son procesadas por </w:t>
            </w:r>
            <w:r w:rsidR="00AB0734">
              <w:rPr>
                <w:rFonts w:ascii="Arial" w:hAnsi="Arial" w:cs="Arial"/>
              </w:rPr>
              <w:t>RF22</w:t>
            </w:r>
            <w:r w:rsidR="002B06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 </w:t>
            </w:r>
            <w:r w:rsidR="00AB0734">
              <w:rPr>
                <w:rFonts w:ascii="Arial" w:hAnsi="Arial" w:cs="Arial"/>
              </w:rPr>
              <w:t>RF23</w:t>
            </w:r>
            <w:r w:rsidR="002B06B7">
              <w:rPr>
                <w:rFonts w:ascii="Arial" w:hAnsi="Arial" w:cs="Arial"/>
              </w:rPr>
              <w:t xml:space="preserve"> </w:t>
            </w:r>
            <w:r w:rsidR="0017585A">
              <w:rPr>
                <w:rFonts w:ascii="Arial" w:hAnsi="Arial" w:cs="Arial"/>
              </w:rPr>
              <w:t>(respectivamente)</w:t>
            </w:r>
            <w:r>
              <w:rPr>
                <w:rFonts w:ascii="Arial" w:hAnsi="Arial" w:cs="Arial"/>
              </w:rPr>
              <w:t>, para su respectivo almacenamiento.</w:t>
            </w:r>
          </w:p>
          <w:p w14:paraId="7CC15CD3" w14:textId="51A8E24C" w:rsidR="00D166D3" w:rsidRDefault="008B2566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personal a registrar desde </w:t>
            </w:r>
            <w:r w:rsidR="00CF083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xcel</w:t>
            </w:r>
            <w:r w:rsidR="00D166D3" w:rsidRPr="00D166D3">
              <w:rPr>
                <w:rFonts w:ascii="Arial" w:hAnsi="Arial" w:cs="Arial"/>
              </w:rPr>
              <w:t>:</w:t>
            </w:r>
            <w:r w:rsidR="00C42A53">
              <w:rPr>
                <w:rFonts w:ascii="Arial" w:hAnsi="Arial" w:cs="Arial"/>
              </w:rPr>
              <w:t xml:space="preserve"> </w:t>
            </w:r>
            <w:r w:rsidR="00D27A59">
              <w:rPr>
                <w:rFonts w:ascii="Arial" w:hAnsi="Arial" w:cs="Arial"/>
              </w:rPr>
              <w:t xml:space="preserve">El usuario administrador y/o usuario básico </w:t>
            </w:r>
            <w:r w:rsidR="00056F84">
              <w:rPr>
                <w:rFonts w:ascii="Arial" w:hAnsi="Arial" w:cs="Arial"/>
              </w:rPr>
              <w:t xml:space="preserve">pueden </w:t>
            </w:r>
            <w:r w:rsidR="00F64CD0">
              <w:rPr>
                <w:rFonts w:ascii="Arial" w:hAnsi="Arial" w:cs="Arial"/>
              </w:rPr>
              <w:t>importar un Excel para el registro masivo del personal</w:t>
            </w:r>
            <w:r w:rsidR="0017160E">
              <w:rPr>
                <w:rFonts w:ascii="Arial" w:hAnsi="Arial" w:cs="Arial"/>
              </w:rPr>
              <w:t xml:space="preserve">. El formato obligatorio que debe tener el archivo Excel </w:t>
            </w:r>
            <w:r w:rsidR="009D3FA6">
              <w:rPr>
                <w:rFonts w:ascii="Arial" w:hAnsi="Arial" w:cs="Arial"/>
              </w:rPr>
              <w:t xml:space="preserve">(de hasta 100mb) </w:t>
            </w:r>
            <w:r w:rsidR="0017160E">
              <w:rPr>
                <w:rFonts w:ascii="Arial" w:hAnsi="Arial" w:cs="Arial"/>
              </w:rPr>
              <w:t>es: nombre, apellido, DNI. Los demás campos como</w:t>
            </w:r>
            <w:r w:rsidR="001C3A64">
              <w:rPr>
                <w:rFonts w:ascii="Arial" w:hAnsi="Arial" w:cs="Arial"/>
              </w:rPr>
              <w:t>:</w:t>
            </w:r>
            <w:r w:rsidR="0017160E">
              <w:rPr>
                <w:rFonts w:ascii="Arial" w:hAnsi="Arial" w:cs="Arial"/>
              </w:rPr>
              <w:t xml:space="preserve"> sede</w:t>
            </w:r>
            <w:r w:rsidR="00B6429E">
              <w:rPr>
                <w:rFonts w:ascii="Arial" w:hAnsi="Arial" w:cs="Arial"/>
              </w:rPr>
              <w:t>(s)</w:t>
            </w:r>
            <w:r w:rsidR="0017160E">
              <w:rPr>
                <w:rFonts w:ascii="Arial" w:hAnsi="Arial" w:cs="Arial"/>
              </w:rPr>
              <w:t>, área</w:t>
            </w:r>
            <w:r w:rsidR="00B6429E">
              <w:rPr>
                <w:rFonts w:ascii="Arial" w:hAnsi="Arial" w:cs="Arial"/>
              </w:rPr>
              <w:t>(s)</w:t>
            </w:r>
            <w:r w:rsidR="0017160E">
              <w:rPr>
                <w:rFonts w:ascii="Arial" w:hAnsi="Arial" w:cs="Arial"/>
              </w:rPr>
              <w:t xml:space="preserve">, imágenes de </w:t>
            </w:r>
            <w:r w:rsidR="002573D5">
              <w:rPr>
                <w:rFonts w:ascii="Arial" w:hAnsi="Arial" w:cs="Arial"/>
              </w:rPr>
              <w:t>iris</w:t>
            </w:r>
            <w:r w:rsidR="001C3A64">
              <w:rPr>
                <w:rFonts w:ascii="Arial" w:hAnsi="Arial" w:cs="Arial"/>
              </w:rPr>
              <w:t>,</w:t>
            </w:r>
            <w:r w:rsidR="0017160E">
              <w:rPr>
                <w:rFonts w:ascii="Arial" w:hAnsi="Arial" w:cs="Arial"/>
              </w:rPr>
              <w:t xml:space="preserve"> serán llenados manualmente en el sistema mediante el proceso de modificación.</w:t>
            </w:r>
          </w:p>
          <w:p w14:paraId="1C735019" w14:textId="750E7463" w:rsidR="0017160E" w:rsidRDefault="00931D1D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Modificar personal existente: El administrador y/o </w:t>
            </w:r>
            <w:r w:rsidR="00D25E7E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</w:t>
            </w:r>
            <w:r w:rsidR="00050BE1">
              <w:rPr>
                <w:rFonts w:ascii="Arial" w:hAnsi="Arial" w:cs="Arial"/>
              </w:rPr>
              <w:t xml:space="preserve">pueden modificar los datos de un personal existente. </w:t>
            </w:r>
            <w:r w:rsidR="008E1330">
              <w:rPr>
                <w:rFonts w:ascii="Arial" w:hAnsi="Arial" w:cs="Arial"/>
              </w:rPr>
              <w:t xml:space="preserve">Los campos </w:t>
            </w:r>
            <w:r w:rsidR="000063DC">
              <w:rPr>
                <w:rFonts w:ascii="Arial" w:hAnsi="Arial" w:cs="Arial"/>
              </w:rPr>
              <w:t>modificables son:</w:t>
            </w:r>
          </w:p>
          <w:p w14:paraId="4D2ED103" w14:textId="77777777" w:rsidR="000063DC" w:rsidRDefault="000063DC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1815355C" w14:textId="77777777" w:rsidR="000063DC" w:rsidRDefault="000063DC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  <w:p w14:paraId="00ACD907" w14:textId="4BC19683" w:rsidR="000063DC" w:rsidRDefault="000063DC" w:rsidP="00EF4AD3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</w:t>
            </w:r>
            <w:r w:rsidR="00E47248">
              <w:rPr>
                <w:rFonts w:ascii="Arial" w:hAnsi="Arial" w:cs="Arial"/>
              </w:rPr>
              <w:t xml:space="preserve"> (único)</w:t>
            </w:r>
          </w:p>
          <w:p w14:paraId="646B9C71" w14:textId="77777777" w:rsidR="00B93D2B" w:rsidRDefault="00B93D2B" w:rsidP="00B93D2B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 (listado de sedes registradas en RF09, en estado activo)</w:t>
            </w:r>
          </w:p>
          <w:p w14:paraId="712D4707" w14:textId="55B876E9" w:rsidR="009D4F3C" w:rsidRDefault="009D4F3C" w:rsidP="009D4F3C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(en base a las sedes, se listan las áreas para ser seleccionadas: áreas registradas en RF10, en estado activo)</w:t>
            </w:r>
          </w:p>
          <w:p w14:paraId="20B6B12C" w14:textId="02B4F0AC" w:rsidR="007E7175" w:rsidRDefault="007E7175" w:rsidP="009D4F3C">
            <w:pPr>
              <w:pStyle w:val="Prrafodelista"/>
              <w:numPr>
                <w:ilvl w:val="1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Imagen de iris (opcional)</w:t>
            </w:r>
          </w:p>
          <w:p w14:paraId="4C0E2C36" w14:textId="58C97234" w:rsidR="00AC4594" w:rsidRDefault="000063DC" w:rsidP="00EF4AD3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y/o usuario básico pueden decidir o no capturar nuevas imágenes del iris para el personal existente.</w:t>
            </w:r>
            <w:r w:rsidR="00E45006">
              <w:rPr>
                <w:rFonts w:ascii="Arial" w:hAnsi="Arial" w:cs="Arial"/>
              </w:rPr>
              <w:t xml:space="preserve"> El proceso de captura de las imágenes de iris es el mismo descrito en “Registrar nuevo personal”</w:t>
            </w:r>
            <w:r w:rsidR="00DD7620">
              <w:rPr>
                <w:rFonts w:ascii="Arial" w:hAnsi="Arial" w:cs="Arial"/>
              </w:rPr>
              <w:t xml:space="preserve"> (la nueva imagen reemplazará a la imagen actual guardada)</w:t>
            </w:r>
            <w:r w:rsidR="00E45006">
              <w:rPr>
                <w:rFonts w:ascii="Arial" w:hAnsi="Arial" w:cs="Arial"/>
              </w:rPr>
              <w:t>.</w:t>
            </w:r>
          </w:p>
          <w:p w14:paraId="274291B2" w14:textId="1FB508E6" w:rsidR="00BB2597" w:rsidRDefault="00BB2597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Reconocimiento de Iris: El administrador y/o usuario básico pueden verificar el iris capturado a la persona, y así validar si la imagen capturada ha sido correctamente procesada.</w:t>
            </w:r>
          </w:p>
          <w:p w14:paraId="24CAD7D5" w14:textId="77E1A9F8" w:rsidR="00C074B3" w:rsidRDefault="00C074B3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Inactivar </w:t>
            </w:r>
            <w:r w:rsidR="00AF6CB0">
              <w:rPr>
                <w:rFonts w:ascii="Arial" w:hAnsi="Arial" w:cs="Arial"/>
              </w:rPr>
              <w:t>personal existente</w:t>
            </w:r>
            <w:r>
              <w:rPr>
                <w:rFonts w:ascii="Arial" w:hAnsi="Arial" w:cs="Arial"/>
              </w:rPr>
              <w:t>: E</w:t>
            </w:r>
            <w:r w:rsidR="00737428">
              <w:rPr>
                <w:rFonts w:ascii="Arial" w:hAnsi="Arial" w:cs="Arial"/>
              </w:rPr>
              <w:t xml:space="preserve">l </w:t>
            </w:r>
            <w:r>
              <w:rPr>
                <w:rFonts w:ascii="Arial" w:hAnsi="Arial" w:cs="Arial"/>
              </w:rPr>
              <w:t xml:space="preserve">administrador y/o </w:t>
            </w:r>
            <w:r w:rsidR="00813120">
              <w:rPr>
                <w:rFonts w:ascii="Arial" w:hAnsi="Arial" w:cs="Arial"/>
              </w:rPr>
              <w:t xml:space="preserve">usuario básico </w:t>
            </w:r>
            <w:r w:rsidR="00813120">
              <w:rPr>
                <w:rFonts w:ascii="Arial" w:hAnsi="Arial" w:cs="Arial"/>
              </w:rPr>
              <w:lastRenderedPageBreak/>
              <w:t xml:space="preserve">pueden </w:t>
            </w:r>
            <w:r w:rsidR="00616B40">
              <w:rPr>
                <w:rFonts w:ascii="Arial" w:hAnsi="Arial" w:cs="Arial"/>
              </w:rPr>
              <w:t>inactivar un</w:t>
            </w:r>
            <w:r w:rsidR="009620E0">
              <w:rPr>
                <w:rFonts w:ascii="Arial" w:hAnsi="Arial" w:cs="Arial"/>
              </w:rPr>
              <w:t>o o varios trabajadores existentes.</w:t>
            </w:r>
          </w:p>
          <w:p w14:paraId="1450E8ED" w14:textId="3AA32A1E" w:rsidR="00C074B3" w:rsidRDefault="00C074B3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Activar persona</w:t>
            </w:r>
            <w:r w:rsidR="001621DB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existente:</w:t>
            </w:r>
            <w:r w:rsidR="00616B40">
              <w:rPr>
                <w:rFonts w:ascii="Arial" w:hAnsi="Arial" w:cs="Arial"/>
              </w:rPr>
              <w:t xml:space="preserve"> El administrador y/o usuario básico pueden activar un</w:t>
            </w:r>
            <w:r w:rsidR="00B26679">
              <w:rPr>
                <w:rFonts w:ascii="Arial" w:hAnsi="Arial" w:cs="Arial"/>
              </w:rPr>
              <w:t>o o varios trabajadores existentes.</w:t>
            </w:r>
          </w:p>
          <w:p w14:paraId="2B5BD657" w14:textId="0E9239C4" w:rsidR="00616B40" w:rsidRDefault="001621DB" w:rsidP="00EF4AD3">
            <w:pPr>
              <w:pStyle w:val="Prrafodelista"/>
              <w:numPr>
                <w:ilvl w:val="0"/>
                <w:numId w:val="15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personal</w:t>
            </w:r>
            <w:r w:rsidR="000101E5">
              <w:rPr>
                <w:rFonts w:ascii="Arial" w:hAnsi="Arial" w:cs="Arial"/>
              </w:rPr>
              <w:t xml:space="preserve">: El administrador y/o usuario básico pueden listar al personal </w:t>
            </w:r>
            <w:r w:rsidR="00BF512A">
              <w:rPr>
                <w:rFonts w:ascii="Arial" w:hAnsi="Arial" w:cs="Arial"/>
              </w:rPr>
              <w:t>registra</w:t>
            </w:r>
            <w:r w:rsidR="004E5476">
              <w:rPr>
                <w:rFonts w:ascii="Arial" w:hAnsi="Arial" w:cs="Arial"/>
              </w:rPr>
              <w:t>do</w:t>
            </w:r>
            <w:r w:rsidR="00DE323A">
              <w:rPr>
                <w:rFonts w:ascii="Arial" w:hAnsi="Arial" w:cs="Arial"/>
              </w:rPr>
              <w:t xml:space="preserve"> mediante los siguientes filtros: </w:t>
            </w:r>
            <w:r w:rsidR="00BE1C67">
              <w:rPr>
                <w:rFonts w:ascii="Arial" w:hAnsi="Arial" w:cs="Arial"/>
              </w:rPr>
              <w:t>nombre, apellidos, DNI, sede (con estado activo</w:t>
            </w:r>
            <w:r w:rsidR="00CF5C9D">
              <w:rPr>
                <w:rFonts w:ascii="Arial" w:hAnsi="Arial" w:cs="Arial"/>
              </w:rPr>
              <w:t>; selección múltiple</w:t>
            </w:r>
            <w:r w:rsidR="007450AE">
              <w:rPr>
                <w:rFonts w:ascii="Arial" w:hAnsi="Arial" w:cs="Arial"/>
              </w:rPr>
              <w:t>; se permite listar registros donde la sede ha sido inactivada</w:t>
            </w:r>
            <w:r w:rsidR="00BE1C67">
              <w:rPr>
                <w:rFonts w:ascii="Arial" w:hAnsi="Arial" w:cs="Arial"/>
              </w:rPr>
              <w:t>), área (con estado activo</w:t>
            </w:r>
            <w:r w:rsidR="004E2CA0">
              <w:rPr>
                <w:rFonts w:ascii="Arial" w:hAnsi="Arial" w:cs="Arial"/>
              </w:rPr>
              <w:t>; selección múltiple</w:t>
            </w:r>
            <w:r w:rsidR="007450AE">
              <w:rPr>
                <w:rFonts w:ascii="Arial" w:hAnsi="Arial" w:cs="Arial"/>
              </w:rPr>
              <w:t>; se permite listar registros donde el área ha sido inactivada</w:t>
            </w:r>
            <w:r w:rsidR="00BE1C67">
              <w:rPr>
                <w:rFonts w:ascii="Arial" w:hAnsi="Arial" w:cs="Arial"/>
              </w:rPr>
              <w:t xml:space="preserve">), </w:t>
            </w:r>
            <w:r w:rsidR="002D6BA3">
              <w:rPr>
                <w:rFonts w:ascii="Arial" w:hAnsi="Arial" w:cs="Arial"/>
              </w:rPr>
              <w:t>iris capturado (</w:t>
            </w:r>
            <w:r w:rsidR="00E14A69">
              <w:rPr>
                <w:rFonts w:ascii="Arial" w:hAnsi="Arial" w:cs="Arial"/>
              </w:rPr>
              <w:t>sí – no</w:t>
            </w:r>
            <w:r w:rsidR="00A87CF4">
              <w:rPr>
                <w:rFonts w:ascii="Arial" w:hAnsi="Arial" w:cs="Arial"/>
              </w:rPr>
              <w:t xml:space="preserve">; selección </w:t>
            </w:r>
            <w:r w:rsidR="00A87CF4">
              <w:rPr>
                <w:rFonts w:ascii="Arial" w:hAnsi="Arial" w:cs="Arial"/>
              </w:rPr>
              <w:lastRenderedPageBreak/>
              <w:t>múltiple</w:t>
            </w:r>
            <w:r w:rsidR="00E14A69">
              <w:rPr>
                <w:rFonts w:ascii="Arial" w:hAnsi="Arial" w:cs="Arial"/>
              </w:rPr>
              <w:t xml:space="preserve">), </w:t>
            </w:r>
            <w:r w:rsidR="00FC23B3">
              <w:rPr>
                <w:rFonts w:ascii="Arial" w:hAnsi="Arial" w:cs="Arial"/>
              </w:rPr>
              <w:t>estado del personal (activo – inactivo</w:t>
            </w:r>
            <w:r w:rsidR="00C02A79">
              <w:rPr>
                <w:rFonts w:ascii="Arial" w:hAnsi="Arial" w:cs="Arial"/>
              </w:rPr>
              <w:t>).</w:t>
            </w:r>
          </w:p>
          <w:p w14:paraId="13EB05BD" w14:textId="3A47CE12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63893327" w14:textId="020BC6D3" w:rsidR="001019C1" w:rsidRPr="000D16EF" w:rsidRDefault="000D16EF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</w:t>
            </w:r>
            <w:r w:rsidR="00100C5E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>registrar, modificar, inactivar, activar</w:t>
            </w:r>
            <w:r w:rsidR="001A70FD">
              <w:rPr>
                <w:rFonts w:ascii="Arial" w:hAnsi="Arial" w:cs="Arial"/>
              </w:rPr>
              <w:t xml:space="preserve"> y errores</w:t>
            </w:r>
            <w:r>
              <w:rPr>
                <w:rFonts w:ascii="Arial" w:hAnsi="Arial" w:cs="Arial"/>
              </w:rPr>
              <w:t>, se guarda</w:t>
            </w:r>
            <w:r w:rsidR="000C211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en la bitácora del sistema para que pueda</w:t>
            </w:r>
            <w:r w:rsidR="0014640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ser visualizada</w:t>
            </w:r>
            <w:r w:rsidR="0014640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217C46CC" w14:textId="4BC48879" w:rsidR="00F10F2C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57296F">
              <w:rPr>
                <w:rFonts w:ascii="Arial" w:hAnsi="Arial" w:cs="Arial"/>
              </w:rPr>
              <w:t>dministrador,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37B4BB9A" w14:textId="31DEF9CA" w:rsidR="00F10F2C" w:rsidRDefault="0057296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personal de la empresa</w:t>
            </w:r>
          </w:p>
        </w:tc>
        <w:tc>
          <w:tcPr>
            <w:tcW w:w="1276" w:type="dxa"/>
            <w:gridSpan w:val="2"/>
            <w:vAlign w:val="center"/>
          </w:tcPr>
          <w:p w14:paraId="2B8DE554" w14:textId="5A1DD058" w:rsidR="00F10F2C" w:rsidRDefault="00591A1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7055E">
              <w:rPr>
                <w:rFonts w:ascii="Arial" w:hAnsi="Arial" w:cs="Arial"/>
              </w:rPr>
              <w:t>lto</w:t>
            </w:r>
          </w:p>
        </w:tc>
      </w:tr>
      <w:tr w:rsidR="004E2860" w14:paraId="5271D2F9" w14:textId="77777777" w:rsidTr="00B87AC8">
        <w:tc>
          <w:tcPr>
            <w:tcW w:w="1129" w:type="dxa"/>
            <w:vAlign w:val="center"/>
          </w:tcPr>
          <w:p w14:paraId="253B80EF" w14:textId="61146730" w:rsidR="004E2860" w:rsidRDefault="009B0C3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RF15</w:t>
            </w:r>
          </w:p>
        </w:tc>
        <w:tc>
          <w:tcPr>
            <w:tcW w:w="2410" w:type="dxa"/>
            <w:vAlign w:val="center"/>
          </w:tcPr>
          <w:p w14:paraId="76CE1707" w14:textId="019C12E7" w:rsidR="004E2860" w:rsidRDefault="004E286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reporte del sistema</w:t>
            </w:r>
          </w:p>
        </w:tc>
        <w:tc>
          <w:tcPr>
            <w:tcW w:w="4394" w:type="dxa"/>
            <w:gridSpan w:val="2"/>
            <w:vAlign w:val="center"/>
          </w:tcPr>
          <w:p w14:paraId="504B8A00" w14:textId="152FFE16" w:rsidR="004E2860" w:rsidRDefault="004E2860" w:rsidP="004E286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4E2860">
              <w:rPr>
                <w:rFonts w:ascii="Arial" w:hAnsi="Arial" w:cs="Arial"/>
              </w:rPr>
              <w:t xml:space="preserve">El usuario administrador y/o usuario básico pueden </w:t>
            </w:r>
            <w:r>
              <w:rPr>
                <w:rFonts w:ascii="Arial" w:hAnsi="Arial" w:cs="Arial"/>
              </w:rPr>
              <w:t>generar</w:t>
            </w:r>
            <w:r w:rsidRPr="004E2860">
              <w:rPr>
                <w:rFonts w:ascii="Arial" w:hAnsi="Arial" w:cs="Arial"/>
              </w:rPr>
              <w:t xml:space="preserve"> los reportes de equipos biométricos y personal de la empresa. Si el usuario selecciona el reporte de equipos biométricos, puede visualizar los campos/filtros: sede</w:t>
            </w:r>
            <w:r w:rsidR="00777F61">
              <w:rPr>
                <w:rFonts w:ascii="Arial" w:hAnsi="Arial" w:cs="Arial"/>
              </w:rPr>
              <w:t xml:space="preserve"> (</w:t>
            </w:r>
            <w:r w:rsidR="006A224E">
              <w:rPr>
                <w:rFonts w:ascii="Arial" w:hAnsi="Arial" w:cs="Arial"/>
              </w:rPr>
              <w:t xml:space="preserve">sedes en estado activo; </w:t>
            </w:r>
            <w:r w:rsidR="00777F61">
              <w:rPr>
                <w:rFonts w:ascii="Arial" w:hAnsi="Arial" w:cs="Arial"/>
              </w:rPr>
              <w:t>selección múltiple</w:t>
            </w:r>
            <w:r w:rsidR="006A224E">
              <w:rPr>
                <w:rFonts w:ascii="Arial" w:hAnsi="Arial" w:cs="Arial"/>
              </w:rPr>
              <w:t xml:space="preserve">; se permite listar </w:t>
            </w:r>
            <w:r w:rsidR="006A224E">
              <w:rPr>
                <w:rFonts w:ascii="Arial" w:hAnsi="Arial" w:cs="Arial"/>
              </w:rPr>
              <w:lastRenderedPageBreak/>
              <w:t>registros donde la sede ha sido inactivada</w:t>
            </w:r>
            <w:r w:rsidR="00777F61">
              <w:rPr>
                <w:rFonts w:ascii="Arial" w:hAnsi="Arial" w:cs="Arial"/>
              </w:rPr>
              <w:t>)</w:t>
            </w:r>
            <w:r w:rsidRPr="004E2860">
              <w:rPr>
                <w:rFonts w:ascii="Arial" w:hAnsi="Arial" w:cs="Arial"/>
              </w:rPr>
              <w:t>, área</w:t>
            </w:r>
            <w:r w:rsidR="00777F61">
              <w:rPr>
                <w:rFonts w:ascii="Arial" w:hAnsi="Arial" w:cs="Arial"/>
              </w:rPr>
              <w:t xml:space="preserve"> (</w:t>
            </w:r>
            <w:r w:rsidR="006A224E">
              <w:rPr>
                <w:rFonts w:ascii="Arial" w:hAnsi="Arial" w:cs="Arial"/>
              </w:rPr>
              <w:t xml:space="preserve">áreas en estado activo; </w:t>
            </w:r>
            <w:r w:rsidR="00777F61">
              <w:rPr>
                <w:rFonts w:ascii="Arial" w:hAnsi="Arial" w:cs="Arial"/>
              </w:rPr>
              <w:t>según selección de la sede; selección múltiple</w:t>
            </w:r>
            <w:r w:rsidR="006A224E">
              <w:rPr>
                <w:rFonts w:ascii="Arial" w:hAnsi="Arial" w:cs="Arial"/>
              </w:rPr>
              <w:t>; se permite listar registros donde el área ha sido inactivada</w:t>
            </w:r>
            <w:r w:rsidR="00777F61">
              <w:rPr>
                <w:rFonts w:ascii="Arial" w:hAnsi="Arial" w:cs="Arial"/>
              </w:rPr>
              <w:t>)</w:t>
            </w:r>
            <w:r w:rsidRPr="004E2860">
              <w:rPr>
                <w:rFonts w:ascii="Arial" w:hAnsi="Arial" w:cs="Arial"/>
              </w:rPr>
              <w:t>, nomenclatura</w:t>
            </w:r>
            <w:r w:rsidR="00777F61">
              <w:rPr>
                <w:rFonts w:ascii="Arial" w:hAnsi="Arial" w:cs="Arial"/>
              </w:rPr>
              <w:t xml:space="preserve"> (</w:t>
            </w:r>
            <w:r w:rsidR="00137F39">
              <w:rPr>
                <w:rFonts w:ascii="Arial" w:hAnsi="Arial" w:cs="Arial"/>
              </w:rPr>
              <w:t xml:space="preserve">nomenclaturas en estado activo; </w:t>
            </w:r>
            <w:r w:rsidR="00777F61">
              <w:rPr>
                <w:rFonts w:ascii="Arial" w:hAnsi="Arial" w:cs="Arial"/>
              </w:rPr>
              <w:t>selección múltiple</w:t>
            </w:r>
            <w:r w:rsidR="00137F39">
              <w:rPr>
                <w:rFonts w:ascii="Arial" w:hAnsi="Arial" w:cs="Arial"/>
              </w:rPr>
              <w:t>; se permite listar registros donde la nomenclatura ha sido inactivada</w:t>
            </w:r>
            <w:r w:rsidR="00777F61">
              <w:rPr>
                <w:rFonts w:ascii="Arial" w:hAnsi="Arial" w:cs="Arial"/>
              </w:rPr>
              <w:t>)</w:t>
            </w:r>
            <w:r w:rsidRPr="004E2860">
              <w:rPr>
                <w:rFonts w:ascii="Arial" w:hAnsi="Arial" w:cs="Arial"/>
              </w:rPr>
              <w:t>, nombre de equipo, IP, estado de registro</w:t>
            </w:r>
            <w:r w:rsidR="00777F61">
              <w:rPr>
                <w:rFonts w:ascii="Arial" w:hAnsi="Arial" w:cs="Arial"/>
              </w:rPr>
              <w:t xml:space="preserve"> (</w:t>
            </w:r>
            <w:r w:rsidR="000E4BAB">
              <w:rPr>
                <w:rFonts w:ascii="Arial" w:hAnsi="Arial" w:cs="Arial"/>
              </w:rPr>
              <w:t xml:space="preserve">activo – inactivo; </w:t>
            </w:r>
            <w:r w:rsidR="00777F61">
              <w:rPr>
                <w:rFonts w:ascii="Arial" w:hAnsi="Arial" w:cs="Arial"/>
              </w:rPr>
              <w:t>selección múltiple)</w:t>
            </w:r>
            <w:r w:rsidRPr="004E2860">
              <w:rPr>
                <w:rFonts w:ascii="Arial" w:hAnsi="Arial" w:cs="Arial"/>
              </w:rPr>
              <w:t>. Si el usuario selecciona el reporte de personal de la empresa, puede visualizar los campos/filtros: sede</w:t>
            </w:r>
            <w:r w:rsidR="00777F61">
              <w:rPr>
                <w:rFonts w:ascii="Arial" w:hAnsi="Arial" w:cs="Arial"/>
              </w:rPr>
              <w:t xml:space="preserve"> (</w:t>
            </w:r>
            <w:r w:rsidR="00137F39">
              <w:rPr>
                <w:rFonts w:ascii="Arial" w:hAnsi="Arial" w:cs="Arial"/>
              </w:rPr>
              <w:t xml:space="preserve">sedes en estado activo; </w:t>
            </w:r>
            <w:r w:rsidR="00777F61">
              <w:rPr>
                <w:rFonts w:ascii="Arial" w:hAnsi="Arial" w:cs="Arial"/>
              </w:rPr>
              <w:t>selección múltiple</w:t>
            </w:r>
            <w:r w:rsidR="00137F39">
              <w:rPr>
                <w:rFonts w:ascii="Arial" w:hAnsi="Arial" w:cs="Arial"/>
              </w:rPr>
              <w:t>; se permite listar registros donde la sede ha sido inactivada</w:t>
            </w:r>
            <w:r w:rsidR="00777F61">
              <w:rPr>
                <w:rFonts w:ascii="Arial" w:hAnsi="Arial" w:cs="Arial"/>
              </w:rPr>
              <w:t>)</w:t>
            </w:r>
            <w:r w:rsidRPr="004E2860">
              <w:rPr>
                <w:rFonts w:ascii="Arial" w:hAnsi="Arial" w:cs="Arial"/>
              </w:rPr>
              <w:t>, área</w:t>
            </w:r>
            <w:r w:rsidR="00777F61">
              <w:rPr>
                <w:rFonts w:ascii="Arial" w:hAnsi="Arial" w:cs="Arial"/>
              </w:rPr>
              <w:t xml:space="preserve"> (</w:t>
            </w:r>
            <w:r w:rsidR="004B0FBE">
              <w:rPr>
                <w:rFonts w:ascii="Arial" w:hAnsi="Arial" w:cs="Arial"/>
              </w:rPr>
              <w:t xml:space="preserve">áreas en estado activo; </w:t>
            </w:r>
            <w:r w:rsidR="00777F61">
              <w:rPr>
                <w:rFonts w:ascii="Arial" w:hAnsi="Arial" w:cs="Arial"/>
              </w:rPr>
              <w:t>según selección de la sede; selección múltiple</w:t>
            </w:r>
            <w:r w:rsidR="004B0FBE">
              <w:rPr>
                <w:rFonts w:ascii="Arial" w:hAnsi="Arial" w:cs="Arial"/>
              </w:rPr>
              <w:t>; se permite listar registros donde el área ha sido inactivada</w:t>
            </w:r>
            <w:r w:rsidR="00777F61">
              <w:rPr>
                <w:rFonts w:ascii="Arial" w:hAnsi="Arial" w:cs="Arial"/>
              </w:rPr>
              <w:t>)</w:t>
            </w:r>
            <w:r w:rsidRPr="004E2860">
              <w:rPr>
                <w:rFonts w:ascii="Arial" w:hAnsi="Arial" w:cs="Arial"/>
              </w:rPr>
              <w:t>, DNI, nombres, apellidos, iris capturado</w:t>
            </w:r>
            <w:r w:rsidR="00777F61">
              <w:rPr>
                <w:rFonts w:ascii="Arial" w:hAnsi="Arial" w:cs="Arial"/>
              </w:rPr>
              <w:t xml:space="preserve"> (</w:t>
            </w:r>
            <w:r w:rsidR="00DD7620">
              <w:rPr>
                <w:rFonts w:ascii="Arial" w:hAnsi="Arial" w:cs="Arial"/>
              </w:rPr>
              <w:t>sí - no</w:t>
            </w:r>
            <w:r w:rsidR="00721E2E">
              <w:rPr>
                <w:rFonts w:ascii="Arial" w:hAnsi="Arial" w:cs="Arial"/>
              </w:rPr>
              <w:t>; selección</w:t>
            </w:r>
            <w:r w:rsidR="00777F61">
              <w:rPr>
                <w:rFonts w:ascii="Arial" w:hAnsi="Arial" w:cs="Arial"/>
              </w:rPr>
              <w:t xml:space="preserve"> múltiple)</w:t>
            </w:r>
            <w:r w:rsidRPr="004E2860">
              <w:rPr>
                <w:rFonts w:ascii="Arial" w:hAnsi="Arial" w:cs="Arial"/>
              </w:rPr>
              <w:t>,</w:t>
            </w:r>
            <w:r w:rsidR="00DD7620">
              <w:rPr>
                <w:rFonts w:ascii="Arial" w:hAnsi="Arial" w:cs="Arial"/>
              </w:rPr>
              <w:t xml:space="preserve"> </w:t>
            </w:r>
            <w:r w:rsidR="00DD7620">
              <w:rPr>
                <w:rFonts w:ascii="Arial" w:hAnsi="Arial" w:cs="Arial"/>
              </w:rPr>
              <w:lastRenderedPageBreak/>
              <w:t>e</w:t>
            </w:r>
            <w:r w:rsidR="00DD7620" w:rsidRPr="004E2860">
              <w:rPr>
                <w:rFonts w:ascii="Arial" w:hAnsi="Arial" w:cs="Arial"/>
              </w:rPr>
              <w:t>stado</w:t>
            </w:r>
            <w:r w:rsidRPr="004E2860">
              <w:rPr>
                <w:rFonts w:ascii="Arial" w:hAnsi="Arial" w:cs="Arial"/>
              </w:rPr>
              <w:t xml:space="preserve"> de registro</w:t>
            </w:r>
            <w:r w:rsidR="00777F61">
              <w:rPr>
                <w:rFonts w:ascii="Arial" w:hAnsi="Arial" w:cs="Arial"/>
              </w:rPr>
              <w:t xml:space="preserve"> (</w:t>
            </w:r>
            <w:r w:rsidR="00721E2E">
              <w:rPr>
                <w:rFonts w:ascii="Arial" w:hAnsi="Arial" w:cs="Arial"/>
              </w:rPr>
              <w:t xml:space="preserve">activo – inactivo; </w:t>
            </w:r>
            <w:r w:rsidR="00777F61">
              <w:rPr>
                <w:rFonts w:ascii="Arial" w:hAnsi="Arial" w:cs="Arial"/>
              </w:rPr>
              <w:t>selección múltiple)</w:t>
            </w:r>
            <w:r w:rsidRPr="004E2860">
              <w:rPr>
                <w:rFonts w:ascii="Arial" w:hAnsi="Arial" w:cs="Arial"/>
              </w:rPr>
              <w:t>.</w:t>
            </w:r>
          </w:p>
          <w:p w14:paraId="64D3141F" w14:textId="10B7D097" w:rsidR="00687FD4" w:rsidRDefault="00687FD4" w:rsidP="004E286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5B566F50" w14:textId="13095795" w:rsidR="004E2860" w:rsidRDefault="004E2860" w:rsidP="004E286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obtención de datos, generación de reportes y errores, 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1DF92F00" w14:textId="3FC71427" w:rsidR="004E2860" w:rsidRDefault="004E286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Administrador, usuario básico</w:t>
            </w:r>
          </w:p>
        </w:tc>
        <w:tc>
          <w:tcPr>
            <w:tcW w:w="2268" w:type="dxa"/>
            <w:gridSpan w:val="2"/>
            <w:vAlign w:val="center"/>
          </w:tcPr>
          <w:p w14:paraId="7B8CCBCB" w14:textId="08775980" w:rsidR="004E2860" w:rsidRDefault="004E286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63731ECF" w14:textId="4821353B" w:rsidR="004E2860" w:rsidRDefault="004E286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4E2860" w14:paraId="2BD2CADA" w14:textId="77777777" w:rsidTr="00B87AC8">
        <w:tc>
          <w:tcPr>
            <w:tcW w:w="1129" w:type="dxa"/>
            <w:vAlign w:val="center"/>
          </w:tcPr>
          <w:p w14:paraId="7C1A0508" w14:textId="781AF896" w:rsidR="004E2860" w:rsidRDefault="004E2860" w:rsidP="004E286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9B0C39">
              <w:rPr>
                <w:rFonts w:ascii="Arial" w:hAnsi="Arial" w:cs="Arial"/>
              </w:rPr>
              <w:t>16</w:t>
            </w:r>
          </w:p>
        </w:tc>
        <w:tc>
          <w:tcPr>
            <w:tcW w:w="2410" w:type="dxa"/>
            <w:vAlign w:val="center"/>
          </w:tcPr>
          <w:p w14:paraId="0D3FF726" w14:textId="0E723E17" w:rsidR="004E2860" w:rsidRDefault="004E2860" w:rsidP="004E286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reporte del sistema</w:t>
            </w:r>
          </w:p>
        </w:tc>
        <w:tc>
          <w:tcPr>
            <w:tcW w:w="4394" w:type="dxa"/>
            <w:gridSpan w:val="2"/>
            <w:vAlign w:val="center"/>
          </w:tcPr>
          <w:p w14:paraId="7CE21CB8" w14:textId="0DAF6C5B" w:rsidR="00606C63" w:rsidRDefault="00606C63" w:rsidP="00606C6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usuario básico pueden exportar el reporte generado en </w:t>
            </w:r>
            <w:r w:rsidR="009B0C39">
              <w:rPr>
                <w:rFonts w:ascii="Arial" w:hAnsi="Arial" w:cs="Arial"/>
              </w:rPr>
              <w:t>RF15</w:t>
            </w:r>
            <w:r>
              <w:rPr>
                <w:rFonts w:ascii="Arial" w:hAnsi="Arial" w:cs="Arial"/>
              </w:rPr>
              <w:t xml:space="preserve">. La extensión del archivo generado es: </w:t>
            </w:r>
            <w:r w:rsidR="00BC4A6F">
              <w:rPr>
                <w:rFonts w:ascii="Arial" w:hAnsi="Arial" w:cs="Arial"/>
              </w:rPr>
              <w:t>.</w:t>
            </w:r>
            <w:r w:rsidR="00B06765">
              <w:rPr>
                <w:rFonts w:ascii="Arial" w:hAnsi="Arial" w:cs="Arial"/>
              </w:rPr>
              <w:t>html</w:t>
            </w:r>
            <w:r w:rsidR="00BC4A6F">
              <w:rPr>
                <w:rFonts w:ascii="Arial" w:hAnsi="Arial" w:cs="Arial"/>
              </w:rPr>
              <w:t>.</w:t>
            </w:r>
          </w:p>
          <w:p w14:paraId="3D0F629C" w14:textId="1246BFAF" w:rsidR="00687FD4" w:rsidRDefault="00687FD4" w:rsidP="00606C6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 xml:space="preserve">Si el usuario es inhabilitado durante su estancia en el sistema, será redirigido al inicio de sesión sin poder ingresar al </w:t>
            </w:r>
            <w:r w:rsidRPr="00687FD4">
              <w:rPr>
                <w:rFonts w:ascii="Arial" w:hAnsi="Arial" w:cs="Arial"/>
              </w:rPr>
              <w:lastRenderedPageBreak/>
              <w:t>sistema, hasta que su usuario sea habilitado.</w:t>
            </w:r>
          </w:p>
          <w:p w14:paraId="69F92E5D" w14:textId="6B387D50" w:rsidR="004E2860" w:rsidRPr="004E2860" w:rsidRDefault="00606C63" w:rsidP="00606C6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exportación de reportes y errores, 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1774A385" w14:textId="5FB2114D" w:rsidR="004E2860" w:rsidRDefault="004E2860" w:rsidP="004E286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Administrador, usuario básico</w:t>
            </w:r>
          </w:p>
        </w:tc>
        <w:tc>
          <w:tcPr>
            <w:tcW w:w="2268" w:type="dxa"/>
            <w:gridSpan w:val="2"/>
            <w:vAlign w:val="center"/>
          </w:tcPr>
          <w:p w14:paraId="70B1D0D9" w14:textId="4D4EA5DE" w:rsidR="004E2860" w:rsidRDefault="004E2860" w:rsidP="004E286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70A60320" w14:textId="5D3E08E4" w:rsidR="004E2860" w:rsidRDefault="004E2860" w:rsidP="004E286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DB2409" w14:paraId="3383A64C" w14:textId="77777777" w:rsidTr="00B87AC8">
        <w:tc>
          <w:tcPr>
            <w:tcW w:w="1129" w:type="dxa"/>
            <w:vAlign w:val="center"/>
          </w:tcPr>
          <w:p w14:paraId="1C7F6E18" w14:textId="0836CCD9" w:rsidR="00DB2409" w:rsidRDefault="009B0C3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RF17</w:t>
            </w:r>
          </w:p>
        </w:tc>
        <w:tc>
          <w:tcPr>
            <w:tcW w:w="2410" w:type="dxa"/>
            <w:vAlign w:val="center"/>
          </w:tcPr>
          <w:p w14:paraId="5FAF4F01" w14:textId="271909AA" w:rsidR="00DB2409" w:rsidRDefault="00C41FF2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reporte de acciones del sistema</w:t>
            </w:r>
          </w:p>
        </w:tc>
        <w:tc>
          <w:tcPr>
            <w:tcW w:w="4394" w:type="dxa"/>
            <w:gridSpan w:val="2"/>
            <w:vAlign w:val="center"/>
          </w:tcPr>
          <w:p w14:paraId="38AD86ED" w14:textId="1C618003" w:rsidR="00F960D3" w:rsidRDefault="00F960D3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generar el reporte de acciones</w:t>
            </w:r>
            <w:r w:rsidR="000226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 sistema</w:t>
            </w:r>
            <w:r w:rsidR="00022631">
              <w:rPr>
                <w:rFonts w:ascii="Arial" w:hAnsi="Arial" w:cs="Arial"/>
              </w:rPr>
              <w:t xml:space="preserve"> (bitácora - trazabilidad)</w:t>
            </w:r>
            <w:r>
              <w:rPr>
                <w:rFonts w:ascii="Arial" w:hAnsi="Arial" w:cs="Arial"/>
              </w:rPr>
              <w:t>.</w:t>
            </w:r>
            <w:r w:rsidR="00794B34">
              <w:rPr>
                <w:rFonts w:ascii="Arial" w:hAnsi="Arial" w:cs="Arial"/>
              </w:rPr>
              <w:t xml:space="preserve"> Los campos para el reporte son:</w:t>
            </w:r>
            <w:r w:rsidR="00B95BD7">
              <w:rPr>
                <w:rFonts w:ascii="Arial" w:hAnsi="Arial" w:cs="Arial"/>
              </w:rPr>
              <w:t xml:space="preserve"> </w:t>
            </w:r>
            <w:r w:rsidR="00794B34">
              <w:rPr>
                <w:rFonts w:ascii="Arial" w:hAnsi="Arial" w:cs="Arial"/>
              </w:rPr>
              <w:t xml:space="preserve">usuario que realizó la acción, nombre y apellido del usuario, rol del usuario, módulo de la acción, </w:t>
            </w:r>
            <w:r w:rsidR="00331363">
              <w:rPr>
                <w:rFonts w:ascii="Arial" w:hAnsi="Arial" w:cs="Arial"/>
              </w:rPr>
              <w:t>recurso</w:t>
            </w:r>
            <w:r w:rsidR="00794B34">
              <w:rPr>
                <w:rFonts w:ascii="Arial" w:hAnsi="Arial" w:cs="Arial"/>
              </w:rPr>
              <w:t xml:space="preserve"> de la acción, </w:t>
            </w:r>
            <w:r w:rsidR="006911B9">
              <w:rPr>
                <w:rFonts w:ascii="Arial" w:hAnsi="Arial" w:cs="Arial"/>
              </w:rPr>
              <w:t>tipo de evento (error, validación, correcto)</w:t>
            </w:r>
            <w:r w:rsidR="00794B34">
              <w:rPr>
                <w:rFonts w:ascii="Arial" w:hAnsi="Arial" w:cs="Arial"/>
              </w:rPr>
              <w:t xml:space="preserve">, acción, </w:t>
            </w:r>
            <w:r w:rsidR="00300D70">
              <w:rPr>
                <w:rFonts w:ascii="Arial" w:hAnsi="Arial" w:cs="Arial"/>
              </w:rPr>
              <w:t xml:space="preserve">descripción </w:t>
            </w:r>
            <w:r w:rsidR="00920CB1">
              <w:rPr>
                <w:rFonts w:ascii="Arial" w:hAnsi="Arial" w:cs="Arial"/>
              </w:rPr>
              <w:t>del resultado de la acción,</w:t>
            </w:r>
            <w:r w:rsidR="00300D70">
              <w:rPr>
                <w:rFonts w:ascii="Arial" w:hAnsi="Arial" w:cs="Arial"/>
              </w:rPr>
              <w:t xml:space="preserve"> </w:t>
            </w:r>
            <w:r w:rsidR="00A635CF">
              <w:rPr>
                <w:rFonts w:ascii="Arial" w:hAnsi="Arial" w:cs="Arial"/>
              </w:rPr>
              <w:t>valor trazado</w:t>
            </w:r>
            <w:r w:rsidR="00AD540E">
              <w:rPr>
                <w:rFonts w:ascii="Arial" w:hAnsi="Arial" w:cs="Arial"/>
              </w:rPr>
              <w:t xml:space="preserve"> (</w:t>
            </w:r>
            <w:r w:rsidR="00A635CF">
              <w:rPr>
                <w:rFonts w:ascii="Arial" w:hAnsi="Arial" w:cs="Arial"/>
              </w:rPr>
              <w:t xml:space="preserve">el valor anterior </w:t>
            </w:r>
            <w:r w:rsidR="00AD540E">
              <w:rPr>
                <w:rFonts w:ascii="Arial" w:hAnsi="Arial" w:cs="Arial"/>
              </w:rPr>
              <w:t>se compara con el valor actual para comprobar los valores cambiados),</w:t>
            </w:r>
            <w:r w:rsidR="00794B34">
              <w:rPr>
                <w:rFonts w:ascii="Arial" w:hAnsi="Arial" w:cs="Arial"/>
              </w:rPr>
              <w:t xml:space="preserve"> fecha de acción.</w:t>
            </w:r>
          </w:p>
          <w:p w14:paraId="134F3AFA" w14:textId="6F44993A" w:rsidR="00794B34" w:rsidRDefault="00794B3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Las acciones pueden ser: </w:t>
            </w:r>
            <w:r w:rsidR="00BB727D">
              <w:rPr>
                <w:rFonts w:ascii="Arial" w:hAnsi="Arial" w:cs="Arial"/>
              </w:rPr>
              <w:t>obtención de datos, registro de datos,</w:t>
            </w:r>
            <w:r w:rsidR="00C017DB">
              <w:rPr>
                <w:rFonts w:ascii="Arial" w:hAnsi="Arial" w:cs="Arial"/>
              </w:rPr>
              <w:t xml:space="preserve"> registro masivo de datos,</w:t>
            </w:r>
            <w:r w:rsidR="00BB727D">
              <w:rPr>
                <w:rFonts w:ascii="Arial" w:hAnsi="Arial" w:cs="Arial"/>
              </w:rPr>
              <w:t xml:space="preserve"> modificación de datos, activación de registros, inactivación de registros</w:t>
            </w:r>
            <w:r w:rsidR="00F170CA">
              <w:rPr>
                <w:rFonts w:ascii="Arial" w:hAnsi="Arial" w:cs="Arial"/>
              </w:rPr>
              <w:t xml:space="preserve">, </w:t>
            </w:r>
            <w:r w:rsidR="00AF160B">
              <w:rPr>
                <w:rFonts w:ascii="Arial" w:hAnsi="Arial" w:cs="Arial"/>
              </w:rPr>
              <w:t xml:space="preserve">asignación de servidor de configuración, </w:t>
            </w:r>
            <w:r w:rsidR="00AC52EC">
              <w:rPr>
                <w:rFonts w:ascii="Arial" w:hAnsi="Arial" w:cs="Arial"/>
              </w:rPr>
              <w:t xml:space="preserve">generación de reportes, </w:t>
            </w:r>
            <w:r w:rsidR="00903E0D">
              <w:rPr>
                <w:rFonts w:ascii="Arial" w:hAnsi="Arial" w:cs="Arial"/>
              </w:rPr>
              <w:t xml:space="preserve">exportación de reportes, </w:t>
            </w:r>
            <w:r w:rsidR="00BB727D">
              <w:rPr>
                <w:rFonts w:ascii="Arial" w:hAnsi="Arial" w:cs="Arial"/>
              </w:rPr>
              <w:t>recuperación de contraseña, cambio de contraseña olvidada, cambio de datos por defecto</w:t>
            </w:r>
            <w:r w:rsidR="00E0105D">
              <w:rPr>
                <w:rFonts w:ascii="Arial" w:hAnsi="Arial" w:cs="Arial"/>
              </w:rPr>
              <w:t>, acceso a equipos biométricos, apertura de puertas de acceso, acceso al sistema, sesión finalizada</w:t>
            </w:r>
            <w:r>
              <w:rPr>
                <w:rFonts w:ascii="Arial" w:hAnsi="Arial" w:cs="Arial"/>
              </w:rPr>
              <w:t>.</w:t>
            </w:r>
          </w:p>
          <w:p w14:paraId="1C428E74" w14:textId="3F90A379" w:rsidR="0021216D" w:rsidRDefault="0021216D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genera el reporte según el rango de fechas de acción indicado (fecha de inicio – fecha fin).</w:t>
            </w:r>
          </w:p>
          <w:p w14:paraId="648C1301" w14:textId="3F345B37" w:rsidR="00755220" w:rsidRDefault="00022631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filtrar el listado de acciones del sistema (bitácora - trazabilidad) según los siguientes filtros:</w:t>
            </w:r>
            <w:r w:rsidR="001E5BAE">
              <w:rPr>
                <w:rFonts w:ascii="Arial" w:hAnsi="Arial" w:cs="Arial"/>
              </w:rPr>
              <w:t xml:space="preserve"> </w:t>
            </w:r>
            <w:r w:rsidR="00B95BD7">
              <w:rPr>
                <w:rFonts w:ascii="Arial" w:hAnsi="Arial" w:cs="Arial"/>
              </w:rPr>
              <w:t>usuario que realizó la acción, nombre y apellido del usuario, rol del usuario</w:t>
            </w:r>
            <w:r w:rsidR="00453F01">
              <w:rPr>
                <w:rFonts w:ascii="Arial" w:hAnsi="Arial" w:cs="Arial"/>
              </w:rPr>
              <w:t xml:space="preserve"> </w:t>
            </w:r>
            <w:r w:rsidR="00453F01">
              <w:rPr>
                <w:rFonts w:ascii="Arial" w:hAnsi="Arial" w:cs="Arial"/>
              </w:rPr>
              <w:lastRenderedPageBreak/>
              <w:t>(selección múltiple)</w:t>
            </w:r>
            <w:r w:rsidR="00B95BD7">
              <w:rPr>
                <w:rFonts w:ascii="Arial" w:hAnsi="Arial" w:cs="Arial"/>
              </w:rPr>
              <w:t>, módulo de acción</w:t>
            </w:r>
            <w:r w:rsidR="00453F01">
              <w:rPr>
                <w:rFonts w:ascii="Arial" w:hAnsi="Arial" w:cs="Arial"/>
              </w:rPr>
              <w:t xml:space="preserve"> (selección múltiple)</w:t>
            </w:r>
            <w:r w:rsidR="00B95BD7">
              <w:rPr>
                <w:rFonts w:ascii="Arial" w:hAnsi="Arial" w:cs="Arial"/>
              </w:rPr>
              <w:t>, recurso de la acción</w:t>
            </w:r>
            <w:r w:rsidR="00453F01">
              <w:rPr>
                <w:rFonts w:ascii="Arial" w:hAnsi="Arial" w:cs="Arial"/>
              </w:rPr>
              <w:t xml:space="preserve"> (selección múltiple)</w:t>
            </w:r>
            <w:r w:rsidR="00B95BD7">
              <w:rPr>
                <w:rFonts w:ascii="Arial" w:hAnsi="Arial" w:cs="Arial"/>
              </w:rPr>
              <w:t>, tipo de evento</w:t>
            </w:r>
            <w:r w:rsidR="00453F01">
              <w:rPr>
                <w:rFonts w:ascii="Arial" w:hAnsi="Arial" w:cs="Arial"/>
              </w:rPr>
              <w:t xml:space="preserve"> (selección múltiple)</w:t>
            </w:r>
            <w:r w:rsidR="00B95BD7">
              <w:rPr>
                <w:rFonts w:ascii="Arial" w:hAnsi="Arial" w:cs="Arial"/>
              </w:rPr>
              <w:t>, acción</w:t>
            </w:r>
            <w:r w:rsidR="00453F01">
              <w:rPr>
                <w:rFonts w:ascii="Arial" w:hAnsi="Arial" w:cs="Arial"/>
              </w:rPr>
              <w:t xml:space="preserve"> (selección múltiple)</w:t>
            </w:r>
            <w:r w:rsidR="00B95BD7">
              <w:rPr>
                <w:rFonts w:ascii="Arial" w:hAnsi="Arial" w:cs="Arial"/>
              </w:rPr>
              <w:t>.</w:t>
            </w:r>
            <w:r w:rsidR="00730329">
              <w:rPr>
                <w:rFonts w:ascii="Arial" w:hAnsi="Arial" w:cs="Arial"/>
              </w:rPr>
              <w:t xml:space="preserve"> El usuario administrador puede buscar las acciones de un usuario sin importar si </w:t>
            </w:r>
            <w:r w:rsidR="00255842">
              <w:rPr>
                <w:rFonts w:ascii="Arial" w:hAnsi="Arial" w:cs="Arial"/>
              </w:rPr>
              <w:t xml:space="preserve">a </w:t>
            </w:r>
            <w:r w:rsidR="00730329">
              <w:rPr>
                <w:rFonts w:ascii="Arial" w:hAnsi="Arial" w:cs="Arial"/>
              </w:rPr>
              <w:t xml:space="preserve">éste </w:t>
            </w:r>
            <w:r w:rsidR="00255842">
              <w:rPr>
                <w:rFonts w:ascii="Arial" w:hAnsi="Arial" w:cs="Arial"/>
              </w:rPr>
              <w:t xml:space="preserve">se le ha </w:t>
            </w:r>
            <w:r w:rsidR="00730329">
              <w:rPr>
                <w:rFonts w:ascii="Arial" w:hAnsi="Arial" w:cs="Arial"/>
              </w:rPr>
              <w:t>cambiado su usuario.</w:t>
            </w:r>
          </w:p>
          <w:p w14:paraId="569C2120" w14:textId="3EAFA1CA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6376D3B8" w14:textId="4E287E36" w:rsidR="00E16348" w:rsidRDefault="00C63D9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</w:t>
            </w:r>
            <w:r w:rsidR="005A0823">
              <w:rPr>
                <w:rFonts w:ascii="Arial" w:hAnsi="Arial" w:cs="Arial"/>
              </w:rPr>
              <w:t>L</w:t>
            </w:r>
            <w:r w:rsidR="00D70A56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acciones de generación de reportes</w:t>
            </w:r>
            <w:r w:rsidR="00F80321">
              <w:rPr>
                <w:rFonts w:ascii="Arial" w:hAnsi="Arial" w:cs="Arial"/>
              </w:rPr>
              <w:t xml:space="preserve"> </w:t>
            </w:r>
            <w:r w:rsidR="005A0823">
              <w:rPr>
                <w:rFonts w:ascii="Arial" w:hAnsi="Arial" w:cs="Arial"/>
              </w:rPr>
              <w:t>y/o errores s</w:t>
            </w:r>
            <w:r>
              <w:rPr>
                <w:rFonts w:ascii="Arial" w:hAnsi="Arial" w:cs="Arial"/>
              </w:rPr>
              <w:t xml:space="preserve">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60A52B6F" w14:textId="30502D2D" w:rsidR="00DB2409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</w:p>
        </w:tc>
        <w:tc>
          <w:tcPr>
            <w:tcW w:w="2268" w:type="dxa"/>
            <w:gridSpan w:val="2"/>
            <w:vAlign w:val="center"/>
          </w:tcPr>
          <w:p w14:paraId="3B802940" w14:textId="55943143" w:rsidR="00DB2409" w:rsidRDefault="00377C0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3EBB539E" w14:textId="13BEEB56" w:rsidR="00DB2409" w:rsidRDefault="00A87C27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1F39F5" w14:paraId="1F928684" w14:textId="77777777" w:rsidTr="00B87AC8">
        <w:tc>
          <w:tcPr>
            <w:tcW w:w="1129" w:type="dxa"/>
            <w:vAlign w:val="center"/>
          </w:tcPr>
          <w:p w14:paraId="0989F4C7" w14:textId="2F07970B" w:rsidR="001F39F5" w:rsidRDefault="001F39F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5B18A2">
              <w:rPr>
                <w:rFonts w:ascii="Arial" w:hAnsi="Arial" w:cs="Arial"/>
              </w:rPr>
              <w:t>18</w:t>
            </w:r>
          </w:p>
        </w:tc>
        <w:tc>
          <w:tcPr>
            <w:tcW w:w="2410" w:type="dxa"/>
            <w:vAlign w:val="center"/>
          </w:tcPr>
          <w:p w14:paraId="0C802B45" w14:textId="52483567" w:rsidR="001F39F5" w:rsidRDefault="001F39F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reporte de acciones del sistema</w:t>
            </w:r>
          </w:p>
        </w:tc>
        <w:tc>
          <w:tcPr>
            <w:tcW w:w="4394" w:type="dxa"/>
            <w:gridSpan w:val="2"/>
            <w:vAlign w:val="center"/>
          </w:tcPr>
          <w:p w14:paraId="7CD04D98" w14:textId="7963E06A" w:rsidR="001F39F5" w:rsidRDefault="00B16789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puede exportar el reporte generado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  <w:r w:rsidR="00A30E06">
              <w:rPr>
                <w:rFonts w:ascii="Arial" w:hAnsi="Arial" w:cs="Arial"/>
              </w:rPr>
              <w:t xml:space="preserve"> </w:t>
            </w:r>
            <w:r w:rsidR="00BC4A6F">
              <w:rPr>
                <w:rFonts w:ascii="Arial" w:hAnsi="Arial" w:cs="Arial"/>
              </w:rPr>
              <w:t>La extensión del archivo generado es: .</w:t>
            </w:r>
            <w:r w:rsidR="00B06765">
              <w:rPr>
                <w:rFonts w:ascii="Arial" w:hAnsi="Arial" w:cs="Arial"/>
              </w:rPr>
              <w:t>html</w:t>
            </w:r>
            <w:r w:rsidR="00BC4A6F">
              <w:rPr>
                <w:rFonts w:ascii="Arial" w:hAnsi="Arial" w:cs="Arial"/>
              </w:rPr>
              <w:t>.</w:t>
            </w:r>
          </w:p>
          <w:p w14:paraId="61FC3E4A" w14:textId="24EE8E1A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2C08B9A7" w14:textId="5519B51A" w:rsidR="00DB7D18" w:rsidRDefault="00DB7D18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</w:t>
            </w:r>
            <w:r w:rsidR="00D1635B">
              <w:rPr>
                <w:rFonts w:ascii="Arial" w:hAnsi="Arial" w:cs="Arial"/>
              </w:rPr>
              <w:t>Las</w:t>
            </w:r>
            <w:r>
              <w:rPr>
                <w:rFonts w:ascii="Arial" w:hAnsi="Arial" w:cs="Arial"/>
              </w:rPr>
              <w:t xml:space="preserve"> acciones de exportación de reportes</w:t>
            </w:r>
            <w:r w:rsidR="00D1635B">
              <w:rPr>
                <w:rFonts w:ascii="Arial" w:hAnsi="Arial" w:cs="Arial"/>
              </w:rPr>
              <w:t xml:space="preserve"> y/o errores </w:t>
            </w:r>
            <w:r>
              <w:rPr>
                <w:rFonts w:ascii="Arial" w:hAnsi="Arial" w:cs="Arial"/>
              </w:rPr>
              <w:t xml:space="preserve">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65C70F5C" w14:textId="097937F2" w:rsidR="001F39F5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2268" w:type="dxa"/>
            <w:gridSpan w:val="2"/>
            <w:vAlign w:val="center"/>
          </w:tcPr>
          <w:p w14:paraId="20A53881" w14:textId="072C6F18" w:rsidR="001F39F5" w:rsidRDefault="001F39F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7D757EE8" w14:textId="7A720BDC" w:rsidR="001F39F5" w:rsidRDefault="0085118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DB2409" w14:paraId="0584B191" w14:textId="77777777" w:rsidTr="00B87AC8">
        <w:tc>
          <w:tcPr>
            <w:tcW w:w="1129" w:type="dxa"/>
            <w:vAlign w:val="center"/>
          </w:tcPr>
          <w:p w14:paraId="5C8F798A" w14:textId="63A0C1F5" w:rsidR="00DB2409" w:rsidRDefault="006219C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RF19</w:t>
            </w:r>
          </w:p>
        </w:tc>
        <w:tc>
          <w:tcPr>
            <w:tcW w:w="2410" w:type="dxa"/>
            <w:vAlign w:val="center"/>
          </w:tcPr>
          <w:p w14:paraId="07368B5D" w14:textId="4FB28EF5" w:rsidR="00DB2409" w:rsidRDefault="00BA4DA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</w:t>
            </w:r>
            <w:r w:rsidR="00377C0B">
              <w:rPr>
                <w:rFonts w:ascii="Arial" w:hAnsi="Arial" w:cs="Arial"/>
              </w:rPr>
              <w:t xml:space="preserve"> reporte</w:t>
            </w:r>
            <w:r w:rsidR="005A0A08">
              <w:rPr>
                <w:rFonts w:ascii="Arial" w:hAnsi="Arial" w:cs="Arial"/>
              </w:rPr>
              <w:t xml:space="preserve"> </w:t>
            </w:r>
            <w:r w:rsidR="008E5EA1">
              <w:rPr>
                <w:rFonts w:ascii="Arial" w:hAnsi="Arial" w:cs="Arial"/>
              </w:rPr>
              <w:t>de acciones de</w:t>
            </w:r>
            <w:r w:rsidR="00175A0A">
              <w:rPr>
                <w:rFonts w:ascii="Arial" w:hAnsi="Arial" w:cs="Arial"/>
              </w:rPr>
              <w:t xml:space="preserve"> los</w:t>
            </w:r>
            <w:r w:rsidR="000E326F">
              <w:rPr>
                <w:rFonts w:ascii="Arial" w:hAnsi="Arial" w:cs="Arial"/>
              </w:rPr>
              <w:t xml:space="preserve"> equipo</w:t>
            </w:r>
            <w:r w:rsidR="00175A0A">
              <w:rPr>
                <w:rFonts w:ascii="Arial" w:hAnsi="Arial" w:cs="Arial"/>
              </w:rPr>
              <w:t>s</w:t>
            </w:r>
            <w:r w:rsidR="000E326F">
              <w:rPr>
                <w:rFonts w:ascii="Arial" w:hAnsi="Arial" w:cs="Arial"/>
              </w:rPr>
              <w:t xml:space="preserve"> biométrico</w:t>
            </w:r>
            <w:r w:rsidR="00175A0A">
              <w:rPr>
                <w:rFonts w:ascii="Arial" w:hAnsi="Arial" w:cs="Arial"/>
              </w:rPr>
              <w:t>s</w:t>
            </w:r>
          </w:p>
        </w:tc>
        <w:tc>
          <w:tcPr>
            <w:tcW w:w="4394" w:type="dxa"/>
            <w:gridSpan w:val="2"/>
            <w:vAlign w:val="center"/>
          </w:tcPr>
          <w:p w14:paraId="521DE2CB" w14:textId="451B8D52" w:rsidR="00632D4C" w:rsidRDefault="009929B5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pueden generar el reporte de acciones de los equipos biométricos (bitácora – trazabilidad).</w:t>
            </w:r>
            <w:r w:rsidR="00F6033C">
              <w:rPr>
                <w:rFonts w:ascii="Arial" w:hAnsi="Arial" w:cs="Arial"/>
              </w:rPr>
              <w:t xml:space="preserve"> Los campos </w:t>
            </w:r>
            <w:r w:rsidR="001402BE">
              <w:rPr>
                <w:rFonts w:ascii="Arial" w:hAnsi="Arial" w:cs="Arial"/>
              </w:rPr>
              <w:t xml:space="preserve">para el reporte son: </w:t>
            </w:r>
            <w:r w:rsidR="006D335B">
              <w:rPr>
                <w:rFonts w:ascii="Arial" w:hAnsi="Arial" w:cs="Arial"/>
              </w:rPr>
              <w:t xml:space="preserve">DNI, </w:t>
            </w:r>
            <w:r w:rsidR="00860C2C">
              <w:rPr>
                <w:rFonts w:ascii="Arial" w:hAnsi="Arial" w:cs="Arial"/>
              </w:rPr>
              <w:t xml:space="preserve">nombre del trabajador, sede de la empresa, área de la empresa, equipo biométrico, resultado del acceso </w:t>
            </w:r>
            <w:r w:rsidR="00860C2C">
              <w:rPr>
                <w:rFonts w:ascii="Arial" w:hAnsi="Arial" w:cs="Arial"/>
              </w:rPr>
              <w:lastRenderedPageBreak/>
              <w:t>(</w:t>
            </w:r>
            <w:r w:rsidR="007E167F">
              <w:rPr>
                <w:rFonts w:ascii="Arial" w:hAnsi="Arial" w:cs="Arial"/>
              </w:rPr>
              <w:t>concedido</w:t>
            </w:r>
            <w:r w:rsidR="00860C2C">
              <w:rPr>
                <w:rFonts w:ascii="Arial" w:hAnsi="Arial" w:cs="Arial"/>
              </w:rPr>
              <w:t>, denegado</w:t>
            </w:r>
            <w:r w:rsidR="00757989">
              <w:rPr>
                <w:rFonts w:ascii="Arial" w:hAnsi="Arial" w:cs="Arial"/>
              </w:rPr>
              <w:t>, error</w:t>
            </w:r>
            <w:r w:rsidR="00075321">
              <w:rPr>
                <w:rFonts w:ascii="Arial" w:hAnsi="Arial" w:cs="Arial"/>
              </w:rPr>
              <w:t>, validación</w:t>
            </w:r>
            <w:r w:rsidR="00860C2C">
              <w:rPr>
                <w:rFonts w:ascii="Arial" w:hAnsi="Arial" w:cs="Arial"/>
              </w:rPr>
              <w:t>), descripción del</w:t>
            </w:r>
            <w:r w:rsidR="00A33417">
              <w:rPr>
                <w:rFonts w:ascii="Arial" w:hAnsi="Arial" w:cs="Arial"/>
              </w:rPr>
              <w:t xml:space="preserve"> resultado de</w:t>
            </w:r>
            <w:r w:rsidR="00641AFA">
              <w:rPr>
                <w:rFonts w:ascii="Arial" w:hAnsi="Arial" w:cs="Arial"/>
              </w:rPr>
              <w:t xml:space="preserve"> acción</w:t>
            </w:r>
            <w:r w:rsidR="00A33417">
              <w:rPr>
                <w:rFonts w:ascii="Arial" w:hAnsi="Arial" w:cs="Arial"/>
              </w:rPr>
              <w:t xml:space="preserve">, </w:t>
            </w:r>
            <w:r w:rsidR="00860C2C">
              <w:rPr>
                <w:rFonts w:ascii="Arial" w:hAnsi="Arial" w:cs="Arial"/>
              </w:rPr>
              <w:t>fecha de acceso, imagen del trabajador no registrado en el sistema que intentó ingresar al área.</w:t>
            </w:r>
          </w:p>
          <w:p w14:paraId="738914F9" w14:textId="64F32FB5" w:rsidR="008F2EDB" w:rsidRDefault="008F2ED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generan el reporte según el rango de fechas de acceso indicado (fecha de inicio – fecha fin).</w:t>
            </w:r>
          </w:p>
          <w:p w14:paraId="58219B3B" w14:textId="6ECE4087" w:rsidR="00FA55BA" w:rsidRDefault="00FA55BA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usuario básico pueden filtrar el listado de acciones de los equipos biométricos (bitácora – trazabilidad) según los siguientes filtros: </w:t>
            </w:r>
            <w:r w:rsidR="00787BDB">
              <w:rPr>
                <w:rFonts w:ascii="Arial" w:hAnsi="Arial" w:cs="Arial"/>
              </w:rPr>
              <w:t>DNI, nombre del trabajador, sede de la empresa</w:t>
            </w:r>
            <w:r w:rsidR="00FE0EF6">
              <w:rPr>
                <w:rFonts w:ascii="Arial" w:hAnsi="Arial" w:cs="Arial"/>
              </w:rPr>
              <w:t xml:space="preserve"> (selección múltiple</w:t>
            </w:r>
            <w:r w:rsidR="001607A1">
              <w:rPr>
                <w:rFonts w:ascii="Arial" w:hAnsi="Arial" w:cs="Arial"/>
              </w:rPr>
              <w:t>; listado según la bitácora guardada</w:t>
            </w:r>
            <w:r w:rsidR="00FE0EF6">
              <w:rPr>
                <w:rFonts w:ascii="Arial" w:hAnsi="Arial" w:cs="Arial"/>
              </w:rPr>
              <w:t>)</w:t>
            </w:r>
            <w:r w:rsidR="00787BDB">
              <w:rPr>
                <w:rFonts w:ascii="Arial" w:hAnsi="Arial" w:cs="Arial"/>
              </w:rPr>
              <w:t>, área de la empresa</w:t>
            </w:r>
            <w:r w:rsidR="00FE0EF6">
              <w:rPr>
                <w:rFonts w:ascii="Arial" w:hAnsi="Arial" w:cs="Arial"/>
              </w:rPr>
              <w:t xml:space="preserve"> (selección múltiple</w:t>
            </w:r>
            <w:r w:rsidR="001607A1">
              <w:rPr>
                <w:rFonts w:ascii="Arial" w:hAnsi="Arial" w:cs="Arial"/>
              </w:rPr>
              <w:t>; listado según la bitácora guardada</w:t>
            </w:r>
            <w:r w:rsidR="00FE0EF6">
              <w:rPr>
                <w:rFonts w:ascii="Arial" w:hAnsi="Arial" w:cs="Arial"/>
              </w:rPr>
              <w:t>)</w:t>
            </w:r>
            <w:r w:rsidR="00787BDB">
              <w:rPr>
                <w:rFonts w:ascii="Arial" w:hAnsi="Arial" w:cs="Arial"/>
              </w:rPr>
              <w:t xml:space="preserve">, </w:t>
            </w:r>
            <w:r w:rsidR="003B473B">
              <w:rPr>
                <w:rFonts w:ascii="Arial" w:hAnsi="Arial" w:cs="Arial"/>
              </w:rPr>
              <w:t xml:space="preserve">equipo biométrico, </w:t>
            </w:r>
            <w:r w:rsidR="00787BDB">
              <w:rPr>
                <w:rFonts w:ascii="Arial" w:hAnsi="Arial" w:cs="Arial"/>
              </w:rPr>
              <w:t>resultado del acceso</w:t>
            </w:r>
            <w:r w:rsidR="00BE7833">
              <w:rPr>
                <w:rFonts w:ascii="Arial" w:hAnsi="Arial" w:cs="Arial"/>
              </w:rPr>
              <w:t xml:space="preserve"> (selección múltiple)</w:t>
            </w:r>
            <w:r w:rsidR="00787BDB">
              <w:rPr>
                <w:rFonts w:ascii="Arial" w:hAnsi="Arial" w:cs="Arial"/>
              </w:rPr>
              <w:t>.</w:t>
            </w:r>
            <w:r w:rsidR="00255842">
              <w:rPr>
                <w:rFonts w:ascii="Arial" w:hAnsi="Arial" w:cs="Arial"/>
              </w:rPr>
              <w:t xml:space="preserve"> El usuario administrador y/o usuario básico </w:t>
            </w:r>
            <w:r w:rsidR="00255842">
              <w:rPr>
                <w:rFonts w:ascii="Arial" w:hAnsi="Arial" w:cs="Arial"/>
              </w:rPr>
              <w:lastRenderedPageBreak/>
              <w:t>pueden buscar los accesos de un trabajador sin importar si a éste se le ha cambiado su DNI.</w:t>
            </w:r>
          </w:p>
          <w:p w14:paraId="798E6703" w14:textId="6712D48D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528D154C" w14:textId="35FB4407" w:rsidR="00CD32B2" w:rsidRDefault="00CD32B2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</w:t>
            </w:r>
            <w:r w:rsidR="00953C67">
              <w:rPr>
                <w:rFonts w:ascii="Arial" w:hAnsi="Arial" w:cs="Arial"/>
              </w:rPr>
              <w:t xml:space="preserve">obtención de datos, </w:t>
            </w:r>
            <w:r>
              <w:rPr>
                <w:rFonts w:ascii="Arial" w:hAnsi="Arial" w:cs="Arial"/>
              </w:rPr>
              <w:t xml:space="preserve">generación de reportes y errores, 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0976EC64" w14:textId="37C3F316" w:rsidR="00DB2409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  <w:r w:rsidR="00377C0B">
              <w:rPr>
                <w:rFonts w:ascii="Arial" w:hAnsi="Arial" w:cs="Arial"/>
              </w:rPr>
              <w:t>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32575B65" w14:textId="67F62CD3" w:rsidR="00DB2409" w:rsidRDefault="00377C0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5C5A0BD4" w14:textId="5626D8F3" w:rsidR="00DB2409" w:rsidRDefault="00A87C27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1F39F5" w14:paraId="01E5ADDA" w14:textId="77777777" w:rsidTr="00B87AC8">
        <w:tc>
          <w:tcPr>
            <w:tcW w:w="1129" w:type="dxa"/>
            <w:vAlign w:val="center"/>
          </w:tcPr>
          <w:p w14:paraId="0FAB066D" w14:textId="3130AD86" w:rsidR="001F39F5" w:rsidRDefault="00DE5BBF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</w:t>
            </w:r>
            <w:r w:rsidR="00EC52E1">
              <w:rPr>
                <w:rFonts w:ascii="Arial" w:hAnsi="Arial" w:cs="Arial"/>
              </w:rPr>
              <w:t>20</w:t>
            </w:r>
          </w:p>
        </w:tc>
        <w:tc>
          <w:tcPr>
            <w:tcW w:w="2410" w:type="dxa"/>
            <w:vAlign w:val="center"/>
          </w:tcPr>
          <w:p w14:paraId="2F22447D" w14:textId="6A152513" w:rsidR="001F39F5" w:rsidRDefault="001F39F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reporte de acciones de los equipos biométricos</w:t>
            </w:r>
          </w:p>
        </w:tc>
        <w:tc>
          <w:tcPr>
            <w:tcW w:w="4394" w:type="dxa"/>
            <w:gridSpan w:val="2"/>
            <w:vAlign w:val="center"/>
          </w:tcPr>
          <w:p w14:paraId="3BB1DFD7" w14:textId="41F4BE98" w:rsidR="001F39F5" w:rsidRDefault="002F2F00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usuario básico pueden exportar el reporte generado en </w:t>
            </w:r>
            <w:r w:rsidR="006219CD">
              <w:rPr>
                <w:rFonts w:ascii="Arial" w:hAnsi="Arial" w:cs="Arial"/>
              </w:rPr>
              <w:t>RF19</w:t>
            </w:r>
            <w:r>
              <w:rPr>
                <w:rFonts w:ascii="Arial" w:hAnsi="Arial" w:cs="Arial"/>
              </w:rPr>
              <w:t xml:space="preserve">. </w:t>
            </w:r>
            <w:r w:rsidR="00BC4A6F">
              <w:rPr>
                <w:rFonts w:ascii="Arial" w:hAnsi="Arial" w:cs="Arial"/>
              </w:rPr>
              <w:t>La extensión del archivo generado es: .</w:t>
            </w:r>
            <w:r w:rsidR="00B06765">
              <w:rPr>
                <w:rFonts w:ascii="Arial" w:hAnsi="Arial" w:cs="Arial"/>
              </w:rPr>
              <w:t>html</w:t>
            </w:r>
            <w:r w:rsidR="00BC4A6F">
              <w:rPr>
                <w:rFonts w:ascii="Arial" w:hAnsi="Arial" w:cs="Arial"/>
              </w:rPr>
              <w:t>.</w:t>
            </w:r>
          </w:p>
          <w:p w14:paraId="02F88ED9" w14:textId="148CDA99" w:rsidR="00687FD4" w:rsidRDefault="00687FD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87FD4">
              <w:rPr>
                <w:rFonts w:ascii="Arial" w:hAnsi="Arial" w:cs="Arial"/>
              </w:rPr>
              <w:t xml:space="preserve">Si el usuario es inhabilitado durante su estancia en el sistema, será redirigido al inicio de sesión sin poder ingresar al </w:t>
            </w:r>
            <w:r w:rsidRPr="00687FD4">
              <w:rPr>
                <w:rFonts w:ascii="Arial" w:hAnsi="Arial" w:cs="Arial"/>
              </w:rPr>
              <w:lastRenderedPageBreak/>
              <w:t>sistema, hasta que su usuario sea habilitado.</w:t>
            </w:r>
          </w:p>
          <w:p w14:paraId="50AA2E6D" w14:textId="1BA9573B" w:rsidR="00C367E3" w:rsidRDefault="00C367E3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Las acciones de exportación de reportes y errores, se guardan en la bitácora del sistema para que puedan ser visualizadas en </w:t>
            </w:r>
            <w:r w:rsidR="009B0C39">
              <w:rPr>
                <w:rFonts w:ascii="Arial" w:hAnsi="Arial" w:cs="Arial"/>
              </w:rPr>
              <w:t>RF17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2BC3DC39" w14:textId="153EFF43" w:rsidR="001F39F5" w:rsidRDefault="0073742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  <w:r w:rsidR="00851189">
              <w:rPr>
                <w:rFonts w:ascii="Arial" w:hAnsi="Arial" w:cs="Arial"/>
              </w:rPr>
              <w:t>, usuario</w:t>
            </w:r>
            <w:r w:rsidR="00B66425">
              <w:rPr>
                <w:rFonts w:ascii="Arial" w:hAnsi="Arial" w:cs="Arial"/>
              </w:rPr>
              <w:t xml:space="preserve"> básico</w:t>
            </w:r>
          </w:p>
        </w:tc>
        <w:tc>
          <w:tcPr>
            <w:tcW w:w="2268" w:type="dxa"/>
            <w:gridSpan w:val="2"/>
            <w:vAlign w:val="center"/>
          </w:tcPr>
          <w:p w14:paraId="13E43B45" w14:textId="34B0EB64" w:rsidR="001F39F5" w:rsidRDefault="0085118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1276" w:type="dxa"/>
            <w:gridSpan w:val="2"/>
            <w:vAlign w:val="center"/>
          </w:tcPr>
          <w:p w14:paraId="35C28143" w14:textId="043DF1F5" w:rsidR="001F39F5" w:rsidRDefault="0085118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AB0734" w14:paraId="43B0CE43" w14:textId="77777777" w:rsidTr="00B87AC8">
        <w:tc>
          <w:tcPr>
            <w:tcW w:w="1129" w:type="dxa"/>
            <w:vAlign w:val="center"/>
          </w:tcPr>
          <w:p w14:paraId="5172ECBF" w14:textId="02B97226" w:rsidR="00AB073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RF21</w:t>
            </w:r>
          </w:p>
        </w:tc>
        <w:tc>
          <w:tcPr>
            <w:tcW w:w="2410" w:type="dxa"/>
            <w:vAlign w:val="center"/>
          </w:tcPr>
          <w:p w14:paraId="40F1476F" w14:textId="16C796D7" w:rsidR="00AB073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 servicio de detección de la imagen de iris</w:t>
            </w:r>
          </w:p>
        </w:tc>
        <w:tc>
          <w:tcPr>
            <w:tcW w:w="4394" w:type="dxa"/>
            <w:gridSpan w:val="2"/>
            <w:vAlign w:val="center"/>
          </w:tcPr>
          <w:p w14:paraId="034E4452" w14:textId="074FF8F5" w:rsidR="00AB0734" w:rsidRDefault="00AB0734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detección de las imágenes de iris de los trabajadores mediante modelo de inteligencia artificial (deep learning), usado por RF14 y RF25.</w:t>
            </w:r>
          </w:p>
        </w:tc>
        <w:tc>
          <w:tcPr>
            <w:tcW w:w="2552" w:type="dxa"/>
            <w:vAlign w:val="center"/>
          </w:tcPr>
          <w:p w14:paraId="6C9FACD7" w14:textId="1F9BF279" w:rsidR="00AB073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 básico, equipo biométrico</w:t>
            </w:r>
          </w:p>
        </w:tc>
        <w:tc>
          <w:tcPr>
            <w:tcW w:w="2268" w:type="dxa"/>
            <w:gridSpan w:val="2"/>
            <w:vAlign w:val="center"/>
          </w:tcPr>
          <w:p w14:paraId="44B6B702" w14:textId="66D2F64C" w:rsidR="00AB073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detección de la imagen de iris</w:t>
            </w:r>
          </w:p>
        </w:tc>
        <w:tc>
          <w:tcPr>
            <w:tcW w:w="1276" w:type="dxa"/>
            <w:gridSpan w:val="2"/>
            <w:vAlign w:val="center"/>
          </w:tcPr>
          <w:p w14:paraId="30979EB8" w14:textId="5DD805FE" w:rsidR="00AB0734" w:rsidRDefault="00F56C90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A36F44" w14:paraId="238A2FE6" w14:textId="77777777" w:rsidTr="00B87AC8">
        <w:tc>
          <w:tcPr>
            <w:tcW w:w="1129" w:type="dxa"/>
            <w:vAlign w:val="center"/>
          </w:tcPr>
          <w:p w14:paraId="6FFAB48A" w14:textId="03D25BD5" w:rsidR="00A36F4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RF22</w:t>
            </w:r>
          </w:p>
        </w:tc>
        <w:tc>
          <w:tcPr>
            <w:tcW w:w="2410" w:type="dxa"/>
            <w:vAlign w:val="center"/>
          </w:tcPr>
          <w:p w14:paraId="7FED0E10" w14:textId="077DEB73" w:rsidR="00A36F44" w:rsidRDefault="00A96DA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</w:t>
            </w:r>
            <w:r w:rsidR="00696D9E">
              <w:rPr>
                <w:rFonts w:ascii="Arial" w:hAnsi="Arial" w:cs="Arial"/>
              </w:rPr>
              <w:t xml:space="preserve"> </w:t>
            </w:r>
            <w:r w:rsidR="008152C2">
              <w:rPr>
                <w:rFonts w:ascii="Arial" w:hAnsi="Arial" w:cs="Arial"/>
              </w:rPr>
              <w:t xml:space="preserve">servicio de </w:t>
            </w:r>
            <w:r w:rsidR="00D103E1">
              <w:rPr>
                <w:rFonts w:ascii="Arial" w:hAnsi="Arial" w:cs="Arial"/>
              </w:rPr>
              <w:t xml:space="preserve">segmentación </w:t>
            </w:r>
            <w:r>
              <w:rPr>
                <w:rFonts w:ascii="Arial" w:hAnsi="Arial" w:cs="Arial"/>
              </w:rPr>
              <w:t>de la imagen de iris</w:t>
            </w:r>
          </w:p>
        </w:tc>
        <w:tc>
          <w:tcPr>
            <w:tcW w:w="4394" w:type="dxa"/>
            <w:gridSpan w:val="2"/>
            <w:vAlign w:val="center"/>
          </w:tcPr>
          <w:p w14:paraId="4441666F" w14:textId="6061057C" w:rsidR="00A36F44" w:rsidRDefault="003024BC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segmentación de la</w:t>
            </w:r>
            <w:r w:rsidR="009E28E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im</w:t>
            </w:r>
            <w:r w:rsidR="009E28E1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gen</w:t>
            </w:r>
            <w:r w:rsidR="009E28E1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de iris </w:t>
            </w:r>
            <w:r w:rsidR="009E28E1">
              <w:rPr>
                <w:rFonts w:ascii="Arial" w:hAnsi="Arial" w:cs="Arial"/>
              </w:rPr>
              <w:t xml:space="preserve">de los trabajadores </w:t>
            </w:r>
            <w:r>
              <w:rPr>
                <w:rFonts w:ascii="Arial" w:hAnsi="Arial" w:cs="Arial"/>
              </w:rPr>
              <w:t xml:space="preserve">mediante modelo de inteligencia artificial (deep learning), usado por </w:t>
            </w:r>
            <w:r w:rsidR="00D71718">
              <w:rPr>
                <w:rFonts w:ascii="Arial" w:hAnsi="Arial" w:cs="Arial"/>
              </w:rPr>
              <w:t xml:space="preserve">RF14 y </w:t>
            </w:r>
            <w:r w:rsidR="00AB0734">
              <w:rPr>
                <w:rFonts w:ascii="Arial" w:hAnsi="Arial" w:cs="Arial"/>
              </w:rPr>
              <w:t>RF26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1C039C73" w14:textId="69F87794" w:rsidR="00A36F44" w:rsidRDefault="001C6CD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8C00C8">
              <w:rPr>
                <w:rFonts w:ascii="Arial" w:hAnsi="Arial" w:cs="Arial"/>
              </w:rPr>
              <w:t>, usuario</w:t>
            </w:r>
            <w:r w:rsidR="00CD1DA4">
              <w:rPr>
                <w:rFonts w:ascii="Arial" w:hAnsi="Arial" w:cs="Arial"/>
              </w:rPr>
              <w:t xml:space="preserve"> básico</w:t>
            </w:r>
            <w:r w:rsidR="008C00C8">
              <w:rPr>
                <w:rFonts w:ascii="Arial" w:hAnsi="Arial" w:cs="Arial"/>
              </w:rPr>
              <w:t xml:space="preserve">, </w:t>
            </w:r>
            <w:r w:rsidR="00DC03FA">
              <w:rPr>
                <w:rFonts w:ascii="Arial" w:hAnsi="Arial" w:cs="Arial"/>
              </w:rPr>
              <w:t>equipo biométrico</w:t>
            </w:r>
          </w:p>
        </w:tc>
        <w:tc>
          <w:tcPr>
            <w:tcW w:w="2268" w:type="dxa"/>
            <w:gridSpan w:val="2"/>
            <w:vAlign w:val="center"/>
          </w:tcPr>
          <w:p w14:paraId="51959F60" w14:textId="1EB1A974" w:rsidR="00A36F44" w:rsidRDefault="008C00C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</w:t>
            </w:r>
            <w:r w:rsidR="00AD51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segmentación de la imagen de iris</w:t>
            </w:r>
          </w:p>
        </w:tc>
        <w:tc>
          <w:tcPr>
            <w:tcW w:w="1276" w:type="dxa"/>
            <w:gridSpan w:val="2"/>
            <w:vAlign w:val="center"/>
          </w:tcPr>
          <w:p w14:paraId="740FF72B" w14:textId="4EABC524" w:rsidR="00A36F44" w:rsidRDefault="008C00C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E042A5" w14:paraId="1B9833E1" w14:textId="77777777" w:rsidTr="00B87AC8">
        <w:tc>
          <w:tcPr>
            <w:tcW w:w="1129" w:type="dxa"/>
            <w:vAlign w:val="center"/>
          </w:tcPr>
          <w:p w14:paraId="259E4898" w14:textId="736C04EC" w:rsidR="00E042A5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RF23</w:t>
            </w:r>
          </w:p>
        </w:tc>
        <w:tc>
          <w:tcPr>
            <w:tcW w:w="2410" w:type="dxa"/>
            <w:vAlign w:val="center"/>
          </w:tcPr>
          <w:p w14:paraId="4453ADA2" w14:textId="2176C7A9" w:rsidR="00E042A5" w:rsidRDefault="00E042A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 servicio de codificación de la imagen de iris</w:t>
            </w:r>
          </w:p>
        </w:tc>
        <w:tc>
          <w:tcPr>
            <w:tcW w:w="4394" w:type="dxa"/>
            <w:gridSpan w:val="2"/>
            <w:vAlign w:val="center"/>
          </w:tcPr>
          <w:p w14:paraId="59390574" w14:textId="3922C4FB" w:rsidR="00E042A5" w:rsidRDefault="00E042A5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 de codificación de las imágenes de iris de los trabajadores mediante el modelo de inteligencia artificial (deep learning), </w:t>
            </w:r>
            <w:r>
              <w:rPr>
                <w:rFonts w:ascii="Arial" w:hAnsi="Arial" w:cs="Arial"/>
              </w:rPr>
              <w:lastRenderedPageBreak/>
              <w:t>usado por RF14</w:t>
            </w:r>
            <w:r w:rsidR="007237A1">
              <w:rPr>
                <w:rFonts w:ascii="Arial" w:hAnsi="Arial" w:cs="Arial"/>
              </w:rPr>
              <w:t xml:space="preserve"> y RF26</w:t>
            </w:r>
            <w:r>
              <w:rPr>
                <w:rFonts w:ascii="Arial" w:hAnsi="Arial" w:cs="Arial"/>
              </w:rPr>
              <w:t xml:space="preserve"> después de procesarse el </w:t>
            </w:r>
            <w:r w:rsidR="00AB0734">
              <w:rPr>
                <w:rFonts w:ascii="Arial" w:hAnsi="Arial" w:cs="Arial"/>
              </w:rPr>
              <w:t>RF22</w:t>
            </w:r>
            <w:r w:rsidR="007237A1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7B9318AA" w14:textId="55738E7B" w:rsidR="00E042A5" w:rsidRDefault="00E042A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Administrador, usuario básico</w:t>
            </w:r>
          </w:p>
        </w:tc>
        <w:tc>
          <w:tcPr>
            <w:tcW w:w="2268" w:type="dxa"/>
            <w:gridSpan w:val="2"/>
            <w:vAlign w:val="center"/>
          </w:tcPr>
          <w:p w14:paraId="552636AE" w14:textId="5ACF4A50" w:rsidR="00E042A5" w:rsidRDefault="00E042A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codificación de la imagen de iris</w:t>
            </w:r>
          </w:p>
        </w:tc>
        <w:tc>
          <w:tcPr>
            <w:tcW w:w="1276" w:type="dxa"/>
            <w:gridSpan w:val="2"/>
            <w:vAlign w:val="center"/>
          </w:tcPr>
          <w:p w14:paraId="360C940B" w14:textId="5DB2C389" w:rsidR="00E042A5" w:rsidRDefault="00E042A5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F369E9" w14:paraId="778C57FF" w14:textId="77777777" w:rsidTr="00B87AC8">
        <w:tc>
          <w:tcPr>
            <w:tcW w:w="1129" w:type="dxa"/>
            <w:vAlign w:val="center"/>
          </w:tcPr>
          <w:p w14:paraId="2BC8DD92" w14:textId="3C119A1A" w:rsidR="00F369E9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RF24</w:t>
            </w:r>
          </w:p>
        </w:tc>
        <w:tc>
          <w:tcPr>
            <w:tcW w:w="2410" w:type="dxa"/>
            <w:vAlign w:val="center"/>
          </w:tcPr>
          <w:p w14:paraId="53E8F80A" w14:textId="3AA80B79" w:rsidR="00F369E9" w:rsidRDefault="00F369E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 servicio de</w:t>
            </w:r>
            <w:r w:rsidR="00E04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reconocimiento de la imagen de iris</w:t>
            </w:r>
          </w:p>
        </w:tc>
        <w:tc>
          <w:tcPr>
            <w:tcW w:w="4394" w:type="dxa"/>
            <w:gridSpan w:val="2"/>
            <w:vAlign w:val="center"/>
          </w:tcPr>
          <w:p w14:paraId="2B808059" w14:textId="46082BD2" w:rsidR="00F369E9" w:rsidRDefault="00FB3C36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 </w:t>
            </w:r>
            <w:r w:rsidR="00E042A5">
              <w:rPr>
                <w:rFonts w:ascii="Arial" w:hAnsi="Arial" w:cs="Arial"/>
              </w:rPr>
              <w:t>de</w:t>
            </w:r>
            <w:r w:rsidR="004735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reconocimiento de las imágenes de iris de los trabajadores mediante el modelo de inteligencia artificial (deep learning), usado </w:t>
            </w:r>
            <w:r w:rsidR="0017585A">
              <w:rPr>
                <w:rFonts w:ascii="Arial" w:hAnsi="Arial" w:cs="Arial"/>
              </w:rPr>
              <w:t xml:space="preserve">por </w:t>
            </w:r>
            <w:r w:rsidR="003421FE">
              <w:rPr>
                <w:rFonts w:ascii="Arial" w:hAnsi="Arial" w:cs="Arial"/>
              </w:rPr>
              <w:t xml:space="preserve">RF14 y </w:t>
            </w:r>
            <w:r w:rsidR="00AB0734">
              <w:rPr>
                <w:rFonts w:ascii="Arial" w:hAnsi="Arial" w:cs="Arial"/>
              </w:rPr>
              <w:t>RF26</w:t>
            </w:r>
            <w:r>
              <w:rPr>
                <w:rFonts w:ascii="Arial" w:hAnsi="Arial" w:cs="Arial"/>
              </w:rPr>
              <w:t xml:space="preserve"> después de procesarse el </w:t>
            </w:r>
            <w:r w:rsidR="00AB0734">
              <w:rPr>
                <w:rFonts w:ascii="Arial" w:hAnsi="Arial" w:cs="Arial"/>
              </w:rPr>
              <w:t>RF2</w:t>
            </w:r>
            <w:r w:rsidR="008A751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7BC896EB" w14:textId="314A4559" w:rsidR="00F369E9" w:rsidRDefault="006B05AC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DC03FA">
              <w:rPr>
                <w:rFonts w:ascii="Arial" w:hAnsi="Arial" w:cs="Arial"/>
              </w:rPr>
              <w:t>quipo biométrico</w:t>
            </w:r>
          </w:p>
        </w:tc>
        <w:tc>
          <w:tcPr>
            <w:tcW w:w="2268" w:type="dxa"/>
            <w:gridSpan w:val="2"/>
            <w:vAlign w:val="center"/>
          </w:tcPr>
          <w:p w14:paraId="5952A53D" w14:textId="078C20D7" w:rsidR="00F369E9" w:rsidRDefault="001A078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</w:t>
            </w:r>
            <w:r w:rsidR="00AD51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reconocimiento de la imagen de iris</w:t>
            </w:r>
          </w:p>
        </w:tc>
        <w:tc>
          <w:tcPr>
            <w:tcW w:w="1276" w:type="dxa"/>
            <w:gridSpan w:val="2"/>
            <w:vAlign w:val="center"/>
          </w:tcPr>
          <w:p w14:paraId="5299F657" w14:textId="32B90722" w:rsidR="00F369E9" w:rsidRDefault="00767E3A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C74983" w14:paraId="007BFA91" w14:textId="77777777" w:rsidTr="00B87AC8">
        <w:tc>
          <w:tcPr>
            <w:tcW w:w="1129" w:type="dxa"/>
            <w:vAlign w:val="center"/>
          </w:tcPr>
          <w:p w14:paraId="39B4AD2A" w14:textId="053C67F6" w:rsidR="00C74983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RF25</w:t>
            </w:r>
          </w:p>
        </w:tc>
        <w:tc>
          <w:tcPr>
            <w:tcW w:w="2410" w:type="dxa"/>
            <w:vAlign w:val="center"/>
          </w:tcPr>
          <w:p w14:paraId="6363E824" w14:textId="471BD692" w:rsidR="00C74983" w:rsidRDefault="00E9178E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Capturar imagen de iris desde el equipo biométrico</w:t>
            </w:r>
          </w:p>
        </w:tc>
        <w:tc>
          <w:tcPr>
            <w:tcW w:w="4394" w:type="dxa"/>
            <w:gridSpan w:val="2"/>
            <w:vAlign w:val="center"/>
          </w:tcPr>
          <w:p w14:paraId="12AE04B3" w14:textId="2A92061D" w:rsidR="00C74983" w:rsidRDefault="00FD4BEC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de la empresa se identifica ante el equipo biométrico para el acceso a un área determinada. </w:t>
            </w:r>
            <w:r w:rsidR="00196668">
              <w:rPr>
                <w:rFonts w:ascii="Arial" w:hAnsi="Arial" w:cs="Arial"/>
              </w:rPr>
              <w:t>El equipo biométrico</w:t>
            </w:r>
            <w:r w:rsidR="00BC1090">
              <w:rPr>
                <w:rFonts w:ascii="Arial" w:hAnsi="Arial" w:cs="Arial"/>
              </w:rPr>
              <w:t xml:space="preserve">, mediante el proceso de RF21, </w:t>
            </w:r>
            <w:r w:rsidR="00196668">
              <w:rPr>
                <w:rFonts w:ascii="Arial" w:hAnsi="Arial" w:cs="Arial"/>
              </w:rPr>
              <w:t xml:space="preserve">reconoce </w:t>
            </w:r>
            <w:r w:rsidR="003C7692">
              <w:rPr>
                <w:rFonts w:ascii="Arial" w:hAnsi="Arial" w:cs="Arial"/>
              </w:rPr>
              <w:t>el ojo del personal</w:t>
            </w:r>
            <w:r w:rsidR="000210FA">
              <w:rPr>
                <w:rFonts w:ascii="Arial" w:hAnsi="Arial" w:cs="Arial"/>
              </w:rPr>
              <w:t xml:space="preserve">, </w:t>
            </w:r>
            <w:r w:rsidR="00196668">
              <w:rPr>
                <w:rFonts w:ascii="Arial" w:hAnsi="Arial" w:cs="Arial"/>
              </w:rPr>
              <w:t xml:space="preserve">cuando éste está a </w:t>
            </w:r>
            <w:r w:rsidR="00CF333B">
              <w:rPr>
                <w:rFonts w:ascii="Arial" w:hAnsi="Arial" w:cs="Arial"/>
              </w:rPr>
              <w:t xml:space="preserve">5 cm – 8 </w:t>
            </w:r>
            <w:r w:rsidR="00196668">
              <w:rPr>
                <w:rFonts w:ascii="Arial" w:hAnsi="Arial" w:cs="Arial"/>
              </w:rPr>
              <w:t>cm del equipo biométrico</w:t>
            </w:r>
            <w:r w:rsidR="006B1F53">
              <w:rPr>
                <w:rFonts w:ascii="Arial" w:hAnsi="Arial" w:cs="Arial"/>
              </w:rPr>
              <w:t>.</w:t>
            </w:r>
            <w:r w:rsidR="00196668">
              <w:rPr>
                <w:rFonts w:ascii="Arial" w:hAnsi="Arial" w:cs="Arial"/>
              </w:rPr>
              <w:t xml:space="preserve"> El</w:t>
            </w:r>
            <w:r w:rsidR="006B1F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equipo biométrico captura </w:t>
            </w:r>
            <w:r w:rsidR="003C7692">
              <w:rPr>
                <w:rFonts w:ascii="Arial" w:hAnsi="Arial" w:cs="Arial"/>
              </w:rPr>
              <w:t>la imagen del iris</w:t>
            </w:r>
            <w:r>
              <w:rPr>
                <w:rFonts w:ascii="Arial" w:hAnsi="Arial" w:cs="Arial"/>
              </w:rPr>
              <w:t xml:space="preserve"> del trabajador </w:t>
            </w:r>
            <w:r w:rsidR="0092708F">
              <w:rPr>
                <w:rFonts w:ascii="Arial" w:hAnsi="Arial" w:cs="Arial"/>
              </w:rPr>
              <w:t xml:space="preserve">para ser procesadas en </w:t>
            </w:r>
            <w:r w:rsidR="00AB0734">
              <w:rPr>
                <w:rFonts w:ascii="Arial" w:hAnsi="Arial" w:cs="Arial"/>
              </w:rPr>
              <w:t>RF26</w:t>
            </w:r>
            <w:r w:rsidR="0092708F">
              <w:rPr>
                <w:rFonts w:ascii="Arial" w:hAnsi="Arial" w:cs="Arial"/>
              </w:rPr>
              <w:t>.</w:t>
            </w:r>
          </w:p>
          <w:p w14:paraId="63812FC9" w14:textId="39852BC9" w:rsidR="00A3371B" w:rsidRDefault="00A3371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el proceso, el equipo biométrico emite señales (pitidos) y voces para indicar los procesos de: </w:t>
            </w:r>
            <w:r w:rsidR="00060D4A">
              <w:rPr>
                <w:rFonts w:ascii="Arial" w:hAnsi="Arial" w:cs="Arial"/>
              </w:rPr>
              <w:t xml:space="preserve">capturando imagen, </w:t>
            </w:r>
            <w:r w:rsidR="00060D4A">
              <w:rPr>
                <w:rFonts w:ascii="Arial" w:hAnsi="Arial" w:cs="Arial"/>
              </w:rPr>
              <w:lastRenderedPageBreak/>
              <w:t>procesando, error, acceso denegado, acceso concedido.</w:t>
            </w:r>
          </w:p>
          <w:p w14:paraId="4BA697DE" w14:textId="78006FEA" w:rsidR="000B5E9E" w:rsidRDefault="000B5E9E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seguridad, se captura una foto del personal </w:t>
            </w:r>
            <w:r w:rsidR="00CC0ED9">
              <w:rPr>
                <w:rFonts w:ascii="Arial" w:hAnsi="Arial" w:cs="Arial"/>
              </w:rPr>
              <w:t xml:space="preserve">(usado por </w:t>
            </w:r>
            <w:r w:rsidR="00AB0734">
              <w:rPr>
                <w:rFonts w:ascii="Arial" w:hAnsi="Arial" w:cs="Arial"/>
              </w:rPr>
              <w:t>RF26</w:t>
            </w:r>
            <w:r w:rsidR="00CC0ED9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para el respectivo envío de correo cuando es un personal no registrado intentando ingresar a un área</w:t>
            </w:r>
            <w:r w:rsidR="001D5852">
              <w:rPr>
                <w:rFonts w:ascii="Arial" w:hAnsi="Arial" w:cs="Arial"/>
              </w:rPr>
              <w:t>.</w:t>
            </w:r>
          </w:p>
          <w:p w14:paraId="39B3590A" w14:textId="0EEA42A9" w:rsidR="00EA71AD" w:rsidRDefault="00EA71AD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luces del equipo biométrico representan: rojo (error</w:t>
            </w:r>
            <w:r w:rsidR="00545EF1">
              <w:rPr>
                <w:rFonts w:ascii="Arial" w:hAnsi="Arial" w:cs="Arial"/>
              </w:rPr>
              <w:t>, validación</w:t>
            </w:r>
            <w:r w:rsidR="007B21CD">
              <w:rPr>
                <w:rFonts w:ascii="Arial" w:hAnsi="Arial" w:cs="Arial"/>
              </w:rPr>
              <w:t xml:space="preserve"> – acceso denegado</w:t>
            </w:r>
            <w:r w:rsidR="00545EF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en espera</w:t>
            </w:r>
            <w:r w:rsidR="00572733">
              <w:rPr>
                <w:rFonts w:ascii="Arial" w:hAnsi="Arial" w:cs="Arial"/>
              </w:rPr>
              <w:t xml:space="preserve"> de reconocimiento</w:t>
            </w:r>
            <w:r>
              <w:rPr>
                <w:rFonts w:ascii="Arial" w:hAnsi="Arial" w:cs="Arial"/>
              </w:rPr>
              <w:t xml:space="preserve"> (</w:t>
            </w:r>
            <w:r w:rsidR="00B6237D">
              <w:rPr>
                <w:rFonts w:ascii="Arial" w:hAnsi="Arial" w:cs="Arial"/>
              </w:rPr>
              <w:t>blanco</w:t>
            </w:r>
            <w:r>
              <w:rPr>
                <w:rFonts w:ascii="Arial" w:hAnsi="Arial" w:cs="Arial"/>
              </w:rPr>
              <w:t xml:space="preserve">), verde (éxito), en proceso </w:t>
            </w:r>
            <w:r w:rsidR="0009013A">
              <w:rPr>
                <w:rFonts w:ascii="Arial" w:hAnsi="Arial" w:cs="Arial"/>
              </w:rPr>
              <w:t>(</w:t>
            </w:r>
            <w:r w:rsidR="00545EF1">
              <w:rPr>
                <w:rFonts w:ascii="Arial" w:hAnsi="Arial" w:cs="Arial"/>
              </w:rPr>
              <w:t>naranja</w:t>
            </w:r>
            <w:r>
              <w:rPr>
                <w:rFonts w:ascii="Arial" w:hAnsi="Arial" w:cs="Arial"/>
              </w:rPr>
              <w:t>).</w:t>
            </w:r>
          </w:p>
          <w:p w14:paraId="0ACD9CA6" w14:textId="49D4B725" w:rsidR="00442C0F" w:rsidRDefault="00442C0F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Los errores</w:t>
            </w:r>
            <w:r w:rsidR="00CB5A24">
              <w:rPr>
                <w:rFonts w:ascii="Arial" w:hAnsi="Arial" w:cs="Arial"/>
              </w:rPr>
              <w:t xml:space="preserve"> y validaciones</w:t>
            </w:r>
            <w:r>
              <w:rPr>
                <w:rFonts w:ascii="Arial" w:hAnsi="Arial" w:cs="Arial"/>
              </w:rPr>
              <w:t xml:space="preserve"> durante el proceso </w:t>
            </w:r>
            <w:r w:rsidR="007D2946">
              <w:rPr>
                <w:rFonts w:ascii="Arial" w:hAnsi="Arial" w:cs="Arial"/>
              </w:rPr>
              <w:t xml:space="preserve">de </w:t>
            </w:r>
            <w:r w:rsidR="00DF213D">
              <w:rPr>
                <w:rFonts w:ascii="Arial" w:hAnsi="Arial" w:cs="Arial"/>
              </w:rPr>
              <w:t xml:space="preserve">captura de </w:t>
            </w:r>
            <w:r w:rsidR="00B87AD4">
              <w:rPr>
                <w:rFonts w:ascii="Arial" w:hAnsi="Arial" w:cs="Arial"/>
              </w:rPr>
              <w:t xml:space="preserve">la </w:t>
            </w:r>
            <w:r w:rsidR="00DF213D">
              <w:rPr>
                <w:rFonts w:ascii="Arial" w:hAnsi="Arial" w:cs="Arial"/>
              </w:rPr>
              <w:t xml:space="preserve">imagen </w:t>
            </w:r>
            <w:r w:rsidR="00AD2C7A">
              <w:rPr>
                <w:rFonts w:ascii="Arial" w:hAnsi="Arial" w:cs="Arial"/>
              </w:rPr>
              <w:t xml:space="preserve">de iris </w:t>
            </w:r>
            <w:r>
              <w:rPr>
                <w:rFonts w:ascii="Arial" w:hAnsi="Arial" w:cs="Arial"/>
              </w:rPr>
              <w:t xml:space="preserve">se guardan </w:t>
            </w:r>
            <w:r w:rsidR="00DF213D">
              <w:rPr>
                <w:rFonts w:ascii="Arial" w:hAnsi="Arial" w:cs="Arial"/>
              </w:rPr>
              <w:t xml:space="preserve">en la bitácora de equipos biométricos para que puedan ser visualizados en </w:t>
            </w:r>
            <w:r w:rsidR="006219CD">
              <w:rPr>
                <w:rFonts w:ascii="Arial" w:hAnsi="Arial" w:cs="Arial"/>
              </w:rPr>
              <w:t>RF19</w:t>
            </w:r>
            <w:r w:rsidR="00DF213D"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0CFF518B" w14:textId="0734399B" w:rsidR="00C74983" w:rsidRDefault="00D05CC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Personal</w:t>
            </w:r>
            <w:r w:rsidR="00E9178E">
              <w:rPr>
                <w:rFonts w:ascii="Arial" w:hAnsi="Arial" w:cs="Arial"/>
              </w:rPr>
              <w:t xml:space="preserve"> de la empresa</w:t>
            </w:r>
            <w:r w:rsidR="007418A9">
              <w:rPr>
                <w:rFonts w:ascii="Arial" w:hAnsi="Arial" w:cs="Arial"/>
              </w:rPr>
              <w:t>, equipo biométrico</w:t>
            </w:r>
          </w:p>
        </w:tc>
        <w:tc>
          <w:tcPr>
            <w:tcW w:w="2268" w:type="dxa"/>
            <w:gridSpan w:val="2"/>
            <w:vAlign w:val="center"/>
          </w:tcPr>
          <w:p w14:paraId="39E7EEAE" w14:textId="6D383230" w:rsidR="00C74983" w:rsidRDefault="00E9178E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1276" w:type="dxa"/>
            <w:gridSpan w:val="2"/>
            <w:vAlign w:val="center"/>
          </w:tcPr>
          <w:p w14:paraId="11BC50FF" w14:textId="5D3C6077" w:rsidR="00C74983" w:rsidRDefault="00E9178E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418A9" w14:paraId="16954890" w14:textId="77777777" w:rsidTr="00B87AC8">
        <w:tc>
          <w:tcPr>
            <w:tcW w:w="1129" w:type="dxa"/>
            <w:vAlign w:val="center"/>
          </w:tcPr>
          <w:p w14:paraId="70477F91" w14:textId="78E84289" w:rsidR="007418A9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RF26</w:t>
            </w:r>
          </w:p>
        </w:tc>
        <w:tc>
          <w:tcPr>
            <w:tcW w:w="2410" w:type="dxa"/>
            <w:vAlign w:val="center"/>
          </w:tcPr>
          <w:p w14:paraId="01F5D903" w14:textId="6921FF21" w:rsidR="007418A9" w:rsidRDefault="007418A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 imagen de iris capturado por el equipo biométrico</w:t>
            </w:r>
          </w:p>
        </w:tc>
        <w:tc>
          <w:tcPr>
            <w:tcW w:w="4394" w:type="dxa"/>
            <w:gridSpan w:val="2"/>
            <w:vAlign w:val="center"/>
          </w:tcPr>
          <w:p w14:paraId="3029BC8D" w14:textId="6A318BE5" w:rsidR="007418A9" w:rsidRDefault="00694E28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equipo biométrico, después de procesarse el </w:t>
            </w:r>
            <w:r w:rsidR="00AB0734">
              <w:rPr>
                <w:rFonts w:ascii="Arial" w:hAnsi="Arial" w:cs="Arial"/>
              </w:rPr>
              <w:t>RF25</w:t>
            </w:r>
            <w:r>
              <w:rPr>
                <w:rFonts w:ascii="Arial" w:hAnsi="Arial" w:cs="Arial"/>
              </w:rPr>
              <w:t xml:space="preserve">, empieza con el tratamiento de </w:t>
            </w:r>
            <w:r w:rsidR="003C7692">
              <w:rPr>
                <w:rFonts w:ascii="Arial" w:hAnsi="Arial" w:cs="Arial"/>
              </w:rPr>
              <w:t>la imagen del iris</w:t>
            </w:r>
            <w:r>
              <w:rPr>
                <w:rFonts w:ascii="Arial" w:hAnsi="Arial" w:cs="Arial"/>
              </w:rPr>
              <w:t xml:space="preserve"> </w:t>
            </w:r>
            <w:r w:rsidR="003C7692">
              <w:rPr>
                <w:rFonts w:ascii="Arial" w:hAnsi="Arial" w:cs="Arial"/>
              </w:rPr>
              <w:t xml:space="preserve">capturado </w:t>
            </w:r>
            <w:r>
              <w:rPr>
                <w:rFonts w:ascii="Arial" w:hAnsi="Arial" w:cs="Arial"/>
              </w:rPr>
              <w:t>del trabajador para el acceso a un área determinada.</w:t>
            </w:r>
            <w:r w:rsidR="004311E7">
              <w:rPr>
                <w:rFonts w:ascii="Arial" w:hAnsi="Arial" w:cs="Arial"/>
              </w:rPr>
              <w:t xml:space="preserve"> Para ello, </w:t>
            </w:r>
            <w:r w:rsidR="00C549A1">
              <w:rPr>
                <w:rFonts w:ascii="Arial" w:hAnsi="Arial" w:cs="Arial"/>
              </w:rPr>
              <w:t xml:space="preserve">se </w:t>
            </w:r>
            <w:r w:rsidR="004311E7">
              <w:rPr>
                <w:rFonts w:ascii="Arial" w:hAnsi="Arial" w:cs="Arial"/>
              </w:rPr>
              <w:t>usa</w:t>
            </w:r>
            <w:r w:rsidR="00C549A1">
              <w:rPr>
                <w:rFonts w:ascii="Arial" w:hAnsi="Arial" w:cs="Arial"/>
              </w:rPr>
              <w:t>n</w:t>
            </w:r>
            <w:r w:rsidR="004311E7">
              <w:rPr>
                <w:rFonts w:ascii="Arial" w:hAnsi="Arial" w:cs="Arial"/>
              </w:rPr>
              <w:t xml:space="preserve"> los procesos (en orden): </w:t>
            </w:r>
            <w:r w:rsidR="00AB0734">
              <w:rPr>
                <w:rFonts w:ascii="Arial" w:hAnsi="Arial" w:cs="Arial"/>
              </w:rPr>
              <w:t>RF22</w:t>
            </w:r>
            <w:r w:rsidR="00340B05">
              <w:rPr>
                <w:rFonts w:ascii="Arial" w:hAnsi="Arial" w:cs="Arial"/>
              </w:rPr>
              <w:t>, RF23 y</w:t>
            </w:r>
            <w:r w:rsidR="004311E7">
              <w:rPr>
                <w:rFonts w:ascii="Arial" w:hAnsi="Arial" w:cs="Arial"/>
              </w:rPr>
              <w:t xml:space="preserve"> </w:t>
            </w:r>
            <w:r w:rsidR="00AB0734">
              <w:rPr>
                <w:rFonts w:ascii="Arial" w:hAnsi="Arial" w:cs="Arial"/>
              </w:rPr>
              <w:t>RF24</w:t>
            </w:r>
            <w:r w:rsidR="004311E7">
              <w:rPr>
                <w:rFonts w:ascii="Arial" w:hAnsi="Arial" w:cs="Arial"/>
              </w:rPr>
              <w:t>.</w:t>
            </w:r>
          </w:p>
          <w:p w14:paraId="61ADCD94" w14:textId="018122C4" w:rsidR="00545EF1" w:rsidRDefault="00545EF1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biométrico es verificado: equipo biométrico activo, sede y área activa.</w:t>
            </w:r>
          </w:p>
          <w:p w14:paraId="5BD68361" w14:textId="75D6FC04" w:rsidR="0050231E" w:rsidRDefault="0050231E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persona reconocida es verificada para obtener sus accesos mediante: persona activa</w:t>
            </w:r>
            <w:r w:rsidR="00EB22D7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sede y área </w:t>
            </w:r>
            <w:r w:rsidR="008622F4">
              <w:rPr>
                <w:rFonts w:ascii="Arial" w:hAnsi="Arial" w:cs="Arial"/>
              </w:rPr>
              <w:t xml:space="preserve">del trabajador </w:t>
            </w:r>
            <w:r>
              <w:rPr>
                <w:rFonts w:ascii="Arial" w:hAnsi="Arial" w:cs="Arial"/>
              </w:rPr>
              <w:t>igual a la sede y área del equipo biométrico</w:t>
            </w:r>
            <w:r w:rsidR="00EB22D7">
              <w:rPr>
                <w:rFonts w:ascii="Arial" w:hAnsi="Arial" w:cs="Arial"/>
              </w:rPr>
              <w:t xml:space="preserve"> (donde la sede y área de la persona se encuentren en estado activo)</w:t>
            </w:r>
            <w:r w:rsidR="003C7692">
              <w:rPr>
                <w:rFonts w:ascii="Arial" w:hAnsi="Arial" w:cs="Arial"/>
              </w:rPr>
              <w:t>.</w:t>
            </w:r>
          </w:p>
          <w:p w14:paraId="7FCFC5E4" w14:textId="403E5155" w:rsidR="00C675C1" w:rsidRDefault="00C675C1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Así mismo, se procesa el servicio de </w:t>
            </w:r>
            <w:r w:rsidR="00AB0734">
              <w:rPr>
                <w:rFonts w:ascii="Arial" w:hAnsi="Arial" w:cs="Arial"/>
              </w:rPr>
              <w:t>RF27</w:t>
            </w:r>
            <w:r>
              <w:rPr>
                <w:rFonts w:ascii="Arial" w:hAnsi="Arial" w:cs="Arial"/>
              </w:rPr>
              <w:t xml:space="preserve"> cuando existen accesos denegados</w:t>
            </w:r>
            <w:r w:rsidR="00B5051B">
              <w:rPr>
                <w:rFonts w:ascii="Arial" w:hAnsi="Arial" w:cs="Arial"/>
              </w:rPr>
              <w:t xml:space="preserve"> (envío de correo</w:t>
            </w:r>
            <w:r w:rsidR="00240024">
              <w:rPr>
                <w:rFonts w:ascii="Arial" w:hAnsi="Arial" w:cs="Arial"/>
              </w:rPr>
              <w:t>s</w:t>
            </w:r>
            <w:r w:rsidR="00B5051B">
              <w:rPr>
                <w:rFonts w:ascii="Arial" w:hAnsi="Arial" w:cs="Arial"/>
              </w:rPr>
              <w:t xml:space="preserve"> de alerta</w:t>
            </w:r>
            <w:r w:rsidR="00240024">
              <w:rPr>
                <w:rFonts w:ascii="Arial" w:hAnsi="Arial" w:cs="Arial"/>
              </w:rPr>
              <w:t>s</w:t>
            </w:r>
            <w:r w:rsidR="00B5051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3A85CA64" w14:textId="3CAC15CD" w:rsidR="0049287B" w:rsidRDefault="0049287B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el proceso, el equipo biométrico emite señales (pitidos) y voces para indicar </w:t>
            </w:r>
            <w:r>
              <w:rPr>
                <w:rFonts w:ascii="Arial" w:hAnsi="Arial" w:cs="Arial"/>
              </w:rPr>
              <w:lastRenderedPageBreak/>
              <w:t xml:space="preserve">los procesos de: </w:t>
            </w:r>
            <w:r w:rsidR="00983BF1">
              <w:rPr>
                <w:rFonts w:ascii="Arial" w:hAnsi="Arial" w:cs="Arial"/>
              </w:rPr>
              <w:t>capturando imagen, procesando, error, acceso denegado, acceso concedido.</w:t>
            </w:r>
          </w:p>
          <w:p w14:paraId="080BFC46" w14:textId="4808E8F1" w:rsidR="0009013A" w:rsidRDefault="0009013A" w:rsidP="0009013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luces del equipo biométrico representan: rojo (error</w:t>
            </w:r>
            <w:r w:rsidR="00545EF1">
              <w:rPr>
                <w:rFonts w:ascii="Arial" w:hAnsi="Arial" w:cs="Arial"/>
              </w:rPr>
              <w:t>, validación</w:t>
            </w:r>
            <w:r>
              <w:rPr>
                <w:rFonts w:ascii="Arial" w:hAnsi="Arial" w:cs="Arial"/>
              </w:rPr>
              <w:t xml:space="preserve"> – acceso denegado</w:t>
            </w:r>
            <w:r w:rsidR="00545EF1">
              <w:rPr>
                <w:rFonts w:ascii="Arial" w:hAnsi="Arial" w:cs="Arial"/>
              </w:rPr>
              <w:t xml:space="preserve">), </w:t>
            </w:r>
            <w:r>
              <w:rPr>
                <w:rFonts w:ascii="Arial" w:hAnsi="Arial" w:cs="Arial"/>
              </w:rPr>
              <w:t>azul (ocupado), en espera de reconocimiento (blanco), verde (éxito), en proceso (</w:t>
            </w:r>
            <w:r w:rsidR="00770595">
              <w:rPr>
                <w:rFonts w:ascii="Arial" w:hAnsi="Arial" w:cs="Arial"/>
              </w:rPr>
              <w:t>naranja</w:t>
            </w:r>
            <w:r>
              <w:rPr>
                <w:rFonts w:ascii="Arial" w:hAnsi="Arial" w:cs="Arial"/>
              </w:rPr>
              <w:t>).</w:t>
            </w:r>
          </w:p>
          <w:p w14:paraId="4F92FAF7" w14:textId="38C331BE" w:rsidR="00442C0F" w:rsidRDefault="00442C0F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El resultado de </w:t>
            </w:r>
            <w:r w:rsidR="00AB0734">
              <w:rPr>
                <w:rFonts w:ascii="Arial" w:hAnsi="Arial" w:cs="Arial"/>
              </w:rPr>
              <w:t>RF26</w:t>
            </w:r>
            <w:r>
              <w:rPr>
                <w:rFonts w:ascii="Arial" w:hAnsi="Arial" w:cs="Arial"/>
              </w:rPr>
              <w:t xml:space="preserve">: acceso </w:t>
            </w:r>
            <w:r w:rsidR="007E167F">
              <w:rPr>
                <w:rFonts w:ascii="Arial" w:hAnsi="Arial" w:cs="Arial"/>
              </w:rPr>
              <w:t>concedido</w:t>
            </w:r>
            <w:r>
              <w:rPr>
                <w:rFonts w:ascii="Arial" w:hAnsi="Arial" w:cs="Arial"/>
              </w:rPr>
              <w:t xml:space="preserve">, </w:t>
            </w:r>
            <w:r w:rsidR="00CC3809">
              <w:rPr>
                <w:rFonts w:ascii="Arial" w:hAnsi="Arial" w:cs="Arial"/>
              </w:rPr>
              <w:t xml:space="preserve">acceso </w:t>
            </w:r>
            <w:r>
              <w:rPr>
                <w:rFonts w:ascii="Arial" w:hAnsi="Arial" w:cs="Arial"/>
              </w:rPr>
              <w:t>denegado, error</w:t>
            </w:r>
            <w:r w:rsidR="00C549A1">
              <w:rPr>
                <w:rFonts w:ascii="Arial" w:hAnsi="Arial" w:cs="Arial"/>
              </w:rPr>
              <w:t>,</w:t>
            </w:r>
            <w:r w:rsidR="003D4A25">
              <w:rPr>
                <w:rFonts w:ascii="Arial" w:hAnsi="Arial" w:cs="Arial"/>
              </w:rPr>
              <w:t xml:space="preserve"> validaciones,</w:t>
            </w:r>
            <w:r w:rsidR="00C549A1">
              <w:rPr>
                <w:rFonts w:ascii="Arial" w:hAnsi="Arial" w:cs="Arial"/>
              </w:rPr>
              <w:t xml:space="preserve"> se </w:t>
            </w:r>
            <w:r w:rsidR="005E6A4B">
              <w:rPr>
                <w:rFonts w:ascii="Arial" w:hAnsi="Arial" w:cs="Arial"/>
              </w:rPr>
              <w:t xml:space="preserve">guardan en la bitácora de equipos biométricos para que puedan ser visualizados en </w:t>
            </w:r>
            <w:r w:rsidR="006219CD">
              <w:rPr>
                <w:rFonts w:ascii="Arial" w:hAnsi="Arial" w:cs="Arial"/>
              </w:rPr>
              <w:t>RF19</w:t>
            </w:r>
            <w:r w:rsidR="005E6A4B">
              <w:rPr>
                <w:rFonts w:ascii="Arial" w:hAnsi="Arial" w:cs="Arial"/>
              </w:rPr>
              <w:t>.</w:t>
            </w:r>
          </w:p>
        </w:tc>
        <w:tc>
          <w:tcPr>
            <w:tcW w:w="2552" w:type="dxa"/>
            <w:vAlign w:val="center"/>
          </w:tcPr>
          <w:p w14:paraId="54B2BC62" w14:textId="537E7804" w:rsidR="007418A9" w:rsidRDefault="008002E1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Equipo</w:t>
            </w:r>
            <w:r w:rsidR="007418A9">
              <w:rPr>
                <w:rFonts w:ascii="Arial" w:hAnsi="Arial" w:cs="Arial"/>
              </w:rPr>
              <w:t xml:space="preserve"> biométrico</w:t>
            </w:r>
          </w:p>
        </w:tc>
        <w:tc>
          <w:tcPr>
            <w:tcW w:w="2268" w:type="dxa"/>
            <w:gridSpan w:val="2"/>
            <w:vAlign w:val="center"/>
          </w:tcPr>
          <w:p w14:paraId="67F1E699" w14:textId="5B332F4B" w:rsidR="007418A9" w:rsidRDefault="007418A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1276" w:type="dxa"/>
            <w:gridSpan w:val="2"/>
            <w:vAlign w:val="center"/>
          </w:tcPr>
          <w:p w14:paraId="4628641B" w14:textId="55AA4043" w:rsidR="007418A9" w:rsidRDefault="007418A9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BF0EEB" w14:paraId="16D8E433" w14:textId="77777777" w:rsidTr="00B87AC8">
        <w:tc>
          <w:tcPr>
            <w:tcW w:w="1129" w:type="dxa"/>
            <w:vAlign w:val="center"/>
          </w:tcPr>
          <w:p w14:paraId="6CABC4FA" w14:textId="0ED145AA" w:rsidR="00BF0EEB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RF27</w:t>
            </w:r>
          </w:p>
        </w:tc>
        <w:tc>
          <w:tcPr>
            <w:tcW w:w="2410" w:type="dxa"/>
            <w:vAlign w:val="center"/>
          </w:tcPr>
          <w:p w14:paraId="14B08F14" w14:textId="28035228" w:rsidR="00BF0EEB" w:rsidRDefault="00D853D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Procesar servicio de alerta </w:t>
            </w:r>
            <w:r w:rsidR="00456B21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accesos denegados </w:t>
            </w:r>
            <w:r w:rsidR="00456B21">
              <w:rPr>
                <w:rFonts w:ascii="Arial" w:hAnsi="Arial" w:cs="Arial"/>
              </w:rPr>
              <w:t>a las áreas</w:t>
            </w:r>
            <w:r w:rsidR="005179BE">
              <w:rPr>
                <w:rFonts w:ascii="Arial" w:hAnsi="Arial" w:cs="Arial"/>
              </w:rPr>
              <w:t xml:space="preserve"> de la empresa</w:t>
            </w:r>
          </w:p>
        </w:tc>
        <w:tc>
          <w:tcPr>
            <w:tcW w:w="4394" w:type="dxa"/>
            <w:gridSpan w:val="2"/>
            <w:vAlign w:val="center"/>
          </w:tcPr>
          <w:p w14:paraId="546DA73D" w14:textId="0EA1A565" w:rsidR="00A3509B" w:rsidRPr="007C42F5" w:rsidRDefault="00653DCF" w:rsidP="007C42F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equipo biométrico, después de procesarse el </w:t>
            </w:r>
            <w:r w:rsidR="00AB0734">
              <w:rPr>
                <w:rFonts w:ascii="Arial" w:hAnsi="Arial" w:cs="Arial"/>
              </w:rPr>
              <w:t>RF26</w:t>
            </w:r>
            <w:r>
              <w:rPr>
                <w:rFonts w:ascii="Arial" w:hAnsi="Arial" w:cs="Arial"/>
              </w:rPr>
              <w:t>, y el resultado es acceso denegado</w:t>
            </w:r>
            <w:r w:rsidR="00A3509B">
              <w:rPr>
                <w:rFonts w:ascii="Arial" w:hAnsi="Arial" w:cs="Arial"/>
              </w:rPr>
              <w:t>, alerta a los usuarios</w:t>
            </w:r>
            <w:r w:rsidR="004860E3">
              <w:rPr>
                <w:rFonts w:ascii="Arial" w:hAnsi="Arial" w:cs="Arial"/>
              </w:rPr>
              <w:t xml:space="preserve"> del sistema </w:t>
            </w:r>
            <w:r w:rsidR="00A3509B">
              <w:rPr>
                <w:rFonts w:ascii="Arial" w:hAnsi="Arial" w:cs="Arial"/>
              </w:rPr>
              <w:t xml:space="preserve">mediante </w:t>
            </w:r>
            <w:r w:rsidR="007C42F5">
              <w:rPr>
                <w:rFonts w:ascii="Arial" w:hAnsi="Arial" w:cs="Arial"/>
              </w:rPr>
              <w:t xml:space="preserve">un </w:t>
            </w:r>
            <w:r w:rsidR="00A3509B">
              <w:rPr>
                <w:rFonts w:ascii="Arial" w:hAnsi="Arial" w:cs="Arial"/>
              </w:rPr>
              <w:t>correo</w:t>
            </w:r>
            <w:r w:rsidR="007C42F5">
              <w:rPr>
                <w:rFonts w:ascii="Arial" w:hAnsi="Arial" w:cs="Arial"/>
              </w:rPr>
              <w:t xml:space="preserve">. Si el acceso denegado es perteneciente a un personal no registrado en el sistema, se adjunta </w:t>
            </w:r>
            <w:r w:rsidR="00337056">
              <w:rPr>
                <w:rFonts w:ascii="Arial" w:hAnsi="Arial" w:cs="Arial"/>
              </w:rPr>
              <w:t xml:space="preserve">al </w:t>
            </w:r>
            <w:r w:rsidR="00337056">
              <w:rPr>
                <w:rFonts w:ascii="Arial" w:hAnsi="Arial" w:cs="Arial"/>
              </w:rPr>
              <w:lastRenderedPageBreak/>
              <w:t xml:space="preserve">correo </w:t>
            </w:r>
            <w:r w:rsidR="007C42F5">
              <w:rPr>
                <w:rFonts w:ascii="Arial" w:hAnsi="Arial" w:cs="Arial"/>
              </w:rPr>
              <w:t xml:space="preserve">la foto capturada por el equipo biométrico (foto tomada por </w:t>
            </w:r>
            <w:r w:rsidR="00AB0734">
              <w:rPr>
                <w:rFonts w:ascii="Arial" w:hAnsi="Arial" w:cs="Arial"/>
              </w:rPr>
              <w:t>RF25</w:t>
            </w:r>
            <w:r w:rsidR="007C42F5">
              <w:rPr>
                <w:rFonts w:ascii="Arial" w:hAnsi="Arial" w:cs="Arial"/>
              </w:rPr>
              <w:t>).</w:t>
            </w:r>
          </w:p>
        </w:tc>
        <w:tc>
          <w:tcPr>
            <w:tcW w:w="2552" w:type="dxa"/>
            <w:vAlign w:val="center"/>
          </w:tcPr>
          <w:p w14:paraId="0DB5B91D" w14:textId="047EE7ED" w:rsidR="00BF0EEB" w:rsidRDefault="00BB497D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Equipo</w:t>
            </w:r>
            <w:r w:rsidR="00D06F14">
              <w:rPr>
                <w:rFonts w:ascii="Arial" w:hAnsi="Arial" w:cs="Arial"/>
              </w:rPr>
              <w:t xml:space="preserve"> biométrico</w:t>
            </w:r>
          </w:p>
        </w:tc>
        <w:tc>
          <w:tcPr>
            <w:tcW w:w="2268" w:type="dxa"/>
            <w:gridSpan w:val="2"/>
            <w:vAlign w:val="center"/>
          </w:tcPr>
          <w:p w14:paraId="0F8B3ADF" w14:textId="77EACF15" w:rsidR="00BF0EEB" w:rsidRDefault="00D853D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correo del sistema</w:t>
            </w:r>
          </w:p>
        </w:tc>
        <w:tc>
          <w:tcPr>
            <w:tcW w:w="1276" w:type="dxa"/>
            <w:gridSpan w:val="2"/>
            <w:vAlign w:val="center"/>
          </w:tcPr>
          <w:p w14:paraId="6B5E2C5D" w14:textId="199CB7FC" w:rsidR="00BF0EEB" w:rsidRDefault="00D538F8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D853D4" w14:paraId="302F1F94" w14:textId="77777777" w:rsidTr="00B87AC8">
        <w:tc>
          <w:tcPr>
            <w:tcW w:w="1129" w:type="dxa"/>
            <w:vAlign w:val="center"/>
          </w:tcPr>
          <w:p w14:paraId="1161D2AD" w14:textId="40B6FCCD" w:rsidR="00D853D4" w:rsidRDefault="00AB073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RF28</w:t>
            </w:r>
          </w:p>
        </w:tc>
        <w:tc>
          <w:tcPr>
            <w:tcW w:w="2410" w:type="dxa"/>
            <w:vAlign w:val="center"/>
          </w:tcPr>
          <w:p w14:paraId="70DBE527" w14:textId="30796160" w:rsidR="00D853D4" w:rsidRDefault="00D853D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Procesar servicio de alerta para recuperación de contraseña de usuario</w:t>
            </w:r>
            <w:r w:rsidR="002A201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5144E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</w:t>
            </w:r>
            <w:r w:rsidR="002A201E">
              <w:rPr>
                <w:rFonts w:ascii="Arial" w:hAnsi="Arial" w:cs="Arial"/>
              </w:rPr>
              <w:t>es</w:t>
            </w:r>
          </w:p>
        </w:tc>
        <w:tc>
          <w:tcPr>
            <w:tcW w:w="4394" w:type="dxa"/>
            <w:gridSpan w:val="2"/>
            <w:vAlign w:val="center"/>
          </w:tcPr>
          <w:p w14:paraId="3EF2ECC0" w14:textId="2052A96E" w:rsidR="00D853D4" w:rsidRDefault="00BA5A3E" w:rsidP="00EF4AD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147E5">
              <w:rPr>
                <w:rFonts w:ascii="Arial" w:hAnsi="Arial" w:cs="Arial"/>
              </w:rPr>
              <w:t xml:space="preserve">espués de procesarse </w:t>
            </w:r>
            <w:r w:rsidR="00AF1294">
              <w:rPr>
                <w:rFonts w:ascii="Arial" w:hAnsi="Arial" w:cs="Arial"/>
              </w:rPr>
              <w:t>el RF0</w:t>
            </w:r>
            <w:r w:rsidR="006209A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por el administrador, se procesa el servicio de alerta para recuperación de contraseña para usuarios administradores. </w:t>
            </w:r>
            <w:r w:rsidR="00C56D31">
              <w:rPr>
                <w:rFonts w:ascii="Arial" w:hAnsi="Arial" w:cs="Arial"/>
              </w:rPr>
              <w:t>El correo enviado al usuario administrador contiene la URL de redireccionamiento</w:t>
            </w:r>
            <w:r w:rsidR="00175545">
              <w:rPr>
                <w:rFonts w:ascii="Arial" w:hAnsi="Arial" w:cs="Arial"/>
              </w:rPr>
              <w:t xml:space="preserve"> al sistema</w:t>
            </w:r>
            <w:r w:rsidR="00C56D31">
              <w:rPr>
                <w:rFonts w:ascii="Arial" w:hAnsi="Arial" w:cs="Arial"/>
              </w:rPr>
              <w:t xml:space="preserve"> para realizar el proceso </w:t>
            </w:r>
            <w:r w:rsidR="00C30417">
              <w:rPr>
                <w:rFonts w:ascii="Arial" w:hAnsi="Arial" w:cs="Arial"/>
              </w:rPr>
              <w:t xml:space="preserve">de </w:t>
            </w:r>
            <w:r w:rsidR="00C56D31">
              <w:rPr>
                <w:rFonts w:ascii="Arial" w:hAnsi="Arial" w:cs="Arial"/>
              </w:rPr>
              <w:t>RF04.</w:t>
            </w:r>
          </w:p>
        </w:tc>
        <w:tc>
          <w:tcPr>
            <w:tcW w:w="2552" w:type="dxa"/>
            <w:vAlign w:val="center"/>
          </w:tcPr>
          <w:p w14:paraId="087144AA" w14:textId="2599D791" w:rsidR="00D853D4" w:rsidRDefault="001C6CDB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2268" w:type="dxa"/>
            <w:gridSpan w:val="2"/>
            <w:vAlign w:val="center"/>
          </w:tcPr>
          <w:p w14:paraId="7C63E919" w14:textId="235196EC" w:rsidR="00D853D4" w:rsidRDefault="00D06F1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correo del sistema</w:t>
            </w:r>
          </w:p>
        </w:tc>
        <w:tc>
          <w:tcPr>
            <w:tcW w:w="1276" w:type="dxa"/>
            <w:gridSpan w:val="2"/>
            <w:vAlign w:val="center"/>
          </w:tcPr>
          <w:p w14:paraId="1FF25EE4" w14:textId="5623F14E" w:rsidR="00D853D4" w:rsidRDefault="00D853D4" w:rsidP="00EF4AD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212375" w14:paraId="2D428867" w14:textId="02AD368E" w:rsidTr="00CF333B">
        <w:trPr>
          <w:gridAfter w:val="1"/>
          <w:wAfter w:w="37" w:type="dxa"/>
        </w:trPr>
        <w:tc>
          <w:tcPr>
            <w:tcW w:w="13992" w:type="dxa"/>
            <w:gridSpan w:val="8"/>
            <w:shd w:val="clear" w:color="auto" w:fill="D9D9D9" w:themeFill="background1" w:themeFillShade="D9"/>
            <w:vAlign w:val="center"/>
          </w:tcPr>
          <w:p w14:paraId="4A12A5B9" w14:textId="58F12FCF" w:rsidR="00212375" w:rsidRPr="00B65A7C" w:rsidRDefault="00212375" w:rsidP="009A63F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5A7C"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</w:tr>
      <w:tr w:rsidR="00212375" w14:paraId="3504043E" w14:textId="77777777" w:rsidTr="00CF333B">
        <w:trPr>
          <w:gridAfter w:val="1"/>
          <w:wAfter w:w="37" w:type="dxa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F78FA37" w14:textId="4BBC1F06" w:rsidR="00212375" w:rsidRPr="00B65A7C" w:rsidRDefault="00B65A7C" w:rsidP="009A63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65A7C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14:paraId="2F23B765" w14:textId="1445F298" w:rsidR="00212375" w:rsidRPr="00B65A7C" w:rsidRDefault="00B65A7C" w:rsidP="009A63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65A7C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647" w:type="dxa"/>
            <w:gridSpan w:val="3"/>
            <w:shd w:val="clear" w:color="auto" w:fill="F2F2F2" w:themeFill="background1" w:themeFillShade="F2"/>
            <w:vAlign w:val="center"/>
          </w:tcPr>
          <w:p w14:paraId="083F6600" w14:textId="17D3AADB" w:rsidR="00212375" w:rsidRPr="00B65A7C" w:rsidRDefault="00B65A7C" w:rsidP="009A63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65A7C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381" w:type="dxa"/>
            <w:gridSpan w:val="2"/>
            <w:shd w:val="clear" w:color="auto" w:fill="F2F2F2" w:themeFill="background1" w:themeFillShade="F2"/>
            <w:vAlign w:val="center"/>
          </w:tcPr>
          <w:p w14:paraId="0338CC58" w14:textId="7EFCB2BD" w:rsidR="00212375" w:rsidRPr="00B65A7C" w:rsidRDefault="00B65A7C" w:rsidP="009A63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65A7C">
              <w:rPr>
                <w:rFonts w:ascii="Arial" w:hAnsi="Arial" w:cs="Arial"/>
                <w:b/>
                <w:bCs/>
              </w:rPr>
              <w:t>Prioridad</w:t>
            </w:r>
          </w:p>
        </w:tc>
      </w:tr>
      <w:tr w:rsidR="00212375" w14:paraId="013811CF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762381CF" w14:textId="43B52BB8" w:rsidR="00212375" w:rsidRDefault="0084125C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RNF01</w:t>
            </w:r>
          </w:p>
        </w:tc>
        <w:tc>
          <w:tcPr>
            <w:tcW w:w="2835" w:type="dxa"/>
            <w:gridSpan w:val="2"/>
            <w:vAlign w:val="center"/>
          </w:tcPr>
          <w:p w14:paraId="4B37D763" w14:textId="75221956" w:rsidR="00212375" w:rsidRDefault="00227BCC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respuesta</w:t>
            </w:r>
          </w:p>
        </w:tc>
        <w:tc>
          <w:tcPr>
            <w:tcW w:w="8647" w:type="dxa"/>
            <w:gridSpan w:val="3"/>
            <w:vAlign w:val="center"/>
          </w:tcPr>
          <w:p w14:paraId="384ECE1A" w14:textId="21D7592F" w:rsidR="00212375" w:rsidRDefault="00CD7206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 reconocimiento de iris debe ser capaz de procesar las operaciones en un menor tiempo. Así mismo, el tiempo del proceso de identificación y autenticación del personal </w:t>
            </w:r>
            <w:r w:rsidR="00455452">
              <w:rPr>
                <w:rFonts w:ascii="Arial" w:hAnsi="Arial" w:cs="Arial"/>
              </w:rPr>
              <w:t xml:space="preserve">para el acceso a las áreas de la empresa, </w:t>
            </w:r>
            <w:r w:rsidR="00CF322F">
              <w:rPr>
                <w:rFonts w:ascii="Arial" w:hAnsi="Arial" w:cs="Arial"/>
              </w:rPr>
              <w:t>de</w:t>
            </w:r>
            <w:r w:rsidR="00530D9D">
              <w:rPr>
                <w:rFonts w:ascii="Arial" w:hAnsi="Arial" w:cs="Arial"/>
              </w:rPr>
              <w:t>be ser de 1</w:t>
            </w:r>
            <w:r w:rsidR="00735909">
              <w:rPr>
                <w:rFonts w:ascii="Arial" w:hAnsi="Arial" w:cs="Arial"/>
              </w:rPr>
              <w:t>~</w:t>
            </w:r>
            <w:r w:rsidR="000910C6">
              <w:rPr>
                <w:rFonts w:ascii="Arial" w:hAnsi="Arial" w:cs="Arial"/>
              </w:rPr>
              <w:t>4</w:t>
            </w:r>
            <w:r w:rsidR="00530D9D">
              <w:rPr>
                <w:rFonts w:ascii="Arial" w:hAnsi="Arial" w:cs="Arial"/>
              </w:rPr>
              <w:t xml:space="preserve"> segundos.</w:t>
            </w:r>
          </w:p>
        </w:tc>
        <w:tc>
          <w:tcPr>
            <w:tcW w:w="1381" w:type="dxa"/>
            <w:gridSpan w:val="2"/>
            <w:vAlign w:val="center"/>
          </w:tcPr>
          <w:p w14:paraId="42458CD1" w14:textId="66F53406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7CC36FBA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5F0FEA8B" w14:textId="75AC609E" w:rsidR="00212375" w:rsidRDefault="00227BCC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RNF02</w:t>
            </w:r>
          </w:p>
        </w:tc>
        <w:tc>
          <w:tcPr>
            <w:tcW w:w="2835" w:type="dxa"/>
            <w:gridSpan w:val="2"/>
            <w:vAlign w:val="center"/>
          </w:tcPr>
          <w:p w14:paraId="00A5C71E" w14:textId="7EB508A7" w:rsidR="00212375" w:rsidRDefault="00801F3E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de acceso al sistema</w:t>
            </w:r>
          </w:p>
        </w:tc>
        <w:tc>
          <w:tcPr>
            <w:tcW w:w="8647" w:type="dxa"/>
            <w:gridSpan w:val="3"/>
            <w:vAlign w:val="center"/>
          </w:tcPr>
          <w:p w14:paraId="72D4890F" w14:textId="7EC048D9" w:rsidR="00212375" w:rsidRDefault="008C334F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7E32FF">
              <w:rPr>
                <w:rFonts w:ascii="Arial" w:hAnsi="Arial" w:cs="Arial"/>
              </w:rPr>
              <w:t xml:space="preserve">de reconocimiento de iris </w:t>
            </w:r>
            <w:r>
              <w:rPr>
                <w:rFonts w:ascii="Arial" w:hAnsi="Arial" w:cs="Arial"/>
              </w:rPr>
              <w:t>debe ser capaz de controlar los accesos al sistema mediante usuarios, acceso y/o roles.</w:t>
            </w:r>
          </w:p>
        </w:tc>
        <w:tc>
          <w:tcPr>
            <w:tcW w:w="1381" w:type="dxa"/>
            <w:gridSpan w:val="2"/>
            <w:vAlign w:val="center"/>
          </w:tcPr>
          <w:p w14:paraId="5E9B095F" w14:textId="41D2FE98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27FFC02D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70A23A30" w14:textId="38976D0C" w:rsidR="00212375" w:rsidRDefault="00227BCC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RNF03</w:t>
            </w:r>
          </w:p>
        </w:tc>
        <w:tc>
          <w:tcPr>
            <w:tcW w:w="2835" w:type="dxa"/>
            <w:gridSpan w:val="2"/>
            <w:vAlign w:val="center"/>
          </w:tcPr>
          <w:p w14:paraId="1A9F3AF3" w14:textId="0B91B0D3" w:rsidR="00212375" w:rsidRDefault="00801F3E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Interfaz</w:t>
            </w:r>
          </w:p>
        </w:tc>
        <w:tc>
          <w:tcPr>
            <w:tcW w:w="8647" w:type="dxa"/>
            <w:gridSpan w:val="3"/>
            <w:vAlign w:val="center"/>
          </w:tcPr>
          <w:p w14:paraId="69A54B53" w14:textId="65889B6E" w:rsidR="00212375" w:rsidRDefault="007E32FF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 reconocimiento de iris debe </w:t>
            </w:r>
            <w:r w:rsidR="005D4601">
              <w:rPr>
                <w:rFonts w:ascii="Arial" w:hAnsi="Arial" w:cs="Arial"/>
              </w:rPr>
              <w:t>presentar una interfaz agradable e intuitiva.</w:t>
            </w:r>
          </w:p>
        </w:tc>
        <w:tc>
          <w:tcPr>
            <w:tcW w:w="1381" w:type="dxa"/>
            <w:gridSpan w:val="2"/>
            <w:vAlign w:val="center"/>
          </w:tcPr>
          <w:p w14:paraId="0547A132" w14:textId="6DC2E3DC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2E423AF1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197C3CFE" w14:textId="456C50CB" w:rsidR="00212375" w:rsidRDefault="00801F3E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RNF04</w:t>
            </w:r>
          </w:p>
        </w:tc>
        <w:tc>
          <w:tcPr>
            <w:tcW w:w="2835" w:type="dxa"/>
            <w:gridSpan w:val="2"/>
            <w:vAlign w:val="center"/>
          </w:tcPr>
          <w:p w14:paraId="4E3C8A0E" w14:textId="3FD5A258" w:rsidR="00212375" w:rsidRDefault="00801F3E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Notificaciones</w:t>
            </w:r>
          </w:p>
        </w:tc>
        <w:tc>
          <w:tcPr>
            <w:tcW w:w="8647" w:type="dxa"/>
            <w:gridSpan w:val="3"/>
            <w:vAlign w:val="center"/>
          </w:tcPr>
          <w:p w14:paraId="03891441" w14:textId="0E280DAE" w:rsidR="00212375" w:rsidRDefault="00015816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mostrar alertas cuando los procesos concluyen.</w:t>
            </w:r>
          </w:p>
        </w:tc>
        <w:tc>
          <w:tcPr>
            <w:tcW w:w="1381" w:type="dxa"/>
            <w:gridSpan w:val="2"/>
            <w:vAlign w:val="center"/>
          </w:tcPr>
          <w:p w14:paraId="3CDABAEF" w14:textId="59B6E617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3996F38A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3DDBFA68" w14:textId="08DA7A7B" w:rsidR="00212375" w:rsidRDefault="00801F3E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RNF05</w:t>
            </w:r>
          </w:p>
        </w:tc>
        <w:tc>
          <w:tcPr>
            <w:tcW w:w="2835" w:type="dxa"/>
            <w:gridSpan w:val="2"/>
            <w:vAlign w:val="center"/>
          </w:tcPr>
          <w:p w14:paraId="3B222CDE" w14:textId="0EAD6D06" w:rsidR="00212375" w:rsidRDefault="00597166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de imágenes de iris</w:t>
            </w:r>
          </w:p>
        </w:tc>
        <w:tc>
          <w:tcPr>
            <w:tcW w:w="8647" w:type="dxa"/>
            <w:gridSpan w:val="3"/>
            <w:vAlign w:val="center"/>
          </w:tcPr>
          <w:p w14:paraId="29200642" w14:textId="248B9A91" w:rsidR="00212375" w:rsidRDefault="00937BE6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capturar la imagen de iris de forma rápida y con buena calidad de imagen.</w:t>
            </w:r>
          </w:p>
        </w:tc>
        <w:tc>
          <w:tcPr>
            <w:tcW w:w="1381" w:type="dxa"/>
            <w:gridSpan w:val="2"/>
            <w:vAlign w:val="center"/>
          </w:tcPr>
          <w:p w14:paraId="4C9CE200" w14:textId="58194DEA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28FCF550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6F09D14B" w14:textId="54320260" w:rsidR="00212375" w:rsidRDefault="00597166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RNF06</w:t>
            </w:r>
          </w:p>
        </w:tc>
        <w:tc>
          <w:tcPr>
            <w:tcW w:w="2835" w:type="dxa"/>
            <w:gridSpan w:val="2"/>
            <w:vAlign w:val="center"/>
          </w:tcPr>
          <w:p w14:paraId="66AF141E" w14:textId="7BA00E5F" w:rsidR="00212375" w:rsidRDefault="00597166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en la transferencia de la información</w:t>
            </w:r>
          </w:p>
        </w:tc>
        <w:tc>
          <w:tcPr>
            <w:tcW w:w="8647" w:type="dxa"/>
            <w:gridSpan w:val="3"/>
            <w:vAlign w:val="center"/>
          </w:tcPr>
          <w:p w14:paraId="65A3B610" w14:textId="531F61C6" w:rsidR="00212375" w:rsidRDefault="009A63FB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9A63FB">
              <w:rPr>
                <w:rFonts w:ascii="Arial" w:hAnsi="Arial" w:cs="Arial"/>
              </w:rPr>
              <w:t xml:space="preserve">La información que es transferida entre el sistema web y los servicios, y durante el proceso de reconocimiento </w:t>
            </w:r>
            <w:r>
              <w:rPr>
                <w:rFonts w:ascii="Arial" w:hAnsi="Arial" w:cs="Arial"/>
              </w:rPr>
              <w:t xml:space="preserve">de iris </w:t>
            </w:r>
            <w:r w:rsidRPr="009A63FB">
              <w:rPr>
                <w:rFonts w:ascii="Arial" w:hAnsi="Arial" w:cs="Arial"/>
              </w:rPr>
              <w:t>mediante los equipos biométricos, debe ser cifrado y encriptado para mejorar el nivel de seguridad del sistema de reconocimiento de iris.</w:t>
            </w:r>
          </w:p>
        </w:tc>
        <w:tc>
          <w:tcPr>
            <w:tcW w:w="1381" w:type="dxa"/>
            <w:gridSpan w:val="2"/>
            <w:vAlign w:val="center"/>
          </w:tcPr>
          <w:p w14:paraId="548C649E" w14:textId="2A2BFED4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6BECABEB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0B5BD7D5" w14:textId="39297977" w:rsidR="00212375" w:rsidRDefault="00597166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RNF07</w:t>
            </w:r>
          </w:p>
        </w:tc>
        <w:tc>
          <w:tcPr>
            <w:tcW w:w="2835" w:type="dxa"/>
            <w:gridSpan w:val="2"/>
            <w:vAlign w:val="center"/>
          </w:tcPr>
          <w:p w14:paraId="5D73AAB8" w14:textId="07392EEB" w:rsidR="0021237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Enmascaramiento de información vital</w:t>
            </w:r>
          </w:p>
        </w:tc>
        <w:tc>
          <w:tcPr>
            <w:tcW w:w="8647" w:type="dxa"/>
            <w:gridSpan w:val="3"/>
            <w:vAlign w:val="center"/>
          </w:tcPr>
          <w:p w14:paraId="3969325B" w14:textId="2AAC714B" w:rsidR="00212375" w:rsidRDefault="00474F79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474F79">
              <w:rPr>
                <w:rFonts w:ascii="Arial" w:hAnsi="Arial" w:cs="Arial"/>
              </w:rPr>
              <w:t>La información del sistema de reconocimiento de iris que es almacenada en la base de datos, y que es considerada vital, debe estar encriptada.</w:t>
            </w:r>
          </w:p>
        </w:tc>
        <w:tc>
          <w:tcPr>
            <w:tcW w:w="1381" w:type="dxa"/>
            <w:gridSpan w:val="2"/>
            <w:vAlign w:val="center"/>
          </w:tcPr>
          <w:p w14:paraId="13BD9AEA" w14:textId="1D178969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330BD617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718C36F3" w14:textId="23E975B5" w:rsidR="0021237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RNF08</w:t>
            </w:r>
          </w:p>
        </w:tc>
        <w:tc>
          <w:tcPr>
            <w:tcW w:w="2835" w:type="dxa"/>
            <w:gridSpan w:val="2"/>
            <w:vAlign w:val="center"/>
          </w:tcPr>
          <w:p w14:paraId="2B250DBA" w14:textId="4C72FB52" w:rsidR="0021237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Portabilidad</w:t>
            </w:r>
          </w:p>
        </w:tc>
        <w:tc>
          <w:tcPr>
            <w:tcW w:w="8647" w:type="dxa"/>
            <w:gridSpan w:val="3"/>
            <w:vAlign w:val="center"/>
          </w:tcPr>
          <w:p w14:paraId="478C5F61" w14:textId="16B68524" w:rsidR="00212375" w:rsidRDefault="004A00C5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ser fácil de desplegar en cualquier ambiente tecnológico.</w:t>
            </w:r>
          </w:p>
        </w:tc>
        <w:tc>
          <w:tcPr>
            <w:tcW w:w="1381" w:type="dxa"/>
            <w:gridSpan w:val="2"/>
            <w:vAlign w:val="center"/>
          </w:tcPr>
          <w:p w14:paraId="6F33D8AA" w14:textId="73B0B371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12375" w14:paraId="71F436FC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71E1C241" w14:textId="5F64C32B" w:rsidR="0021237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RNF09</w:t>
            </w:r>
          </w:p>
        </w:tc>
        <w:tc>
          <w:tcPr>
            <w:tcW w:w="2835" w:type="dxa"/>
            <w:gridSpan w:val="2"/>
            <w:vAlign w:val="center"/>
          </w:tcPr>
          <w:p w14:paraId="7CE61B31" w14:textId="774D20F8" w:rsidR="0021237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Operatividad</w:t>
            </w:r>
          </w:p>
        </w:tc>
        <w:tc>
          <w:tcPr>
            <w:tcW w:w="8647" w:type="dxa"/>
            <w:gridSpan w:val="3"/>
            <w:vAlign w:val="center"/>
          </w:tcPr>
          <w:p w14:paraId="22AE1014" w14:textId="05E9A605" w:rsidR="00212375" w:rsidRDefault="00392142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 reconocimiento de iris </w:t>
            </w:r>
            <w:r w:rsidR="000219D4">
              <w:rPr>
                <w:rFonts w:ascii="Arial" w:hAnsi="Arial" w:cs="Arial"/>
              </w:rPr>
              <w:t>debe ser fácil de manipular.</w:t>
            </w:r>
          </w:p>
        </w:tc>
        <w:tc>
          <w:tcPr>
            <w:tcW w:w="1381" w:type="dxa"/>
            <w:gridSpan w:val="2"/>
            <w:vAlign w:val="center"/>
          </w:tcPr>
          <w:p w14:paraId="0AAB8AB0" w14:textId="22F4025E" w:rsidR="0021237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555" w14:paraId="080ED869" w14:textId="77777777" w:rsidTr="00CF333B">
        <w:trPr>
          <w:gridAfter w:val="1"/>
          <w:wAfter w:w="37" w:type="dxa"/>
        </w:trPr>
        <w:tc>
          <w:tcPr>
            <w:tcW w:w="1129" w:type="dxa"/>
            <w:vAlign w:val="center"/>
          </w:tcPr>
          <w:p w14:paraId="0C8FCF60" w14:textId="0FC1DC11" w:rsidR="0064755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RNF10</w:t>
            </w:r>
          </w:p>
        </w:tc>
        <w:tc>
          <w:tcPr>
            <w:tcW w:w="2835" w:type="dxa"/>
            <w:gridSpan w:val="2"/>
            <w:vAlign w:val="center"/>
          </w:tcPr>
          <w:p w14:paraId="0413489B" w14:textId="5E01C7CB" w:rsidR="00647555" w:rsidRDefault="00647555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Aprendizaje</w:t>
            </w:r>
          </w:p>
        </w:tc>
        <w:tc>
          <w:tcPr>
            <w:tcW w:w="8647" w:type="dxa"/>
            <w:gridSpan w:val="3"/>
            <w:vAlign w:val="center"/>
          </w:tcPr>
          <w:p w14:paraId="72D514A8" w14:textId="400873A6" w:rsidR="00647555" w:rsidRDefault="00717C94" w:rsidP="006C430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ser fácil de aprender.</w:t>
            </w:r>
          </w:p>
        </w:tc>
        <w:tc>
          <w:tcPr>
            <w:tcW w:w="1381" w:type="dxa"/>
            <w:gridSpan w:val="2"/>
            <w:vAlign w:val="center"/>
          </w:tcPr>
          <w:p w14:paraId="738673A1" w14:textId="4E3A9B34" w:rsidR="00647555" w:rsidRDefault="00CA02E0" w:rsidP="006C4300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  <w:r w:rsidR="00FE6E8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a</w:t>
            </w:r>
          </w:p>
        </w:tc>
      </w:tr>
    </w:tbl>
    <w:p w14:paraId="3CDEA810" w14:textId="50C9C36B" w:rsidR="00386D41" w:rsidRDefault="00386D41" w:rsidP="000B2076">
      <w:pPr>
        <w:rPr>
          <w:rFonts w:ascii="Arial" w:hAnsi="Arial" w:cs="Arial"/>
        </w:rPr>
      </w:pPr>
    </w:p>
    <w:sectPr w:rsidR="00386D41" w:rsidSect="002A4697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1EB9" w14:textId="77777777" w:rsidR="00E27929" w:rsidRDefault="00E27929" w:rsidP="009548DE">
      <w:pPr>
        <w:spacing w:after="0" w:line="240" w:lineRule="auto"/>
      </w:pPr>
      <w:r>
        <w:separator/>
      </w:r>
    </w:p>
  </w:endnote>
  <w:endnote w:type="continuationSeparator" w:id="0">
    <w:p w14:paraId="02CBBD91" w14:textId="77777777" w:rsidR="00E27929" w:rsidRDefault="00E27929" w:rsidP="0095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7D4E" w14:textId="77777777" w:rsidR="00E27929" w:rsidRDefault="00E27929" w:rsidP="009548DE">
      <w:pPr>
        <w:spacing w:after="0" w:line="240" w:lineRule="auto"/>
      </w:pPr>
      <w:r>
        <w:separator/>
      </w:r>
    </w:p>
  </w:footnote>
  <w:footnote w:type="continuationSeparator" w:id="0">
    <w:p w14:paraId="1D8D5CD3" w14:textId="77777777" w:rsidR="00E27929" w:rsidRDefault="00E27929" w:rsidP="00954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A5C"/>
    <w:multiLevelType w:val="hybridMultilevel"/>
    <w:tmpl w:val="CB56161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CD3"/>
    <w:multiLevelType w:val="hybridMultilevel"/>
    <w:tmpl w:val="EAD2F78E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5FC0"/>
    <w:multiLevelType w:val="hybridMultilevel"/>
    <w:tmpl w:val="17C2B15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441E72"/>
    <w:multiLevelType w:val="hybridMultilevel"/>
    <w:tmpl w:val="7178613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543937"/>
    <w:multiLevelType w:val="hybridMultilevel"/>
    <w:tmpl w:val="7B0E264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23B48"/>
    <w:multiLevelType w:val="hybridMultilevel"/>
    <w:tmpl w:val="D2661C0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774748"/>
    <w:multiLevelType w:val="hybridMultilevel"/>
    <w:tmpl w:val="A906CE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5B0E"/>
    <w:multiLevelType w:val="hybridMultilevel"/>
    <w:tmpl w:val="8192329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04CCF"/>
    <w:multiLevelType w:val="hybridMultilevel"/>
    <w:tmpl w:val="5336C376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1D54"/>
    <w:multiLevelType w:val="hybridMultilevel"/>
    <w:tmpl w:val="CDE0A05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92370"/>
    <w:multiLevelType w:val="hybridMultilevel"/>
    <w:tmpl w:val="5D388654"/>
    <w:lvl w:ilvl="0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B0421"/>
    <w:multiLevelType w:val="hybridMultilevel"/>
    <w:tmpl w:val="0C7C360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6091"/>
    <w:multiLevelType w:val="hybridMultilevel"/>
    <w:tmpl w:val="4EEAD0D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2206E"/>
    <w:multiLevelType w:val="hybridMultilevel"/>
    <w:tmpl w:val="901C2FC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97DD3"/>
    <w:multiLevelType w:val="hybridMultilevel"/>
    <w:tmpl w:val="A1EC81A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03CE"/>
    <w:multiLevelType w:val="hybridMultilevel"/>
    <w:tmpl w:val="6CB82F0A"/>
    <w:lvl w:ilvl="0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3C6D07"/>
    <w:multiLevelType w:val="hybridMultilevel"/>
    <w:tmpl w:val="F936317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416A4"/>
    <w:multiLevelType w:val="hybridMultilevel"/>
    <w:tmpl w:val="BEE4D18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85CA1"/>
    <w:multiLevelType w:val="hybridMultilevel"/>
    <w:tmpl w:val="74D8123E"/>
    <w:lvl w:ilvl="0" w:tplc="0840E722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6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8"/>
  </w:num>
  <w:num w:numId="12">
    <w:abstractNumId w:val="1"/>
  </w:num>
  <w:num w:numId="13">
    <w:abstractNumId w:val="14"/>
  </w:num>
  <w:num w:numId="14">
    <w:abstractNumId w:val="15"/>
  </w:num>
  <w:num w:numId="15">
    <w:abstractNumId w:val="17"/>
  </w:num>
  <w:num w:numId="16">
    <w:abstractNumId w:val="10"/>
  </w:num>
  <w:num w:numId="17">
    <w:abstractNumId w:val="2"/>
  </w:num>
  <w:num w:numId="18">
    <w:abstractNumId w:val="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9"/>
    <w:rsid w:val="000010AC"/>
    <w:rsid w:val="00002EB5"/>
    <w:rsid w:val="000063DC"/>
    <w:rsid w:val="00007E08"/>
    <w:rsid w:val="000101E5"/>
    <w:rsid w:val="00011AE4"/>
    <w:rsid w:val="0001521B"/>
    <w:rsid w:val="00015816"/>
    <w:rsid w:val="00016133"/>
    <w:rsid w:val="0001686A"/>
    <w:rsid w:val="00016AA3"/>
    <w:rsid w:val="00016EF6"/>
    <w:rsid w:val="000210FA"/>
    <w:rsid w:val="000219D4"/>
    <w:rsid w:val="00022631"/>
    <w:rsid w:val="000234A2"/>
    <w:rsid w:val="00025110"/>
    <w:rsid w:val="000251D4"/>
    <w:rsid w:val="00026468"/>
    <w:rsid w:val="000304C6"/>
    <w:rsid w:val="0003105D"/>
    <w:rsid w:val="000313AD"/>
    <w:rsid w:val="00033C8B"/>
    <w:rsid w:val="00034634"/>
    <w:rsid w:val="00034E7F"/>
    <w:rsid w:val="00035A36"/>
    <w:rsid w:val="00040DD5"/>
    <w:rsid w:val="000447E9"/>
    <w:rsid w:val="00046079"/>
    <w:rsid w:val="00050BE1"/>
    <w:rsid w:val="00051DF1"/>
    <w:rsid w:val="00051E69"/>
    <w:rsid w:val="000529CC"/>
    <w:rsid w:val="0005376E"/>
    <w:rsid w:val="00053DA0"/>
    <w:rsid w:val="00054339"/>
    <w:rsid w:val="000544DF"/>
    <w:rsid w:val="0005595E"/>
    <w:rsid w:val="0005679A"/>
    <w:rsid w:val="00056F84"/>
    <w:rsid w:val="00060D4A"/>
    <w:rsid w:val="000633B7"/>
    <w:rsid w:val="00063B22"/>
    <w:rsid w:val="000647F0"/>
    <w:rsid w:val="0006490F"/>
    <w:rsid w:val="00067A88"/>
    <w:rsid w:val="0007211F"/>
    <w:rsid w:val="00072B80"/>
    <w:rsid w:val="000731B8"/>
    <w:rsid w:val="00075321"/>
    <w:rsid w:val="00076C8C"/>
    <w:rsid w:val="0007791A"/>
    <w:rsid w:val="000817A6"/>
    <w:rsid w:val="00082A5F"/>
    <w:rsid w:val="0009013A"/>
    <w:rsid w:val="00090795"/>
    <w:rsid w:val="000910C6"/>
    <w:rsid w:val="00095383"/>
    <w:rsid w:val="00095835"/>
    <w:rsid w:val="00096FEB"/>
    <w:rsid w:val="00097453"/>
    <w:rsid w:val="00097A9E"/>
    <w:rsid w:val="00097F03"/>
    <w:rsid w:val="000A0296"/>
    <w:rsid w:val="000A09C1"/>
    <w:rsid w:val="000A279B"/>
    <w:rsid w:val="000A366E"/>
    <w:rsid w:val="000A51D6"/>
    <w:rsid w:val="000A79B3"/>
    <w:rsid w:val="000B0E10"/>
    <w:rsid w:val="000B2076"/>
    <w:rsid w:val="000B2582"/>
    <w:rsid w:val="000B3D04"/>
    <w:rsid w:val="000B3DE2"/>
    <w:rsid w:val="000B5E9E"/>
    <w:rsid w:val="000B73D7"/>
    <w:rsid w:val="000B7DC1"/>
    <w:rsid w:val="000C10C2"/>
    <w:rsid w:val="000C2115"/>
    <w:rsid w:val="000C4F26"/>
    <w:rsid w:val="000D0048"/>
    <w:rsid w:val="000D16EF"/>
    <w:rsid w:val="000D3FBA"/>
    <w:rsid w:val="000E01DB"/>
    <w:rsid w:val="000E03DD"/>
    <w:rsid w:val="000E0D9B"/>
    <w:rsid w:val="000E0E17"/>
    <w:rsid w:val="000E326F"/>
    <w:rsid w:val="000E4859"/>
    <w:rsid w:val="000E4BAB"/>
    <w:rsid w:val="000F0BAB"/>
    <w:rsid w:val="000F423D"/>
    <w:rsid w:val="000F7713"/>
    <w:rsid w:val="000F7A54"/>
    <w:rsid w:val="00100C5E"/>
    <w:rsid w:val="00100DA8"/>
    <w:rsid w:val="001019C1"/>
    <w:rsid w:val="0010381E"/>
    <w:rsid w:val="001049A8"/>
    <w:rsid w:val="001058F1"/>
    <w:rsid w:val="001060DC"/>
    <w:rsid w:val="001061DC"/>
    <w:rsid w:val="001066B8"/>
    <w:rsid w:val="001069B2"/>
    <w:rsid w:val="00106C49"/>
    <w:rsid w:val="00110697"/>
    <w:rsid w:val="00110EF7"/>
    <w:rsid w:val="00114732"/>
    <w:rsid w:val="00114FF8"/>
    <w:rsid w:val="001159C7"/>
    <w:rsid w:val="00115D01"/>
    <w:rsid w:val="00121D06"/>
    <w:rsid w:val="00122768"/>
    <w:rsid w:val="00124CAF"/>
    <w:rsid w:val="0013107E"/>
    <w:rsid w:val="001324D2"/>
    <w:rsid w:val="00132666"/>
    <w:rsid w:val="00134E24"/>
    <w:rsid w:val="00137D19"/>
    <w:rsid w:val="00137EB9"/>
    <w:rsid w:val="00137F39"/>
    <w:rsid w:val="001402BE"/>
    <w:rsid w:val="00143889"/>
    <w:rsid w:val="0014611B"/>
    <w:rsid w:val="0014640B"/>
    <w:rsid w:val="0014758D"/>
    <w:rsid w:val="0014783D"/>
    <w:rsid w:val="00150165"/>
    <w:rsid w:val="0015056B"/>
    <w:rsid w:val="00151FB1"/>
    <w:rsid w:val="00152E1F"/>
    <w:rsid w:val="0016005B"/>
    <w:rsid w:val="001607A1"/>
    <w:rsid w:val="001621DB"/>
    <w:rsid w:val="00163016"/>
    <w:rsid w:val="0016429C"/>
    <w:rsid w:val="00164C28"/>
    <w:rsid w:val="00164C3E"/>
    <w:rsid w:val="00166D86"/>
    <w:rsid w:val="00167390"/>
    <w:rsid w:val="0017160E"/>
    <w:rsid w:val="00171E3A"/>
    <w:rsid w:val="00172C82"/>
    <w:rsid w:val="00172D9B"/>
    <w:rsid w:val="0017386B"/>
    <w:rsid w:val="001745B8"/>
    <w:rsid w:val="00174E8E"/>
    <w:rsid w:val="00175545"/>
    <w:rsid w:val="0017585A"/>
    <w:rsid w:val="00175A0A"/>
    <w:rsid w:val="0017671A"/>
    <w:rsid w:val="00185B6D"/>
    <w:rsid w:val="00196668"/>
    <w:rsid w:val="001A078D"/>
    <w:rsid w:val="001A0997"/>
    <w:rsid w:val="001A0D5D"/>
    <w:rsid w:val="001A2207"/>
    <w:rsid w:val="001A3FC8"/>
    <w:rsid w:val="001A6996"/>
    <w:rsid w:val="001A6BAF"/>
    <w:rsid w:val="001A6E76"/>
    <w:rsid w:val="001A70FD"/>
    <w:rsid w:val="001B3D75"/>
    <w:rsid w:val="001B6376"/>
    <w:rsid w:val="001C05DF"/>
    <w:rsid w:val="001C3689"/>
    <w:rsid w:val="001C3A64"/>
    <w:rsid w:val="001C4935"/>
    <w:rsid w:val="001C50FA"/>
    <w:rsid w:val="001C530F"/>
    <w:rsid w:val="001C6015"/>
    <w:rsid w:val="001C6416"/>
    <w:rsid w:val="001C6CDB"/>
    <w:rsid w:val="001D0859"/>
    <w:rsid w:val="001D161A"/>
    <w:rsid w:val="001D34FB"/>
    <w:rsid w:val="001D5852"/>
    <w:rsid w:val="001D5E34"/>
    <w:rsid w:val="001D7B66"/>
    <w:rsid w:val="001E06ED"/>
    <w:rsid w:val="001E07BF"/>
    <w:rsid w:val="001E1E34"/>
    <w:rsid w:val="001E3C94"/>
    <w:rsid w:val="001E4CAC"/>
    <w:rsid w:val="001E5BAE"/>
    <w:rsid w:val="001F084C"/>
    <w:rsid w:val="001F0966"/>
    <w:rsid w:val="001F0CBB"/>
    <w:rsid w:val="001F1370"/>
    <w:rsid w:val="001F1B28"/>
    <w:rsid w:val="001F1E8B"/>
    <w:rsid w:val="001F1EFA"/>
    <w:rsid w:val="001F29F9"/>
    <w:rsid w:val="001F39F5"/>
    <w:rsid w:val="001F446A"/>
    <w:rsid w:val="001F5A06"/>
    <w:rsid w:val="001F63F5"/>
    <w:rsid w:val="00200209"/>
    <w:rsid w:val="00200718"/>
    <w:rsid w:val="0020268A"/>
    <w:rsid w:val="002030C2"/>
    <w:rsid w:val="002074D9"/>
    <w:rsid w:val="0021216D"/>
    <w:rsid w:val="00212375"/>
    <w:rsid w:val="002132FA"/>
    <w:rsid w:val="0021407A"/>
    <w:rsid w:val="00215C67"/>
    <w:rsid w:val="00222367"/>
    <w:rsid w:val="002248C0"/>
    <w:rsid w:val="00226A3F"/>
    <w:rsid w:val="002279F0"/>
    <w:rsid w:val="00227BCC"/>
    <w:rsid w:val="00230772"/>
    <w:rsid w:val="00231645"/>
    <w:rsid w:val="00232AEE"/>
    <w:rsid w:val="00234E7F"/>
    <w:rsid w:val="00236EFC"/>
    <w:rsid w:val="00240024"/>
    <w:rsid w:val="002407CC"/>
    <w:rsid w:val="00241C00"/>
    <w:rsid w:val="0024284E"/>
    <w:rsid w:val="00246E39"/>
    <w:rsid w:val="00246F29"/>
    <w:rsid w:val="00250B0E"/>
    <w:rsid w:val="002512A3"/>
    <w:rsid w:val="0025339A"/>
    <w:rsid w:val="0025371D"/>
    <w:rsid w:val="00255842"/>
    <w:rsid w:val="002573D5"/>
    <w:rsid w:val="00257466"/>
    <w:rsid w:val="00257982"/>
    <w:rsid w:val="00257BC9"/>
    <w:rsid w:val="00260DFA"/>
    <w:rsid w:val="002653E3"/>
    <w:rsid w:val="00266F06"/>
    <w:rsid w:val="00273BCC"/>
    <w:rsid w:val="002863D8"/>
    <w:rsid w:val="00291095"/>
    <w:rsid w:val="00291BCE"/>
    <w:rsid w:val="0029257A"/>
    <w:rsid w:val="002936EE"/>
    <w:rsid w:val="00293D38"/>
    <w:rsid w:val="00293FB1"/>
    <w:rsid w:val="00294118"/>
    <w:rsid w:val="002A19EF"/>
    <w:rsid w:val="002A1C94"/>
    <w:rsid w:val="002A201E"/>
    <w:rsid w:val="002A393B"/>
    <w:rsid w:val="002A4598"/>
    <w:rsid w:val="002A4697"/>
    <w:rsid w:val="002A46E3"/>
    <w:rsid w:val="002A4A0C"/>
    <w:rsid w:val="002A5E83"/>
    <w:rsid w:val="002A622D"/>
    <w:rsid w:val="002B02EB"/>
    <w:rsid w:val="002B06B7"/>
    <w:rsid w:val="002B14BA"/>
    <w:rsid w:val="002B1F7E"/>
    <w:rsid w:val="002B405A"/>
    <w:rsid w:val="002B48C9"/>
    <w:rsid w:val="002B4F27"/>
    <w:rsid w:val="002B6730"/>
    <w:rsid w:val="002C5894"/>
    <w:rsid w:val="002C6E8A"/>
    <w:rsid w:val="002C7B4F"/>
    <w:rsid w:val="002C7D85"/>
    <w:rsid w:val="002D13CD"/>
    <w:rsid w:val="002D1887"/>
    <w:rsid w:val="002D6BA3"/>
    <w:rsid w:val="002D6EE7"/>
    <w:rsid w:val="002D7F6B"/>
    <w:rsid w:val="002E1100"/>
    <w:rsid w:val="002E141E"/>
    <w:rsid w:val="002E713B"/>
    <w:rsid w:val="002E796B"/>
    <w:rsid w:val="002F269B"/>
    <w:rsid w:val="002F2F00"/>
    <w:rsid w:val="00300D70"/>
    <w:rsid w:val="003018FF"/>
    <w:rsid w:val="003021B6"/>
    <w:rsid w:val="003024BC"/>
    <w:rsid w:val="00303163"/>
    <w:rsid w:val="0030346C"/>
    <w:rsid w:val="0030652C"/>
    <w:rsid w:val="00307308"/>
    <w:rsid w:val="0031261F"/>
    <w:rsid w:val="003154EB"/>
    <w:rsid w:val="00315D69"/>
    <w:rsid w:val="00316076"/>
    <w:rsid w:val="003168CF"/>
    <w:rsid w:val="003304B2"/>
    <w:rsid w:val="00330D76"/>
    <w:rsid w:val="00331363"/>
    <w:rsid w:val="00332E18"/>
    <w:rsid w:val="0033440D"/>
    <w:rsid w:val="0033557E"/>
    <w:rsid w:val="0033571A"/>
    <w:rsid w:val="00337056"/>
    <w:rsid w:val="00337CF6"/>
    <w:rsid w:val="0034042B"/>
    <w:rsid w:val="003408BD"/>
    <w:rsid w:val="00340B05"/>
    <w:rsid w:val="003421FE"/>
    <w:rsid w:val="00342893"/>
    <w:rsid w:val="00344899"/>
    <w:rsid w:val="0034503C"/>
    <w:rsid w:val="0034529E"/>
    <w:rsid w:val="003460B3"/>
    <w:rsid w:val="00346469"/>
    <w:rsid w:val="003548CC"/>
    <w:rsid w:val="00356AAC"/>
    <w:rsid w:val="00356B58"/>
    <w:rsid w:val="00360BA8"/>
    <w:rsid w:val="00360FBC"/>
    <w:rsid w:val="00361A02"/>
    <w:rsid w:val="0036256F"/>
    <w:rsid w:val="00365FC2"/>
    <w:rsid w:val="00367886"/>
    <w:rsid w:val="00367BFA"/>
    <w:rsid w:val="00372E27"/>
    <w:rsid w:val="00375D92"/>
    <w:rsid w:val="00377C0B"/>
    <w:rsid w:val="00381AA4"/>
    <w:rsid w:val="0038238D"/>
    <w:rsid w:val="00383C77"/>
    <w:rsid w:val="00386574"/>
    <w:rsid w:val="00386D41"/>
    <w:rsid w:val="003878A8"/>
    <w:rsid w:val="00387B00"/>
    <w:rsid w:val="0039001A"/>
    <w:rsid w:val="00392142"/>
    <w:rsid w:val="00392ADD"/>
    <w:rsid w:val="0039364B"/>
    <w:rsid w:val="00395576"/>
    <w:rsid w:val="003957ED"/>
    <w:rsid w:val="00397A21"/>
    <w:rsid w:val="003A17AD"/>
    <w:rsid w:val="003A298D"/>
    <w:rsid w:val="003A5FC9"/>
    <w:rsid w:val="003A6ACE"/>
    <w:rsid w:val="003B06F4"/>
    <w:rsid w:val="003B0921"/>
    <w:rsid w:val="003B473B"/>
    <w:rsid w:val="003B6EE6"/>
    <w:rsid w:val="003B7600"/>
    <w:rsid w:val="003C2B72"/>
    <w:rsid w:val="003C4B27"/>
    <w:rsid w:val="003C521E"/>
    <w:rsid w:val="003C5D06"/>
    <w:rsid w:val="003C7692"/>
    <w:rsid w:val="003D1F5C"/>
    <w:rsid w:val="003D49CC"/>
    <w:rsid w:val="003D4A25"/>
    <w:rsid w:val="003E0631"/>
    <w:rsid w:val="003E1E1D"/>
    <w:rsid w:val="003E30EA"/>
    <w:rsid w:val="003E58BD"/>
    <w:rsid w:val="003E6361"/>
    <w:rsid w:val="003F0A24"/>
    <w:rsid w:val="003F27B5"/>
    <w:rsid w:val="003F7C3B"/>
    <w:rsid w:val="00403B88"/>
    <w:rsid w:val="00404F46"/>
    <w:rsid w:val="00406B70"/>
    <w:rsid w:val="00406FF9"/>
    <w:rsid w:val="00407437"/>
    <w:rsid w:val="00414DAD"/>
    <w:rsid w:val="00414FA1"/>
    <w:rsid w:val="004164F5"/>
    <w:rsid w:val="004174CA"/>
    <w:rsid w:val="00417B53"/>
    <w:rsid w:val="0042033D"/>
    <w:rsid w:val="00421E09"/>
    <w:rsid w:val="00424311"/>
    <w:rsid w:val="0042615D"/>
    <w:rsid w:val="00426528"/>
    <w:rsid w:val="004311E7"/>
    <w:rsid w:val="00431592"/>
    <w:rsid w:val="004319DC"/>
    <w:rsid w:val="00433F23"/>
    <w:rsid w:val="00437055"/>
    <w:rsid w:val="004400FB"/>
    <w:rsid w:val="00440992"/>
    <w:rsid w:val="00440F61"/>
    <w:rsid w:val="0044251C"/>
    <w:rsid w:val="00442C0F"/>
    <w:rsid w:val="0044548A"/>
    <w:rsid w:val="00445D4B"/>
    <w:rsid w:val="004463ED"/>
    <w:rsid w:val="004500E2"/>
    <w:rsid w:val="00453A3E"/>
    <w:rsid w:val="00453F01"/>
    <w:rsid w:val="0045409B"/>
    <w:rsid w:val="00455452"/>
    <w:rsid w:val="00456B21"/>
    <w:rsid w:val="00460045"/>
    <w:rsid w:val="00460EA0"/>
    <w:rsid w:val="004628AA"/>
    <w:rsid w:val="00462DE1"/>
    <w:rsid w:val="00463540"/>
    <w:rsid w:val="004636EF"/>
    <w:rsid w:val="00464CC2"/>
    <w:rsid w:val="00465A94"/>
    <w:rsid w:val="0047098F"/>
    <w:rsid w:val="00472AA6"/>
    <w:rsid w:val="00472EA0"/>
    <w:rsid w:val="004730B6"/>
    <w:rsid w:val="0047314B"/>
    <w:rsid w:val="00473513"/>
    <w:rsid w:val="0047369A"/>
    <w:rsid w:val="00473FE0"/>
    <w:rsid w:val="00474DEC"/>
    <w:rsid w:val="00474F79"/>
    <w:rsid w:val="00475F3A"/>
    <w:rsid w:val="00476F05"/>
    <w:rsid w:val="0048339C"/>
    <w:rsid w:val="004835AD"/>
    <w:rsid w:val="00484485"/>
    <w:rsid w:val="00485B8C"/>
    <w:rsid w:val="00485D5B"/>
    <w:rsid w:val="00485E69"/>
    <w:rsid w:val="004860E3"/>
    <w:rsid w:val="0049287B"/>
    <w:rsid w:val="00493B05"/>
    <w:rsid w:val="004941A4"/>
    <w:rsid w:val="00494302"/>
    <w:rsid w:val="004977B0"/>
    <w:rsid w:val="00497F51"/>
    <w:rsid w:val="004A00C5"/>
    <w:rsid w:val="004A2EB2"/>
    <w:rsid w:val="004A3A95"/>
    <w:rsid w:val="004A53F9"/>
    <w:rsid w:val="004B0FBE"/>
    <w:rsid w:val="004B596A"/>
    <w:rsid w:val="004B6A20"/>
    <w:rsid w:val="004B701B"/>
    <w:rsid w:val="004C7D28"/>
    <w:rsid w:val="004E02F2"/>
    <w:rsid w:val="004E1C73"/>
    <w:rsid w:val="004E2574"/>
    <w:rsid w:val="004E26CF"/>
    <w:rsid w:val="004E2860"/>
    <w:rsid w:val="004E2CA0"/>
    <w:rsid w:val="004E3B62"/>
    <w:rsid w:val="004E5476"/>
    <w:rsid w:val="004E687F"/>
    <w:rsid w:val="004F024D"/>
    <w:rsid w:val="004F218F"/>
    <w:rsid w:val="004F2280"/>
    <w:rsid w:val="004F49E8"/>
    <w:rsid w:val="004F61EA"/>
    <w:rsid w:val="004F6B5E"/>
    <w:rsid w:val="004F6BA6"/>
    <w:rsid w:val="0050032F"/>
    <w:rsid w:val="00501BD6"/>
    <w:rsid w:val="0050231E"/>
    <w:rsid w:val="00505B8A"/>
    <w:rsid w:val="0050623F"/>
    <w:rsid w:val="00507BB1"/>
    <w:rsid w:val="005101DD"/>
    <w:rsid w:val="00510207"/>
    <w:rsid w:val="005143BE"/>
    <w:rsid w:val="005144EE"/>
    <w:rsid w:val="0051463D"/>
    <w:rsid w:val="005179BE"/>
    <w:rsid w:val="00521ABD"/>
    <w:rsid w:val="0052258F"/>
    <w:rsid w:val="005238FB"/>
    <w:rsid w:val="005252FA"/>
    <w:rsid w:val="0052538E"/>
    <w:rsid w:val="00526946"/>
    <w:rsid w:val="00526956"/>
    <w:rsid w:val="00527124"/>
    <w:rsid w:val="00527352"/>
    <w:rsid w:val="00530D9D"/>
    <w:rsid w:val="00535DA0"/>
    <w:rsid w:val="00540B1A"/>
    <w:rsid w:val="005411F5"/>
    <w:rsid w:val="00544ECF"/>
    <w:rsid w:val="00545EF1"/>
    <w:rsid w:val="005466FD"/>
    <w:rsid w:val="005510E5"/>
    <w:rsid w:val="00551C8D"/>
    <w:rsid w:val="005549F5"/>
    <w:rsid w:val="00554DEB"/>
    <w:rsid w:val="00555034"/>
    <w:rsid w:val="0055724F"/>
    <w:rsid w:val="00560011"/>
    <w:rsid w:val="00561844"/>
    <w:rsid w:val="0056216F"/>
    <w:rsid w:val="00562DC2"/>
    <w:rsid w:val="00563B8F"/>
    <w:rsid w:val="00566A78"/>
    <w:rsid w:val="00567495"/>
    <w:rsid w:val="0057170A"/>
    <w:rsid w:val="00572733"/>
    <w:rsid w:val="0057296F"/>
    <w:rsid w:val="00576276"/>
    <w:rsid w:val="005808E7"/>
    <w:rsid w:val="00581BFE"/>
    <w:rsid w:val="00584845"/>
    <w:rsid w:val="00584C19"/>
    <w:rsid w:val="0058694F"/>
    <w:rsid w:val="00586989"/>
    <w:rsid w:val="005910BC"/>
    <w:rsid w:val="005917AD"/>
    <w:rsid w:val="00591A12"/>
    <w:rsid w:val="00594EA6"/>
    <w:rsid w:val="005967C6"/>
    <w:rsid w:val="00596F1E"/>
    <w:rsid w:val="00597166"/>
    <w:rsid w:val="005A0823"/>
    <w:rsid w:val="005A0A08"/>
    <w:rsid w:val="005A36B8"/>
    <w:rsid w:val="005A396C"/>
    <w:rsid w:val="005A479F"/>
    <w:rsid w:val="005A62C0"/>
    <w:rsid w:val="005B07E2"/>
    <w:rsid w:val="005B149E"/>
    <w:rsid w:val="005B18A2"/>
    <w:rsid w:val="005B2F88"/>
    <w:rsid w:val="005B4361"/>
    <w:rsid w:val="005B4A82"/>
    <w:rsid w:val="005B4B64"/>
    <w:rsid w:val="005B6622"/>
    <w:rsid w:val="005C06A5"/>
    <w:rsid w:val="005C1025"/>
    <w:rsid w:val="005C5252"/>
    <w:rsid w:val="005C64BE"/>
    <w:rsid w:val="005C65A2"/>
    <w:rsid w:val="005C70C9"/>
    <w:rsid w:val="005C7757"/>
    <w:rsid w:val="005C7A4D"/>
    <w:rsid w:val="005D0F78"/>
    <w:rsid w:val="005D0FB7"/>
    <w:rsid w:val="005D26D7"/>
    <w:rsid w:val="005D4601"/>
    <w:rsid w:val="005D50C9"/>
    <w:rsid w:val="005E2EC8"/>
    <w:rsid w:val="005E310A"/>
    <w:rsid w:val="005E43EF"/>
    <w:rsid w:val="005E4BEB"/>
    <w:rsid w:val="005E538B"/>
    <w:rsid w:val="005E6880"/>
    <w:rsid w:val="005E6A4B"/>
    <w:rsid w:val="005F32B7"/>
    <w:rsid w:val="005F37C8"/>
    <w:rsid w:val="005F5483"/>
    <w:rsid w:val="006006F9"/>
    <w:rsid w:val="00604D8B"/>
    <w:rsid w:val="00606C63"/>
    <w:rsid w:val="00607292"/>
    <w:rsid w:val="00607B97"/>
    <w:rsid w:val="006104ED"/>
    <w:rsid w:val="00610541"/>
    <w:rsid w:val="0061218A"/>
    <w:rsid w:val="00612BC2"/>
    <w:rsid w:val="006159FF"/>
    <w:rsid w:val="00615C05"/>
    <w:rsid w:val="00615FF8"/>
    <w:rsid w:val="00616B40"/>
    <w:rsid w:val="0062067E"/>
    <w:rsid w:val="006209A9"/>
    <w:rsid w:val="00620FB3"/>
    <w:rsid w:val="00621549"/>
    <w:rsid w:val="006219BE"/>
    <w:rsid w:val="006219CD"/>
    <w:rsid w:val="00623AB3"/>
    <w:rsid w:val="00624CCD"/>
    <w:rsid w:val="006254E0"/>
    <w:rsid w:val="00627524"/>
    <w:rsid w:val="0062767A"/>
    <w:rsid w:val="00627E1E"/>
    <w:rsid w:val="0063037D"/>
    <w:rsid w:val="00632D4C"/>
    <w:rsid w:val="00632F53"/>
    <w:rsid w:val="0063414A"/>
    <w:rsid w:val="006361DA"/>
    <w:rsid w:val="00640BFE"/>
    <w:rsid w:val="00640DD6"/>
    <w:rsid w:val="006412C7"/>
    <w:rsid w:val="00641AFA"/>
    <w:rsid w:val="00641D58"/>
    <w:rsid w:val="0064247E"/>
    <w:rsid w:val="00644797"/>
    <w:rsid w:val="00646ED0"/>
    <w:rsid w:val="006470D8"/>
    <w:rsid w:val="00647555"/>
    <w:rsid w:val="00652EAC"/>
    <w:rsid w:val="00653DCF"/>
    <w:rsid w:val="0066236B"/>
    <w:rsid w:val="00662647"/>
    <w:rsid w:val="00662A1D"/>
    <w:rsid w:val="00662F6F"/>
    <w:rsid w:val="00664EBF"/>
    <w:rsid w:val="00667C04"/>
    <w:rsid w:val="00671835"/>
    <w:rsid w:val="00671A78"/>
    <w:rsid w:val="00674C8A"/>
    <w:rsid w:val="00676C1B"/>
    <w:rsid w:val="00681BE3"/>
    <w:rsid w:val="006825CF"/>
    <w:rsid w:val="00685631"/>
    <w:rsid w:val="00687FD4"/>
    <w:rsid w:val="006911B9"/>
    <w:rsid w:val="00691C8D"/>
    <w:rsid w:val="00694E28"/>
    <w:rsid w:val="00695682"/>
    <w:rsid w:val="006957FA"/>
    <w:rsid w:val="00696D9E"/>
    <w:rsid w:val="006976B6"/>
    <w:rsid w:val="006A224E"/>
    <w:rsid w:val="006A30D0"/>
    <w:rsid w:val="006B05AC"/>
    <w:rsid w:val="006B0F5D"/>
    <w:rsid w:val="006B1F53"/>
    <w:rsid w:val="006B282C"/>
    <w:rsid w:val="006B4831"/>
    <w:rsid w:val="006C1E75"/>
    <w:rsid w:val="006C2324"/>
    <w:rsid w:val="006C26C8"/>
    <w:rsid w:val="006C2883"/>
    <w:rsid w:val="006C4300"/>
    <w:rsid w:val="006C549B"/>
    <w:rsid w:val="006C5A36"/>
    <w:rsid w:val="006C6B33"/>
    <w:rsid w:val="006C6EA3"/>
    <w:rsid w:val="006D1862"/>
    <w:rsid w:val="006D335B"/>
    <w:rsid w:val="006D33E3"/>
    <w:rsid w:val="006D750F"/>
    <w:rsid w:val="006D7CCB"/>
    <w:rsid w:val="006E1FAA"/>
    <w:rsid w:val="006E46DA"/>
    <w:rsid w:val="006E5235"/>
    <w:rsid w:val="006F135D"/>
    <w:rsid w:val="006F1736"/>
    <w:rsid w:val="006F1E5B"/>
    <w:rsid w:val="006F209C"/>
    <w:rsid w:val="006F3EE4"/>
    <w:rsid w:val="006F46DE"/>
    <w:rsid w:val="006F7CEC"/>
    <w:rsid w:val="00706637"/>
    <w:rsid w:val="0070669B"/>
    <w:rsid w:val="007073DA"/>
    <w:rsid w:val="0071270D"/>
    <w:rsid w:val="007147E5"/>
    <w:rsid w:val="00716181"/>
    <w:rsid w:val="007161FB"/>
    <w:rsid w:val="00717C94"/>
    <w:rsid w:val="00717F54"/>
    <w:rsid w:val="00721E2E"/>
    <w:rsid w:val="007237A1"/>
    <w:rsid w:val="00724A0C"/>
    <w:rsid w:val="007273DB"/>
    <w:rsid w:val="007279CF"/>
    <w:rsid w:val="00730329"/>
    <w:rsid w:val="00734118"/>
    <w:rsid w:val="00734519"/>
    <w:rsid w:val="00735909"/>
    <w:rsid w:val="007372B5"/>
    <w:rsid w:val="00737428"/>
    <w:rsid w:val="007378FF"/>
    <w:rsid w:val="0074061A"/>
    <w:rsid w:val="00740BA4"/>
    <w:rsid w:val="007417BA"/>
    <w:rsid w:val="007418A9"/>
    <w:rsid w:val="007443F8"/>
    <w:rsid w:val="007450AE"/>
    <w:rsid w:val="007456A4"/>
    <w:rsid w:val="0074572E"/>
    <w:rsid w:val="00746502"/>
    <w:rsid w:val="00747357"/>
    <w:rsid w:val="00747C48"/>
    <w:rsid w:val="0075026F"/>
    <w:rsid w:val="0075428C"/>
    <w:rsid w:val="00755220"/>
    <w:rsid w:val="00756670"/>
    <w:rsid w:val="00756B3A"/>
    <w:rsid w:val="00757989"/>
    <w:rsid w:val="00761B81"/>
    <w:rsid w:val="0076391A"/>
    <w:rsid w:val="00763D38"/>
    <w:rsid w:val="00764053"/>
    <w:rsid w:val="00766475"/>
    <w:rsid w:val="00766639"/>
    <w:rsid w:val="00767E3A"/>
    <w:rsid w:val="00770595"/>
    <w:rsid w:val="00771CFF"/>
    <w:rsid w:val="007729E2"/>
    <w:rsid w:val="00773116"/>
    <w:rsid w:val="00777D6D"/>
    <w:rsid w:val="00777F14"/>
    <w:rsid w:val="00777F61"/>
    <w:rsid w:val="00781973"/>
    <w:rsid w:val="007830F2"/>
    <w:rsid w:val="00786D3D"/>
    <w:rsid w:val="00787BDB"/>
    <w:rsid w:val="00787E3D"/>
    <w:rsid w:val="00793ABD"/>
    <w:rsid w:val="00794B34"/>
    <w:rsid w:val="00794D17"/>
    <w:rsid w:val="007A169E"/>
    <w:rsid w:val="007A1FBD"/>
    <w:rsid w:val="007A36A1"/>
    <w:rsid w:val="007A5C18"/>
    <w:rsid w:val="007A65AD"/>
    <w:rsid w:val="007A68B4"/>
    <w:rsid w:val="007B0FE2"/>
    <w:rsid w:val="007B21CD"/>
    <w:rsid w:val="007B3E7C"/>
    <w:rsid w:val="007B75E2"/>
    <w:rsid w:val="007B78FB"/>
    <w:rsid w:val="007C2F42"/>
    <w:rsid w:val="007C40F8"/>
    <w:rsid w:val="007C42F5"/>
    <w:rsid w:val="007C4CB4"/>
    <w:rsid w:val="007C5269"/>
    <w:rsid w:val="007C5E4F"/>
    <w:rsid w:val="007D0A46"/>
    <w:rsid w:val="007D1B12"/>
    <w:rsid w:val="007D1B73"/>
    <w:rsid w:val="007D2946"/>
    <w:rsid w:val="007D3DAF"/>
    <w:rsid w:val="007D5837"/>
    <w:rsid w:val="007D589C"/>
    <w:rsid w:val="007D5C6E"/>
    <w:rsid w:val="007D69EF"/>
    <w:rsid w:val="007D77BB"/>
    <w:rsid w:val="007E01B0"/>
    <w:rsid w:val="007E02DD"/>
    <w:rsid w:val="007E167F"/>
    <w:rsid w:val="007E32FF"/>
    <w:rsid w:val="007E4CCD"/>
    <w:rsid w:val="007E60B3"/>
    <w:rsid w:val="007E7175"/>
    <w:rsid w:val="007E73ED"/>
    <w:rsid w:val="007F060B"/>
    <w:rsid w:val="007F1996"/>
    <w:rsid w:val="007F1A93"/>
    <w:rsid w:val="007F238E"/>
    <w:rsid w:val="007F2F36"/>
    <w:rsid w:val="007F48A8"/>
    <w:rsid w:val="008002E1"/>
    <w:rsid w:val="00800614"/>
    <w:rsid w:val="00801F3E"/>
    <w:rsid w:val="0080319B"/>
    <w:rsid w:val="0080565E"/>
    <w:rsid w:val="008075E2"/>
    <w:rsid w:val="008077CA"/>
    <w:rsid w:val="00810D41"/>
    <w:rsid w:val="0081141F"/>
    <w:rsid w:val="008115B0"/>
    <w:rsid w:val="00813120"/>
    <w:rsid w:val="00813972"/>
    <w:rsid w:val="00813ABC"/>
    <w:rsid w:val="008152C2"/>
    <w:rsid w:val="00815E31"/>
    <w:rsid w:val="0081797E"/>
    <w:rsid w:val="00820CB5"/>
    <w:rsid w:val="00826808"/>
    <w:rsid w:val="00826E49"/>
    <w:rsid w:val="00832581"/>
    <w:rsid w:val="008336E1"/>
    <w:rsid w:val="00833BB4"/>
    <w:rsid w:val="00834932"/>
    <w:rsid w:val="0084125C"/>
    <w:rsid w:val="00842FBB"/>
    <w:rsid w:val="00843CD6"/>
    <w:rsid w:val="00843FD6"/>
    <w:rsid w:val="008442D3"/>
    <w:rsid w:val="008444F7"/>
    <w:rsid w:val="008454BF"/>
    <w:rsid w:val="00845EF5"/>
    <w:rsid w:val="00846DBB"/>
    <w:rsid w:val="00851189"/>
    <w:rsid w:val="008533E7"/>
    <w:rsid w:val="00853F0C"/>
    <w:rsid w:val="008542FB"/>
    <w:rsid w:val="008551E8"/>
    <w:rsid w:val="008559A4"/>
    <w:rsid w:val="00855E00"/>
    <w:rsid w:val="00860C2C"/>
    <w:rsid w:val="0086174A"/>
    <w:rsid w:val="00861783"/>
    <w:rsid w:val="008622F4"/>
    <w:rsid w:val="00864E47"/>
    <w:rsid w:val="00865480"/>
    <w:rsid w:val="008706D1"/>
    <w:rsid w:val="00874ADE"/>
    <w:rsid w:val="008756AE"/>
    <w:rsid w:val="00876D5C"/>
    <w:rsid w:val="0087719C"/>
    <w:rsid w:val="00882771"/>
    <w:rsid w:val="00882EA0"/>
    <w:rsid w:val="0088480C"/>
    <w:rsid w:val="00884F08"/>
    <w:rsid w:val="00885FBB"/>
    <w:rsid w:val="008865FA"/>
    <w:rsid w:val="00887863"/>
    <w:rsid w:val="008903CD"/>
    <w:rsid w:val="0089041B"/>
    <w:rsid w:val="00892A07"/>
    <w:rsid w:val="00892D7E"/>
    <w:rsid w:val="008953F8"/>
    <w:rsid w:val="008A0368"/>
    <w:rsid w:val="008A10D0"/>
    <w:rsid w:val="008A1110"/>
    <w:rsid w:val="008A2690"/>
    <w:rsid w:val="008A421F"/>
    <w:rsid w:val="008A65AD"/>
    <w:rsid w:val="008A6782"/>
    <w:rsid w:val="008A7518"/>
    <w:rsid w:val="008B01D3"/>
    <w:rsid w:val="008B1C41"/>
    <w:rsid w:val="008B2566"/>
    <w:rsid w:val="008B2C3F"/>
    <w:rsid w:val="008B4087"/>
    <w:rsid w:val="008B4108"/>
    <w:rsid w:val="008B619C"/>
    <w:rsid w:val="008B647C"/>
    <w:rsid w:val="008B77DD"/>
    <w:rsid w:val="008C00C8"/>
    <w:rsid w:val="008C1A1A"/>
    <w:rsid w:val="008C334F"/>
    <w:rsid w:val="008C42E8"/>
    <w:rsid w:val="008C6A77"/>
    <w:rsid w:val="008D15A9"/>
    <w:rsid w:val="008D1C8B"/>
    <w:rsid w:val="008D20FF"/>
    <w:rsid w:val="008D36AE"/>
    <w:rsid w:val="008D3710"/>
    <w:rsid w:val="008D5CC6"/>
    <w:rsid w:val="008D63EE"/>
    <w:rsid w:val="008E1330"/>
    <w:rsid w:val="008E58D1"/>
    <w:rsid w:val="008E5EA1"/>
    <w:rsid w:val="008E658D"/>
    <w:rsid w:val="008E6772"/>
    <w:rsid w:val="008F0F97"/>
    <w:rsid w:val="008F225F"/>
    <w:rsid w:val="008F2EDB"/>
    <w:rsid w:val="008F43D8"/>
    <w:rsid w:val="008F7746"/>
    <w:rsid w:val="009034A5"/>
    <w:rsid w:val="00903E0D"/>
    <w:rsid w:val="009041C6"/>
    <w:rsid w:val="00904882"/>
    <w:rsid w:val="00907B6B"/>
    <w:rsid w:val="00910D9D"/>
    <w:rsid w:val="009118B2"/>
    <w:rsid w:val="00915125"/>
    <w:rsid w:val="00915D7E"/>
    <w:rsid w:val="009177B4"/>
    <w:rsid w:val="00920CB1"/>
    <w:rsid w:val="00921CD6"/>
    <w:rsid w:val="00922EAB"/>
    <w:rsid w:val="00924A9E"/>
    <w:rsid w:val="0092708F"/>
    <w:rsid w:val="00931D1D"/>
    <w:rsid w:val="009359E8"/>
    <w:rsid w:val="00935CDD"/>
    <w:rsid w:val="00936DCF"/>
    <w:rsid w:val="00937A87"/>
    <w:rsid w:val="00937BE6"/>
    <w:rsid w:val="00940763"/>
    <w:rsid w:val="00940BC7"/>
    <w:rsid w:val="009523E3"/>
    <w:rsid w:val="0095271F"/>
    <w:rsid w:val="00952F3A"/>
    <w:rsid w:val="00953C67"/>
    <w:rsid w:val="009548DE"/>
    <w:rsid w:val="0095764E"/>
    <w:rsid w:val="00957E0C"/>
    <w:rsid w:val="009620E0"/>
    <w:rsid w:val="009636EA"/>
    <w:rsid w:val="00965C82"/>
    <w:rsid w:val="00966C4D"/>
    <w:rsid w:val="0097055E"/>
    <w:rsid w:val="00970A27"/>
    <w:rsid w:val="009711E7"/>
    <w:rsid w:val="0097681E"/>
    <w:rsid w:val="0098117C"/>
    <w:rsid w:val="009825C1"/>
    <w:rsid w:val="009828B8"/>
    <w:rsid w:val="00982E39"/>
    <w:rsid w:val="00983035"/>
    <w:rsid w:val="00983BF1"/>
    <w:rsid w:val="00985726"/>
    <w:rsid w:val="00985A01"/>
    <w:rsid w:val="00985FC9"/>
    <w:rsid w:val="009907FC"/>
    <w:rsid w:val="00990CDE"/>
    <w:rsid w:val="00991732"/>
    <w:rsid w:val="0099175E"/>
    <w:rsid w:val="009929B5"/>
    <w:rsid w:val="00995FDA"/>
    <w:rsid w:val="009965EB"/>
    <w:rsid w:val="00996B15"/>
    <w:rsid w:val="009A01A8"/>
    <w:rsid w:val="009A093D"/>
    <w:rsid w:val="009A16EA"/>
    <w:rsid w:val="009A174F"/>
    <w:rsid w:val="009A537F"/>
    <w:rsid w:val="009A60B8"/>
    <w:rsid w:val="009A63FB"/>
    <w:rsid w:val="009A6977"/>
    <w:rsid w:val="009A6E6D"/>
    <w:rsid w:val="009B09F3"/>
    <w:rsid w:val="009B0C39"/>
    <w:rsid w:val="009B2EB4"/>
    <w:rsid w:val="009B362F"/>
    <w:rsid w:val="009B7A30"/>
    <w:rsid w:val="009C0C71"/>
    <w:rsid w:val="009C1C4A"/>
    <w:rsid w:val="009C5294"/>
    <w:rsid w:val="009C5BCC"/>
    <w:rsid w:val="009C5EDA"/>
    <w:rsid w:val="009C6469"/>
    <w:rsid w:val="009C6CDD"/>
    <w:rsid w:val="009D13CF"/>
    <w:rsid w:val="009D1720"/>
    <w:rsid w:val="009D1A62"/>
    <w:rsid w:val="009D1F67"/>
    <w:rsid w:val="009D3138"/>
    <w:rsid w:val="009D3FA6"/>
    <w:rsid w:val="009D4F3C"/>
    <w:rsid w:val="009E26CF"/>
    <w:rsid w:val="009E28E1"/>
    <w:rsid w:val="009E3AFF"/>
    <w:rsid w:val="009E6D9D"/>
    <w:rsid w:val="009F1472"/>
    <w:rsid w:val="009F21A4"/>
    <w:rsid w:val="009F3A95"/>
    <w:rsid w:val="009F71EF"/>
    <w:rsid w:val="00A002B5"/>
    <w:rsid w:val="00A022C7"/>
    <w:rsid w:val="00A04F80"/>
    <w:rsid w:val="00A06A6B"/>
    <w:rsid w:val="00A072F7"/>
    <w:rsid w:val="00A073B1"/>
    <w:rsid w:val="00A07FC8"/>
    <w:rsid w:val="00A12291"/>
    <w:rsid w:val="00A160D1"/>
    <w:rsid w:val="00A16C3A"/>
    <w:rsid w:val="00A173CC"/>
    <w:rsid w:val="00A17795"/>
    <w:rsid w:val="00A208E3"/>
    <w:rsid w:val="00A237F7"/>
    <w:rsid w:val="00A30E06"/>
    <w:rsid w:val="00A33417"/>
    <w:rsid w:val="00A3371B"/>
    <w:rsid w:val="00A33FD4"/>
    <w:rsid w:val="00A342EB"/>
    <w:rsid w:val="00A34311"/>
    <w:rsid w:val="00A3509B"/>
    <w:rsid w:val="00A35155"/>
    <w:rsid w:val="00A36F44"/>
    <w:rsid w:val="00A413EB"/>
    <w:rsid w:val="00A42A59"/>
    <w:rsid w:val="00A472CE"/>
    <w:rsid w:val="00A4788C"/>
    <w:rsid w:val="00A5002F"/>
    <w:rsid w:val="00A514E3"/>
    <w:rsid w:val="00A51555"/>
    <w:rsid w:val="00A527F5"/>
    <w:rsid w:val="00A5393D"/>
    <w:rsid w:val="00A5598B"/>
    <w:rsid w:val="00A55FB5"/>
    <w:rsid w:val="00A5601D"/>
    <w:rsid w:val="00A62B46"/>
    <w:rsid w:val="00A635CF"/>
    <w:rsid w:val="00A6367E"/>
    <w:rsid w:val="00A6453C"/>
    <w:rsid w:val="00A650A5"/>
    <w:rsid w:val="00A72E54"/>
    <w:rsid w:val="00A732E1"/>
    <w:rsid w:val="00A73F1A"/>
    <w:rsid w:val="00A748AE"/>
    <w:rsid w:val="00A75242"/>
    <w:rsid w:val="00A76602"/>
    <w:rsid w:val="00A777B4"/>
    <w:rsid w:val="00A77E33"/>
    <w:rsid w:val="00A81AFE"/>
    <w:rsid w:val="00A8298E"/>
    <w:rsid w:val="00A83039"/>
    <w:rsid w:val="00A84F57"/>
    <w:rsid w:val="00A87C27"/>
    <w:rsid w:val="00A87CF4"/>
    <w:rsid w:val="00A87E87"/>
    <w:rsid w:val="00A91EB9"/>
    <w:rsid w:val="00A927BD"/>
    <w:rsid w:val="00A9572C"/>
    <w:rsid w:val="00A96DAD"/>
    <w:rsid w:val="00AA3B04"/>
    <w:rsid w:val="00AA68E2"/>
    <w:rsid w:val="00AB0734"/>
    <w:rsid w:val="00AB12FB"/>
    <w:rsid w:val="00AB2628"/>
    <w:rsid w:val="00AB5663"/>
    <w:rsid w:val="00AC1A93"/>
    <w:rsid w:val="00AC1D9A"/>
    <w:rsid w:val="00AC2FA8"/>
    <w:rsid w:val="00AC399E"/>
    <w:rsid w:val="00AC4594"/>
    <w:rsid w:val="00AC4957"/>
    <w:rsid w:val="00AC52EC"/>
    <w:rsid w:val="00AD2C7A"/>
    <w:rsid w:val="00AD511A"/>
    <w:rsid w:val="00AD540E"/>
    <w:rsid w:val="00AD5CA6"/>
    <w:rsid w:val="00AD7CC1"/>
    <w:rsid w:val="00AE02D6"/>
    <w:rsid w:val="00AE15EB"/>
    <w:rsid w:val="00AE2066"/>
    <w:rsid w:val="00AE2829"/>
    <w:rsid w:val="00AE3707"/>
    <w:rsid w:val="00AE3F7D"/>
    <w:rsid w:val="00AE43D8"/>
    <w:rsid w:val="00AE48B0"/>
    <w:rsid w:val="00AE694A"/>
    <w:rsid w:val="00AF1294"/>
    <w:rsid w:val="00AF1464"/>
    <w:rsid w:val="00AF160B"/>
    <w:rsid w:val="00AF1764"/>
    <w:rsid w:val="00AF5708"/>
    <w:rsid w:val="00AF60DC"/>
    <w:rsid w:val="00AF6CB0"/>
    <w:rsid w:val="00B02D5A"/>
    <w:rsid w:val="00B05176"/>
    <w:rsid w:val="00B06765"/>
    <w:rsid w:val="00B074D1"/>
    <w:rsid w:val="00B079D4"/>
    <w:rsid w:val="00B12874"/>
    <w:rsid w:val="00B13CAC"/>
    <w:rsid w:val="00B140E7"/>
    <w:rsid w:val="00B1421C"/>
    <w:rsid w:val="00B16384"/>
    <w:rsid w:val="00B16789"/>
    <w:rsid w:val="00B17E66"/>
    <w:rsid w:val="00B20F07"/>
    <w:rsid w:val="00B219D2"/>
    <w:rsid w:val="00B21ADE"/>
    <w:rsid w:val="00B23926"/>
    <w:rsid w:val="00B25AAE"/>
    <w:rsid w:val="00B26679"/>
    <w:rsid w:val="00B321CA"/>
    <w:rsid w:val="00B41F38"/>
    <w:rsid w:val="00B46A30"/>
    <w:rsid w:val="00B5051B"/>
    <w:rsid w:val="00B508E5"/>
    <w:rsid w:val="00B53597"/>
    <w:rsid w:val="00B55AD9"/>
    <w:rsid w:val="00B565E2"/>
    <w:rsid w:val="00B6237D"/>
    <w:rsid w:val="00B62669"/>
    <w:rsid w:val="00B62A3B"/>
    <w:rsid w:val="00B63B1F"/>
    <w:rsid w:val="00B6429E"/>
    <w:rsid w:val="00B65A7C"/>
    <w:rsid w:val="00B66425"/>
    <w:rsid w:val="00B67598"/>
    <w:rsid w:val="00B67807"/>
    <w:rsid w:val="00B73559"/>
    <w:rsid w:val="00B73573"/>
    <w:rsid w:val="00B75498"/>
    <w:rsid w:val="00B7738E"/>
    <w:rsid w:val="00B77DB2"/>
    <w:rsid w:val="00B80E58"/>
    <w:rsid w:val="00B865C1"/>
    <w:rsid w:val="00B877B7"/>
    <w:rsid w:val="00B87AC8"/>
    <w:rsid w:val="00B87AD4"/>
    <w:rsid w:val="00B906EA"/>
    <w:rsid w:val="00B91031"/>
    <w:rsid w:val="00B92BE6"/>
    <w:rsid w:val="00B93D2B"/>
    <w:rsid w:val="00B954B8"/>
    <w:rsid w:val="00B95BD7"/>
    <w:rsid w:val="00B97401"/>
    <w:rsid w:val="00BA22D4"/>
    <w:rsid w:val="00BA3A47"/>
    <w:rsid w:val="00BA4886"/>
    <w:rsid w:val="00BA4DAD"/>
    <w:rsid w:val="00BA5A3D"/>
    <w:rsid w:val="00BA5A3E"/>
    <w:rsid w:val="00BB155D"/>
    <w:rsid w:val="00BB1A07"/>
    <w:rsid w:val="00BB2597"/>
    <w:rsid w:val="00BB497D"/>
    <w:rsid w:val="00BB727D"/>
    <w:rsid w:val="00BB793B"/>
    <w:rsid w:val="00BC1090"/>
    <w:rsid w:val="00BC3471"/>
    <w:rsid w:val="00BC4A6F"/>
    <w:rsid w:val="00BC7FB7"/>
    <w:rsid w:val="00BD1C96"/>
    <w:rsid w:val="00BD2623"/>
    <w:rsid w:val="00BD6048"/>
    <w:rsid w:val="00BD6706"/>
    <w:rsid w:val="00BE1C67"/>
    <w:rsid w:val="00BE5DD9"/>
    <w:rsid w:val="00BE7833"/>
    <w:rsid w:val="00BF019B"/>
    <w:rsid w:val="00BF0EEB"/>
    <w:rsid w:val="00BF512A"/>
    <w:rsid w:val="00C002C5"/>
    <w:rsid w:val="00C00BB0"/>
    <w:rsid w:val="00C01716"/>
    <w:rsid w:val="00C017DB"/>
    <w:rsid w:val="00C02A79"/>
    <w:rsid w:val="00C02CDE"/>
    <w:rsid w:val="00C052D0"/>
    <w:rsid w:val="00C074B3"/>
    <w:rsid w:val="00C15367"/>
    <w:rsid w:val="00C164A4"/>
    <w:rsid w:val="00C23757"/>
    <w:rsid w:val="00C242CB"/>
    <w:rsid w:val="00C27295"/>
    <w:rsid w:val="00C30417"/>
    <w:rsid w:val="00C332DC"/>
    <w:rsid w:val="00C35497"/>
    <w:rsid w:val="00C365B1"/>
    <w:rsid w:val="00C367E3"/>
    <w:rsid w:val="00C36998"/>
    <w:rsid w:val="00C37843"/>
    <w:rsid w:val="00C4001F"/>
    <w:rsid w:val="00C40E23"/>
    <w:rsid w:val="00C41874"/>
    <w:rsid w:val="00C418FB"/>
    <w:rsid w:val="00C41FF2"/>
    <w:rsid w:val="00C42126"/>
    <w:rsid w:val="00C42A53"/>
    <w:rsid w:val="00C433E1"/>
    <w:rsid w:val="00C44873"/>
    <w:rsid w:val="00C457D2"/>
    <w:rsid w:val="00C47394"/>
    <w:rsid w:val="00C47EB2"/>
    <w:rsid w:val="00C52498"/>
    <w:rsid w:val="00C52A21"/>
    <w:rsid w:val="00C549A1"/>
    <w:rsid w:val="00C56376"/>
    <w:rsid w:val="00C56D31"/>
    <w:rsid w:val="00C578A6"/>
    <w:rsid w:val="00C57A23"/>
    <w:rsid w:val="00C6019B"/>
    <w:rsid w:val="00C62048"/>
    <w:rsid w:val="00C628EE"/>
    <w:rsid w:val="00C62AD9"/>
    <w:rsid w:val="00C62C3E"/>
    <w:rsid w:val="00C63294"/>
    <w:rsid w:val="00C63893"/>
    <w:rsid w:val="00C63D9B"/>
    <w:rsid w:val="00C664CE"/>
    <w:rsid w:val="00C675C1"/>
    <w:rsid w:val="00C7064B"/>
    <w:rsid w:val="00C72687"/>
    <w:rsid w:val="00C73D03"/>
    <w:rsid w:val="00C740A1"/>
    <w:rsid w:val="00C74983"/>
    <w:rsid w:val="00C757FF"/>
    <w:rsid w:val="00C75DBF"/>
    <w:rsid w:val="00C807DB"/>
    <w:rsid w:val="00C80B40"/>
    <w:rsid w:val="00C81A27"/>
    <w:rsid w:val="00C87856"/>
    <w:rsid w:val="00C91538"/>
    <w:rsid w:val="00CA02E0"/>
    <w:rsid w:val="00CA154C"/>
    <w:rsid w:val="00CA353A"/>
    <w:rsid w:val="00CA5F19"/>
    <w:rsid w:val="00CA6379"/>
    <w:rsid w:val="00CB3305"/>
    <w:rsid w:val="00CB4DFB"/>
    <w:rsid w:val="00CB50FF"/>
    <w:rsid w:val="00CB571D"/>
    <w:rsid w:val="00CB5987"/>
    <w:rsid w:val="00CB5A24"/>
    <w:rsid w:val="00CC0ED9"/>
    <w:rsid w:val="00CC2614"/>
    <w:rsid w:val="00CC3809"/>
    <w:rsid w:val="00CC3B36"/>
    <w:rsid w:val="00CC5E62"/>
    <w:rsid w:val="00CC678D"/>
    <w:rsid w:val="00CC70AA"/>
    <w:rsid w:val="00CC7E87"/>
    <w:rsid w:val="00CD0659"/>
    <w:rsid w:val="00CD1DA0"/>
    <w:rsid w:val="00CD1DA4"/>
    <w:rsid w:val="00CD2367"/>
    <w:rsid w:val="00CD30A8"/>
    <w:rsid w:val="00CD32B2"/>
    <w:rsid w:val="00CD3965"/>
    <w:rsid w:val="00CD3CEA"/>
    <w:rsid w:val="00CD4AE7"/>
    <w:rsid w:val="00CD7206"/>
    <w:rsid w:val="00CE1A7B"/>
    <w:rsid w:val="00CE29A5"/>
    <w:rsid w:val="00CE3697"/>
    <w:rsid w:val="00CE45A1"/>
    <w:rsid w:val="00CE475A"/>
    <w:rsid w:val="00CE4A34"/>
    <w:rsid w:val="00CE6ECA"/>
    <w:rsid w:val="00CF0833"/>
    <w:rsid w:val="00CF322F"/>
    <w:rsid w:val="00CF333B"/>
    <w:rsid w:val="00CF361E"/>
    <w:rsid w:val="00CF535D"/>
    <w:rsid w:val="00CF5C9D"/>
    <w:rsid w:val="00CF7ADF"/>
    <w:rsid w:val="00D01DCA"/>
    <w:rsid w:val="00D02CA7"/>
    <w:rsid w:val="00D048AF"/>
    <w:rsid w:val="00D0533A"/>
    <w:rsid w:val="00D05CC8"/>
    <w:rsid w:val="00D06979"/>
    <w:rsid w:val="00D06F14"/>
    <w:rsid w:val="00D103E1"/>
    <w:rsid w:val="00D121D5"/>
    <w:rsid w:val="00D133C8"/>
    <w:rsid w:val="00D14D32"/>
    <w:rsid w:val="00D15737"/>
    <w:rsid w:val="00D1635B"/>
    <w:rsid w:val="00D166D3"/>
    <w:rsid w:val="00D16E86"/>
    <w:rsid w:val="00D204C4"/>
    <w:rsid w:val="00D2115F"/>
    <w:rsid w:val="00D21560"/>
    <w:rsid w:val="00D228FE"/>
    <w:rsid w:val="00D24F7B"/>
    <w:rsid w:val="00D24F8C"/>
    <w:rsid w:val="00D25142"/>
    <w:rsid w:val="00D25E7E"/>
    <w:rsid w:val="00D27A59"/>
    <w:rsid w:val="00D304CA"/>
    <w:rsid w:val="00D31F4C"/>
    <w:rsid w:val="00D4219A"/>
    <w:rsid w:val="00D51054"/>
    <w:rsid w:val="00D523EB"/>
    <w:rsid w:val="00D52617"/>
    <w:rsid w:val="00D528B3"/>
    <w:rsid w:val="00D538F8"/>
    <w:rsid w:val="00D575BE"/>
    <w:rsid w:val="00D60DB7"/>
    <w:rsid w:val="00D62188"/>
    <w:rsid w:val="00D62BD0"/>
    <w:rsid w:val="00D6497E"/>
    <w:rsid w:val="00D649B8"/>
    <w:rsid w:val="00D7058B"/>
    <w:rsid w:val="00D70A56"/>
    <w:rsid w:val="00D71718"/>
    <w:rsid w:val="00D71F34"/>
    <w:rsid w:val="00D72690"/>
    <w:rsid w:val="00D801C5"/>
    <w:rsid w:val="00D825AD"/>
    <w:rsid w:val="00D853D4"/>
    <w:rsid w:val="00D877BE"/>
    <w:rsid w:val="00D87DDB"/>
    <w:rsid w:val="00D91F5A"/>
    <w:rsid w:val="00D93C7D"/>
    <w:rsid w:val="00D94782"/>
    <w:rsid w:val="00D950DC"/>
    <w:rsid w:val="00D9629E"/>
    <w:rsid w:val="00DA0ABA"/>
    <w:rsid w:val="00DA112F"/>
    <w:rsid w:val="00DA1F69"/>
    <w:rsid w:val="00DB1697"/>
    <w:rsid w:val="00DB2409"/>
    <w:rsid w:val="00DB25C7"/>
    <w:rsid w:val="00DB310B"/>
    <w:rsid w:val="00DB31F5"/>
    <w:rsid w:val="00DB3BDD"/>
    <w:rsid w:val="00DB4E78"/>
    <w:rsid w:val="00DB7D18"/>
    <w:rsid w:val="00DC03FA"/>
    <w:rsid w:val="00DC37C6"/>
    <w:rsid w:val="00DC452F"/>
    <w:rsid w:val="00DC7BB5"/>
    <w:rsid w:val="00DD2BEE"/>
    <w:rsid w:val="00DD42EE"/>
    <w:rsid w:val="00DD55A4"/>
    <w:rsid w:val="00DD5E62"/>
    <w:rsid w:val="00DD73FA"/>
    <w:rsid w:val="00DD7620"/>
    <w:rsid w:val="00DD783B"/>
    <w:rsid w:val="00DD7B8C"/>
    <w:rsid w:val="00DE2243"/>
    <w:rsid w:val="00DE323A"/>
    <w:rsid w:val="00DE36F4"/>
    <w:rsid w:val="00DE5A76"/>
    <w:rsid w:val="00DE5BBF"/>
    <w:rsid w:val="00DE65F2"/>
    <w:rsid w:val="00DE767C"/>
    <w:rsid w:val="00DF213D"/>
    <w:rsid w:val="00DF2743"/>
    <w:rsid w:val="00DF442B"/>
    <w:rsid w:val="00DF697C"/>
    <w:rsid w:val="00DF6A57"/>
    <w:rsid w:val="00E0105D"/>
    <w:rsid w:val="00E01353"/>
    <w:rsid w:val="00E024C4"/>
    <w:rsid w:val="00E03809"/>
    <w:rsid w:val="00E03B76"/>
    <w:rsid w:val="00E04101"/>
    <w:rsid w:val="00E042A5"/>
    <w:rsid w:val="00E046F4"/>
    <w:rsid w:val="00E05C5B"/>
    <w:rsid w:val="00E05CD4"/>
    <w:rsid w:val="00E0706E"/>
    <w:rsid w:val="00E11383"/>
    <w:rsid w:val="00E13054"/>
    <w:rsid w:val="00E13BC3"/>
    <w:rsid w:val="00E14A69"/>
    <w:rsid w:val="00E14D0E"/>
    <w:rsid w:val="00E15B44"/>
    <w:rsid w:val="00E16189"/>
    <w:rsid w:val="00E16348"/>
    <w:rsid w:val="00E204BB"/>
    <w:rsid w:val="00E20821"/>
    <w:rsid w:val="00E21B7D"/>
    <w:rsid w:val="00E23346"/>
    <w:rsid w:val="00E24779"/>
    <w:rsid w:val="00E25BC0"/>
    <w:rsid w:val="00E27929"/>
    <w:rsid w:val="00E27B06"/>
    <w:rsid w:val="00E27F9F"/>
    <w:rsid w:val="00E314DE"/>
    <w:rsid w:val="00E33FEF"/>
    <w:rsid w:val="00E34B49"/>
    <w:rsid w:val="00E40646"/>
    <w:rsid w:val="00E40DA4"/>
    <w:rsid w:val="00E416C8"/>
    <w:rsid w:val="00E41CB2"/>
    <w:rsid w:val="00E42D9B"/>
    <w:rsid w:val="00E42E40"/>
    <w:rsid w:val="00E430FC"/>
    <w:rsid w:val="00E438B4"/>
    <w:rsid w:val="00E45006"/>
    <w:rsid w:val="00E47248"/>
    <w:rsid w:val="00E50ADB"/>
    <w:rsid w:val="00E53750"/>
    <w:rsid w:val="00E542D9"/>
    <w:rsid w:val="00E54DAB"/>
    <w:rsid w:val="00E5507B"/>
    <w:rsid w:val="00E5591D"/>
    <w:rsid w:val="00E62A88"/>
    <w:rsid w:val="00E653CD"/>
    <w:rsid w:val="00E653D2"/>
    <w:rsid w:val="00E65939"/>
    <w:rsid w:val="00E66511"/>
    <w:rsid w:val="00E678F1"/>
    <w:rsid w:val="00E71A00"/>
    <w:rsid w:val="00E71F24"/>
    <w:rsid w:val="00E7234F"/>
    <w:rsid w:val="00E760F7"/>
    <w:rsid w:val="00E76D8C"/>
    <w:rsid w:val="00E810EA"/>
    <w:rsid w:val="00E81127"/>
    <w:rsid w:val="00E821AA"/>
    <w:rsid w:val="00E82BEC"/>
    <w:rsid w:val="00E85852"/>
    <w:rsid w:val="00E85B5B"/>
    <w:rsid w:val="00E879C5"/>
    <w:rsid w:val="00E9178E"/>
    <w:rsid w:val="00E9282D"/>
    <w:rsid w:val="00E9348E"/>
    <w:rsid w:val="00E9678B"/>
    <w:rsid w:val="00EA4B2D"/>
    <w:rsid w:val="00EA6A25"/>
    <w:rsid w:val="00EA71AD"/>
    <w:rsid w:val="00EB11AB"/>
    <w:rsid w:val="00EB22D7"/>
    <w:rsid w:val="00EB25DA"/>
    <w:rsid w:val="00EB2F66"/>
    <w:rsid w:val="00EB52C1"/>
    <w:rsid w:val="00EB5943"/>
    <w:rsid w:val="00EB71E5"/>
    <w:rsid w:val="00EC0B87"/>
    <w:rsid w:val="00EC186C"/>
    <w:rsid w:val="00EC2D2C"/>
    <w:rsid w:val="00EC52E1"/>
    <w:rsid w:val="00EC594B"/>
    <w:rsid w:val="00EC74BA"/>
    <w:rsid w:val="00ED0176"/>
    <w:rsid w:val="00ED21A0"/>
    <w:rsid w:val="00ED2439"/>
    <w:rsid w:val="00ED6F01"/>
    <w:rsid w:val="00ED70F0"/>
    <w:rsid w:val="00ED745B"/>
    <w:rsid w:val="00EE3AB6"/>
    <w:rsid w:val="00EE411B"/>
    <w:rsid w:val="00EE56FD"/>
    <w:rsid w:val="00EE5C79"/>
    <w:rsid w:val="00EF28F8"/>
    <w:rsid w:val="00EF42A0"/>
    <w:rsid w:val="00EF4AD3"/>
    <w:rsid w:val="00EF4EB7"/>
    <w:rsid w:val="00EF5478"/>
    <w:rsid w:val="00EF6501"/>
    <w:rsid w:val="00F02916"/>
    <w:rsid w:val="00F04899"/>
    <w:rsid w:val="00F05DA9"/>
    <w:rsid w:val="00F1046B"/>
    <w:rsid w:val="00F10F2C"/>
    <w:rsid w:val="00F11655"/>
    <w:rsid w:val="00F1235D"/>
    <w:rsid w:val="00F133B0"/>
    <w:rsid w:val="00F13920"/>
    <w:rsid w:val="00F15770"/>
    <w:rsid w:val="00F15A7E"/>
    <w:rsid w:val="00F170CA"/>
    <w:rsid w:val="00F23DF3"/>
    <w:rsid w:val="00F33EB9"/>
    <w:rsid w:val="00F351FE"/>
    <w:rsid w:val="00F35CE2"/>
    <w:rsid w:val="00F3628B"/>
    <w:rsid w:val="00F369E9"/>
    <w:rsid w:val="00F37157"/>
    <w:rsid w:val="00F41A1B"/>
    <w:rsid w:val="00F424DB"/>
    <w:rsid w:val="00F43DE9"/>
    <w:rsid w:val="00F45EA2"/>
    <w:rsid w:val="00F52C46"/>
    <w:rsid w:val="00F540B9"/>
    <w:rsid w:val="00F54EF4"/>
    <w:rsid w:val="00F56028"/>
    <w:rsid w:val="00F56C90"/>
    <w:rsid w:val="00F574A1"/>
    <w:rsid w:val="00F6033C"/>
    <w:rsid w:val="00F6098C"/>
    <w:rsid w:val="00F63695"/>
    <w:rsid w:val="00F647DC"/>
    <w:rsid w:val="00F64B4C"/>
    <w:rsid w:val="00F64CD0"/>
    <w:rsid w:val="00F64CE2"/>
    <w:rsid w:val="00F7068F"/>
    <w:rsid w:val="00F71264"/>
    <w:rsid w:val="00F71D73"/>
    <w:rsid w:val="00F74652"/>
    <w:rsid w:val="00F80321"/>
    <w:rsid w:val="00F80CEA"/>
    <w:rsid w:val="00F81525"/>
    <w:rsid w:val="00F83C5B"/>
    <w:rsid w:val="00F84A3C"/>
    <w:rsid w:val="00F8634A"/>
    <w:rsid w:val="00F8675E"/>
    <w:rsid w:val="00F91C2C"/>
    <w:rsid w:val="00F91F9B"/>
    <w:rsid w:val="00F9244D"/>
    <w:rsid w:val="00F93547"/>
    <w:rsid w:val="00F935B2"/>
    <w:rsid w:val="00F9533D"/>
    <w:rsid w:val="00F960D3"/>
    <w:rsid w:val="00F96FF8"/>
    <w:rsid w:val="00FA0ED3"/>
    <w:rsid w:val="00FA10E1"/>
    <w:rsid w:val="00FA1298"/>
    <w:rsid w:val="00FA1A93"/>
    <w:rsid w:val="00FA2D24"/>
    <w:rsid w:val="00FA2E42"/>
    <w:rsid w:val="00FA4DA6"/>
    <w:rsid w:val="00FA536B"/>
    <w:rsid w:val="00FA55BA"/>
    <w:rsid w:val="00FA709A"/>
    <w:rsid w:val="00FA78B5"/>
    <w:rsid w:val="00FB25C7"/>
    <w:rsid w:val="00FB3037"/>
    <w:rsid w:val="00FB3C36"/>
    <w:rsid w:val="00FB6342"/>
    <w:rsid w:val="00FC09C2"/>
    <w:rsid w:val="00FC23B3"/>
    <w:rsid w:val="00FC2C1D"/>
    <w:rsid w:val="00FC6C7A"/>
    <w:rsid w:val="00FC6FF6"/>
    <w:rsid w:val="00FD0278"/>
    <w:rsid w:val="00FD0C2E"/>
    <w:rsid w:val="00FD1053"/>
    <w:rsid w:val="00FD1C08"/>
    <w:rsid w:val="00FD26E8"/>
    <w:rsid w:val="00FD38C1"/>
    <w:rsid w:val="00FD4BEC"/>
    <w:rsid w:val="00FD588E"/>
    <w:rsid w:val="00FD677C"/>
    <w:rsid w:val="00FD7A1D"/>
    <w:rsid w:val="00FE0AAD"/>
    <w:rsid w:val="00FE0EF6"/>
    <w:rsid w:val="00FE2891"/>
    <w:rsid w:val="00FE3A16"/>
    <w:rsid w:val="00FE4A95"/>
    <w:rsid w:val="00FE53A5"/>
    <w:rsid w:val="00FE5C11"/>
    <w:rsid w:val="00FE6E88"/>
    <w:rsid w:val="00FE7B7D"/>
    <w:rsid w:val="00FF70C6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B4F"/>
  <w15:chartTrackingRefBased/>
  <w15:docId w15:val="{B74D4557-2BDE-4A60-966F-A7FD2EC0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1D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45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59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54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8DE"/>
  </w:style>
  <w:style w:type="paragraph" w:styleId="Piedepgina">
    <w:name w:val="footer"/>
    <w:basedOn w:val="Normal"/>
    <w:link w:val="PiedepginaCar"/>
    <w:uiPriority w:val="99"/>
    <w:unhideWhenUsed/>
    <w:rsid w:val="00954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659C-978F-4C4F-9946-F71C7A2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9966</TotalTime>
  <Pages>51</Pages>
  <Words>5111</Words>
  <Characters>28113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1510</cp:revision>
  <dcterms:created xsi:type="dcterms:W3CDTF">2018-07-17T16:14:00Z</dcterms:created>
  <dcterms:modified xsi:type="dcterms:W3CDTF">2022-09-10T05:31:00Z</dcterms:modified>
</cp:coreProperties>
</file>