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3E1" w:rsidRDefault="00B402FB" w:rsidP="00B402FB">
      <w:pPr>
        <w:pStyle w:val="PargrafodaLista"/>
        <w:numPr>
          <w:ilvl w:val="0"/>
          <w:numId w:val="1"/>
        </w:numPr>
      </w:pPr>
      <w:r>
        <w:t>Não permitir q 2 ou mais pessoas se conectem com o mesmo login;</w:t>
      </w:r>
    </w:p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85436"/>
    <w:multiLevelType w:val="hybridMultilevel"/>
    <w:tmpl w:val="E46E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02FB"/>
    <w:rsid w:val="001A5946"/>
    <w:rsid w:val="00923166"/>
    <w:rsid w:val="00AF698F"/>
    <w:rsid w:val="00B402FB"/>
    <w:rsid w:val="00DC0764"/>
    <w:rsid w:val="00F2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2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2</cp:revision>
  <dcterms:created xsi:type="dcterms:W3CDTF">2010-10-07T21:37:00Z</dcterms:created>
  <dcterms:modified xsi:type="dcterms:W3CDTF">2010-10-07T21:37:00Z</dcterms:modified>
</cp:coreProperties>
</file>