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Pruebas - Tarea Integradora 1</w:t>
      </w:r>
    </w:p>
    <w:p>
      <w:pPr>
        <w:pStyle w:val="Heading1"/>
      </w:pPr>
      <w:r>
        <w:t>Escenarios y Pruebas</w:t>
      </w:r>
    </w:p>
    <w:p>
      <w:r>
        <w:t>Se describen a continuación los escenarios de prueba implementados para validar las funcionalidades del sistema de gestión de movilidad.</w:t>
      </w:r>
    </w:p>
    <w:p>
      <w:pPr>
        <w:pStyle w:val="Heading2"/>
      </w:pPr>
      <w:r>
        <w:t>Funcionalidad: Agregar Conductor</w:t>
      </w:r>
    </w:p>
    <w:p>
      <w:r>
        <w:t>Escenario: Ingresar conductor con datos válidos</w:t>
      </w:r>
    </w:p>
    <w:p>
      <w:r>
        <w:t>Resultado esperado: Conductor agregado exitosamente.</w:t>
      </w:r>
    </w:p>
    <w:p/>
    <w:p>
      <w:pPr>
        <w:pStyle w:val="Heading2"/>
      </w:pPr>
      <w:r>
        <w:t>Funcionalidad: Agregar Conductor</w:t>
      </w:r>
    </w:p>
    <w:p>
      <w:r>
        <w:t>Escenario: Ingresar conductor con nombre vacío</w:t>
      </w:r>
    </w:p>
    <w:p>
      <w:r>
        <w:t>Resultado esperado: Debe lanzar IllegalArgumentException.</w:t>
      </w:r>
    </w:p>
    <w:p/>
    <w:p>
      <w:pPr>
        <w:pStyle w:val="Heading2"/>
      </w:pPr>
      <w:r>
        <w:t>Funcionalidad: Buscar Conductor</w:t>
      </w:r>
    </w:p>
    <w:p>
      <w:r>
        <w:t>Escenario: Buscar conductor existente por nombre</w:t>
      </w:r>
    </w:p>
    <w:p>
      <w:r>
        <w:t>Resultado esperado: Debe retornar el objeto conductor.</w:t>
      </w:r>
    </w:p>
    <w:p/>
    <w:p>
      <w:pPr>
        <w:pStyle w:val="Heading2"/>
      </w:pPr>
      <w:r>
        <w:t>Funcionalidad: Buscar Conductor</w:t>
      </w:r>
    </w:p>
    <w:p>
      <w:r>
        <w:t>Escenario: Buscar conductor no existente</w:t>
      </w:r>
    </w:p>
    <w:p>
      <w:r>
        <w:t>Resultado esperado: Debe lanzar ConductorNoEncontradoException.</w:t>
      </w:r>
    </w:p>
    <w:p/>
    <w:p>
      <w:pPr>
        <w:pStyle w:val="Heading2"/>
      </w:pPr>
      <w:r>
        <w:t>Funcionalidad: Agregar Incidente</w:t>
      </w:r>
    </w:p>
    <w:p>
      <w:r>
        <w:t>Escenario: Ingresar incidente con datos válidos</w:t>
      </w:r>
    </w:p>
    <w:p>
      <w:r>
        <w:t>Resultado esperado: Incidente agregado correctamente.</w:t>
      </w:r>
    </w:p>
    <w:p/>
    <w:p>
      <w:pPr>
        <w:pStyle w:val="Heading2"/>
      </w:pPr>
      <w:r>
        <w:t>Funcionalidad: Agregar Incidente</w:t>
      </w:r>
    </w:p>
    <w:p>
      <w:r>
        <w:t>Escenario: Ingresar incidente con descripción vacía</w:t>
      </w:r>
    </w:p>
    <w:p>
      <w:r>
        <w:t>Resultado esperado: Debe lanzar IllegalArgumentException.</w:t>
      </w:r>
    </w:p>
    <w:p/>
    <w:p>
      <w:pPr>
        <w:pStyle w:val="Heading2"/>
      </w:pPr>
      <w:r>
        <w:t>Funcionalidad: Buscar Incidente</w:t>
      </w:r>
    </w:p>
    <w:p>
      <w:r>
        <w:t>Escenario: Buscar incidente por ID existente</w:t>
      </w:r>
    </w:p>
    <w:p>
      <w:r>
        <w:t>Resultado esperado: Debe retornar el incidente.</w:t>
      </w:r>
    </w:p>
    <w:p/>
    <w:p>
      <w:pPr>
        <w:pStyle w:val="Heading2"/>
      </w:pPr>
      <w:r>
        <w:t>Funcionalidad: Buscar Incidente</w:t>
      </w:r>
    </w:p>
    <w:p>
      <w:r>
        <w:t>Escenario: Buscar incidente con ID no existente</w:t>
      </w:r>
    </w:p>
    <w:p>
      <w:r>
        <w:t>Resultado esperado: Debe lanzar IncidenteNoEncontradoException.</w:t>
      </w:r>
    </w:p>
    <w:p/>
    <w:p>
      <w:pPr>
        <w:pStyle w:val="Heading2"/>
      </w:pPr>
      <w:r>
        <w:t>Funcionalidad: Ordenar Rutas</w:t>
      </w:r>
    </w:p>
    <w:p>
      <w:r>
        <w:t>Escenario: Ordenar rutas por distancia</w:t>
      </w:r>
    </w:p>
    <w:p>
      <w:r>
        <w:t>Resultado esperado: Rutas ordenadas correctamente.</w:t>
      </w:r>
    </w:p>
    <w:p/>
    <w:p>
      <w:pPr>
        <w:pStyle w:val="Heading2"/>
      </w:pPr>
      <w:r>
        <w:t>Funcionalidad: Ordenar Incidentes</w:t>
      </w:r>
    </w:p>
    <w:p>
      <w:r>
        <w:t>Escenario: Ordenar incidentes por fecha</w:t>
      </w:r>
    </w:p>
    <w:p>
      <w:r>
        <w:t>Resultado esperado: Incidentes ordenados del más reciente al más antiguo.</w:t>
      </w:r>
    </w:p>
    <w:p/>
    <w:p>
      <w:pPr>
        <w:pStyle w:val="Heading2"/>
      </w:pPr>
      <w:r>
        <w:t>Funcionalidad: Guardar y Cargar JSON</w:t>
      </w:r>
    </w:p>
    <w:p>
      <w:r>
        <w:t>Escenario: Guardar y luego cargar datos</w:t>
      </w:r>
    </w:p>
    <w:p>
      <w:r>
        <w:t>Resultado esperado: Los datos deben persistir correctamente.</w:t>
      </w:r>
    </w:p>
    <w:p/>
    <w:p>
      <w:r>
        <w:br w:type="page"/>
      </w:r>
    </w:p>
    <w:p>
      <w:pPr>
        <w:pStyle w:val="Heading1"/>
      </w:pPr>
      <w:r>
        <w:t>Indicadores de Calidad</w:t>
      </w:r>
    </w:p>
    <w:p>
      <w:r>
        <w:t>Se presentan los indicadores calculados para las dos iteraciones de desarrollo del sistema:</w:t>
      </w:r>
    </w:p>
    <w:p>
      <w:r>
        <w:t>Iteración 1 : &lt;commit-sha&gt;</w:t>
      </w:r>
    </w:p>
    <w:p>
      <w:r>
        <w:t xml:space="preserve">   Densidad de errores-fallos = 0.2012</w:t>
      </w:r>
    </w:p>
    <w:p>
      <w:r>
        <w:t xml:space="preserve">   Confiabilidad = 0.7988</w:t>
      </w:r>
    </w:p>
    <w:p>
      <w:r>
        <w:t xml:space="preserve">   Completitud = 2.32</w:t>
      </w:r>
    </w:p>
    <w:p/>
    <w:p>
      <w:r>
        <w:t>Iteración 2 : &lt;commit-sha&gt;</w:t>
      </w:r>
    </w:p>
    <w:p>
      <w:r>
        <w:t xml:space="preserve">   Densidad de errores-fallos = 0.4043</w:t>
      </w:r>
    </w:p>
    <w:p>
      <w:r>
        <w:t xml:space="preserve">   Confiabilidad = 0.5957</w:t>
      </w:r>
    </w:p>
    <w:p>
      <w:r>
        <w:t xml:space="preserve">   Completitud = 3.01</w:t>
      </w:r>
    </w:p>
    <w:p/>
    <w:p>
      <w:r>
        <w:t>Fórmulas utilizadas:</w:t>
      </w:r>
    </w:p>
    <w:p>
      <w:r>
        <w:t xml:space="preserve">  Densidad de errores-fallos = total de fallos / total de pruebas</w:t>
      </w:r>
    </w:p>
    <w:p>
      <w:r>
        <w:t xml:space="preserve">  Confiabilidad = 1 - densidad de fallos</w:t>
      </w:r>
    </w:p>
    <w:p>
      <w:r>
        <w:t xml:space="preserve">  Completitud = casos de prueba / total funcionalidades</w:t>
      </w:r>
    </w:p>
    <w:p>
      <w:r>
        <w:br w:type="page"/>
      </w:r>
    </w:p>
    <w:p>
      <w:pPr>
        <w:pStyle w:val="Heading1"/>
      </w:pPr>
      <w:r>
        <w:t>Requerimientos del Sistema</w:t>
      </w:r>
    </w:p>
    <w:p>
      <w:pPr>
        <w:pStyle w:val="Heading2"/>
      </w:pPr>
      <w:r>
        <w:t>Requerimientos Funcionales</w:t>
      </w:r>
    </w:p>
    <w:p>
      <w:r>
        <w:t>- RF1: El sistema debe permitir registrar rutas con su ID, distancia y tiempo estimado.</w:t>
      </w:r>
    </w:p>
    <w:p>
      <w:r>
        <w:t>- RF2: El sistema debe permitir registrar incidentes con tipo, descripción, ubicación y estado.</w:t>
      </w:r>
    </w:p>
    <w:p>
      <w:r>
        <w:t>- RF3: El sistema debe registrar conductores con nombre, ID, estado y vehículo.</w:t>
      </w:r>
    </w:p>
    <w:p>
      <w:r>
        <w:t>- RF4: El sistema debe permitir buscar conductores por nombre.</w:t>
      </w:r>
    </w:p>
    <w:p>
      <w:r>
        <w:t>- RF5: El sistema debe permitir buscar incidentes por ID.</w:t>
      </w:r>
    </w:p>
    <w:p>
      <w:r>
        <w:t>- RF6: El sistema debe ordenar rutas por distancia o tiempo.</w:t>
      </w:r>
    </w:p>
    <w:p>
      <w:r>
        <w:t>- RF7: El sistema debe ordenar incidentes por fecha/hora.</w:t>
      </w:r>
    </w:p>
    <w:p>
      <w:r>
        <w:t>- RF8: El sistema debe generar reportes simples en consola.</w:t>
      </w:r>
    </w:p>
    <w:p>
      <w:r>
        <w:t>- RF9: El sistema debe cargar y guardar datos en archivos JSON.</w:t>
      </w:r>
    </w:p>
    <w:p>
      <w:r>
        <w:t>- RF10: El sistema debe manejar errores mediante excepciones personalizadas.</w:t>
      </w:r>
    </w:p>
    <w:p>
      <w:pPr>
        <w:pStyle w:val="Heading2"/>
      </w:pPr>
      <w:r>
        <w:t>Requerimientos No Funcionales</w:t>
      </w:r>
    </w:p>
    <w:p>
      <w:r>
        <w:t>- RNF1: El sistema debe ejecutarse en consola, de forma clara y ordenada.</w:t>
      </w:r>
    </w:p>
    <w:p>
      <w:r>
        <w:t>- RNF2: El código debe estar estructurado utilizando el paradigma de programación orientada a objetos.</w:t>
      </w:r>
    </w:p>
    <w:p>
      <w:r>
        <w:t>- RNF3: Se deben utilizar buenas prácticas de programación, incluyendo nombres claros y comentado cuando sea necesario.</w:t>
      </w:r>
    </w:p>
    <w:p>
      <w:r>
        <w:t>- RNF4: El sistema debe ser persistente mediante archivos JSON.</w:t>
      </w:r>
    </w:p>
    <w:p>
      <w:r>
        <w:t>- RNF5: Se debe incluir un conjunto de pruebas unitarias que garanticen el correcto funcionamiento de las funcionalidades.</w:t>
      </w:r>
    </w:p>
    <w:p>
      <w:r>
        <w:t>- RNF6: El proyecto debe estar versionado utilizando Git y subirlo a un repositorio remoto.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