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F39D" w14:textId="1F792C5D" w:rsidR="00526128" w:rsidRDefault="007B7DA0">
      <w:r w:rsidRPr="00935FE4">
        <w:rPr>
          <w:b/>
          <w:bCs/>
        </w:rPr>
        <w:t>Desarrollo de la Reunión</w:t>
      </w:r>
      <w:r>
        <w:t>:</w:t>
      </w:r>
    </w:p>
    <w:p w14:paraId="6612AC9F" w14:textId="69A4A53A" w:rsidR="00526128" w:rsidRDefault="00526128" w:rsidP="00935FE4">
      <w:pPr>
        <w:pStyle w:val="Prrafodelista"/>
        <w:numPr>
          <w:ilvl w:val="0"/>
          <w:numId w:val="1"/>
        </w:numPr>
      </w:pPr>
      <w:r>
        <w:t xml:space="preserve">Presentación de </w:t>
      </w:r>
      <w:proofErr w:type="spellStart"/>
      <w:r>
        <w:t>Zarteth</w:t>
      </w:r>
      <w:proofErr w:type="spellEnd"/>
      <w:r>
        <w:t xml:space="preserve"> con 24 años ya ha trabajado con Cristian, ella trabaja en temas relacionados con nuestro proceso investigativo y es estudiante de 8 semestre de Administración de Empresas. </w:t>
      </w:r>
    </w:p>
    <w:p w14:paraId="52AC6AC4" w14:textId="0C9DDEB8" w:rsidR="00526128" w:rsidRDefault="00526128" w:rsidP="00935FE4">
      <w:pPr>
        <w:pStyle w:val="Prrafodelista"/>
        <w:numPr>
          <w:ilvl w:val="0"/>
          <w:numId w:val="1"/>
        </w:numPr>
      </w:pPr>
      <w:r>
        <w:t>Tener presente del vencimiento del contrato y posible continuidad, prorroga y adición. Tres semanas antes del vencimiento deben pasar las justificaciones. La continuidad será de dos meses de acuerdo con la justificación técnica.</w:t>
      </w:r>
    </w:p>
    <w:p w14:paraId="5AA473BA" w14:textId="0F3D2541" w:rsidR="00526128" w:rsidRDefault="00526128" w:rsidP="00935FE4">
      <w:pPr>
        <w:pStyle w:val="Prrafodelista"/>
        <w:numPr>
          <w:ilvl w:val="0"/>
          <w:numId w:val="1"/>
        </w:numPr>
      </w:pPr>
      <w:r>
        <w:t>Se hace la presentación de nuestro plan de trabajo a la compañera recién integrada al equipo.</w:t>
      </w:r>
    </w:p>
    <w:p w14:paraId="6351C311" w14:textId="68B5F674" w:rsidR="00526128" w:rsidRDefault="00980A9C" w:rsidP="00935FE4">
      <w:pPr>
        <w:pStyle w:val="Prrafodelista"/>
        <w:numPr>
          <w:ilvl w:val="0"/>
          <w:numId w:val="1"/>
        </w:numPr>
      </w:pPr>
      <w:r>
        <w:t xml:space="preserve">El equipo asociado a Tendencias debe trabajar articulado con el equipo de prospectiva 2050. Investigar cuales son las nuevas tendencias y post nueva gestión </w:t>
      </w:r>
      <w:r w:rsidR="000F71CC">
        <w:t>pública</w:t>
      </w:r>
      <w:r>
        <w:t xml:space="preserve">, y como se deben implementar en la administración pública. Gestión </w:t>
      </w:r>
      <w:r w:rsidR="000F71CC">
        <w:t>pública</w:t>
      </w:r>
      <w:r>
        <w:t xml:space="preserve">, gobernanza y marcos de referencia de capacidades intermunicipales. Como se implementa desde el territorio. IA, </w:t>
      </w:r>
      <w:r w:rsidR="000F71CC">
        <w:t>E</w:t>
      </w:r>
      <w:r>
        <w:t>-</w:t>
      </w:r>
      <w:proofErr w:type="spellStart"/>
      <w:r w:rsidR="000F71CC">
        <w:t>G</w:t>
      </w:r>
      <w:r>
        <w:t>o</w:t>
      </w:r>
      <w:r w:rsidR="000F71CC">
        <w:t>v</w:t>
      </w:r>
      <w:r>
        <w:t>erment</w:t>
      </w:r>
      <w:proofErr w:type="spellEnd"/>
      <w:r>
        <w:t xml:space="preserve">, gobernanza. </w:t>
      </w:r>
    </w:p>
    <w:p w14:paraId="2EECB83D" w14:textId="6FDDFCE0" w:rsidR="00980A9C" w:rsidRDefault="00980A9C" w:rsidP="00935FE4">
      <w:pPr>
        <w:pStyle w:val="Prrafodelista"/>
        <w:numPr>
          <w:ilvl w:val="0"/>
          <w:numId w:val="1"/>
        </w:numPr>
      </w:pPr>
      <w:r>
        <w:t xml:space="preserve">Alejandra y </w:t>
      </w:r>
      <w:proofErr w:type="spellStart"/>
      <w:r>
        <w:t>Zareth</w:t>
      </w:r>
      <w:proofErr w:type="spellEnd"/>
      <w:r>
        <w:t xml:space="preserve"> investigaran sobre capacidades en la Administración </w:t>
      </w:r>
      <w:r w:rsidR="000F71CC">
        <w:t>Pública</w:t>
      </w:r>
      <w:r>
        <w:t>.</w:t>
      </w:r>
    </w:p>
    <w:p w14:paraId="3FF93B89" w14:textId="3C76AFBB" w:rsidR="00980A9C" w:rsidRDefault="000F71CC" w:rsidP="00935FE4">
      <w:pPr>
        <w:pStyle w:val="Prrafodelista"/>
        <w:numPr>
          <w:ilvl w:val="0"/>
          <w:numId w:val="1"/>
        </w:numPr>
      </w:pPr>
      <w:r>
        <w:t>Guía de co-creación entre el equipo de innovación y la gerencia de innovación. para resolver un reto público.  Revisar metodología prisma para revisión sistemática de documentos. Construir referentes actuales en innovación y servicios de co-creación con medición de capacidades con los entes territoriales.</w:t>
      </w:r>
    </w:p>
    <w:p w14:paraId="6388207D" w14:textId="51B8963D" w:rsidR="000F71CC" w:rsidRDefault="000F71CC" w:rsidP="00935FE4">
      <w:pPr>
        <w:pStyle w:val="Prrafodelista"/>
        <w:numPr>
          <w:ilvl w:val="0"/>
          <w:numId w:val="1"/>
        </w:numPr>
      </w:pPr>
      <w:r>
        <w:t>Leer el producto como vamos y cada proyecto debe apoyar el trabajo para generar una ficha de formulación de análisis de investigación. Artículo científico y ponencia de socialización.</w:t>
      </w:r>
    </w:p>
    <w:p w14:paraId="034EA34B" w14:textId="436D005E" w:rsidR="000F71CC" w:rsidRDefault="000F71CC" w:rsidP="00935FE4">
      <w:pPr>
        <w:pStyle w:val="Prrafodelista"/>
        <w:numPr>
          <w:ilvl w:val="0"/>
          <w:numId w:val="1"/>
        </w:numPr>
      </w:pPr>
      <w:r>
        <w:t>Se recuerda que los estudiantes llevan 4 fichas por mes y contratistas 8 fichas de lectura por mes. Sistematizado en la matriz de grupo.</w:t>
      </w:r>
      <w:r w:rsidR="00F957C4">
        <w:t xml:space="preserve"> </w:t>
      </w:r>
      <w:proofErr w:type="spellStart"/>
      <w:r w:rsidR="00F957C4">
        <w:t>Maily</w:t>
      </w:r>
      <w:proofErr w:type="spellEnd"/>
      <w:r w:rsidR="00F957C4">
        <w:t xml:space="preserve"> explicará a </w:t>
      </w:r>
      <w:proofErr w:type="spellStart"/>
      <w:r w:rsidR="00F957C4">
        <w:t>Zareth</w:t>
      </w:r>
      <w:proofErr w:type="spellEnd"/>
      <w:r w:rsidR="00F957C4">
        <w:t xml:space="preserve"> sobre el trabajo cotidiano y se pide a </w:t>
      </w:r>
      <w:proofErr w:type="spellStart"/>
      <w:r w:rsidR="00F957C4">
        <w:t>Zareth</w:t>
      </w:r>
      <w:proofErr w:type="spellEnd"/>
      <w:r w:rsidR="00F957C4">
        <w:t xml:space="preserve"> la entrega de 4 fichas de lectura para este periodo que termina el 26 de mayo.</w:t>
      </w:r>
    </w:p>
    <w:p w14:paraId="07120D05" w14:textId="2646EBD2" w:rsidR="00F957C4" w:rsidRDefault="00F957C4" w:rsidP="00935FE4">
      <w:pPr>
        <w:pStyle w:val="Prrafodelista"/>
        <w:numPr>
          <w:ilvl w:val="0"/>
          <w:numId w:val="1"/>
        </w:numPr>
      </w:pPr>
      <w:r>
        <w:t xml:space="preserve">Se trae a colación el tema de la </w:t>
      </w:r>
      <w:proofErr w:type="spellStart"/>
      <w:r>
        <w:t>autoregulación</w:t>
      </w:r>
      <w:proofErr w:type="spellEnd"/>
      <w:r>
        <w:t xml:space="preserve"> para que el trabajo en equipo se vea reflejado y no se presenten excusas de manera individual por los inconvenientes que puedan presentarse a la hora de realizar las tareas asignadas tanto en grupo como individual.</w:t>
      </w:r>
    </w:p>
    <w:p w14:paraId="4342037E" w14:textId="3790F4D1" w:rsidR="0046255B" w:rsidRDefault="00DF416F" w:rsidP="00935FE4">
      <w:pPr>
        <w:pStyle w:val="Prrafodelista"/>
        <w:numPr>
          <w:ilvl w:val="0"/>
          <w:numId w:val="1"/>
        </w:numPr>
      </w:pPr>
      <w:r>
        <w:t>Se hace una presentación del trabajo individual asignado a cada uno de los miembros de los equipos de investigación. Recibiendo observaciones generales y apuntes particulares sobre cada uno para alinear la perspectiva que se debe llevar en cada documento elaborado.</w:t>
      </w:r>
    </w:p>
    <w:p w14:paraId="280A42C3" w14:textId="77777777" w:rsidR="005A70C3" w:rsidRDefault="005A70C3"/>
    <w:p w14:paraId="741EF0C7" w14:textId="25B90568" w:rsidR="005A70C3" w:rsidRDefault="005A70C3">
      <w:r>
        <w:lastRenderedPageBreak/>
        <w:t>Se propone próxima reunión de 2:00pm a 3:00pm para el 19/05/23</w:t>
      </w:r>
    </w:p>
    <w:p w14:paraId="64737087" w14:textId="77777777" w:rsidR="005A70C3" w:rsidRDefault="005A70C3"/>
    <w:p w14:paraId="089A76F9" w14:textId="77777777" w:rsidR="005A70C3" w:rsidRDefault="005A70C3"/>
    <w:sectPr w:rsidR="005A70C3" w:rsidSect="00871F8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A1EF6"/>
    <w:multiLevelType w:val="hybridMultilevel"/>
    <w:tmpl w:val="131ECCC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1597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28"/>
    <w:rsid w:val="000365EC"/>
    <w:rsid w:val="000D43B5"/>
    <w:rsid w:val="000F71CC"/>
    <w:rsid w:val="00415DE0"/>
    <w:rsid w:val="0046255B"/>
    <w:rsid w:val="00526128"/>
    <w:rsid w:val="005A70C3"/>
    <w:rsid w:val="007B7DA0"/>
    <w:rsid w:val="00871F82"/>
    <w:rsid w:val="00935FE4"/>
    <w:rsid w:val="00980A9C"/>
    <w:rsid w:val="00B3495B"/>
    <w:rsid w:val="00BB361D"/>
    <w:rsid w:val="00DF416F"/>
    <w:rsid w:val="00F910E9"/>
    <w:rsid w:val="00F9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DFDE"/>
  <w15:chartTrackingRefBased/>
  <w15:docId w15:val="{E95AF8DE-59D6-4B3B-8DED-51C2BFC3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GUERRERO IBARRA</dc:creator>
  <cp:keywords/>
  <dc:description/>
  <cp:lastModifiedBy>LUIS ENRIQUE GUERRERO IBARRA</cp:lastModifiedBy>
  <cp:revision>3</cp:revision>
  <dcterms:created xsi:type="dcterms:W3CDTF">2023-05-18T21:38:00Z</dcterms:created>
  <dcterms:modified xsi:type="dcterms:W3CDTF">2023-05-19T01:42:00Z</dcterms:modified>
</cp:coreProperties>
</file>