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6E670774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2379A2">
        <w:rPr>
          <w:rFonts w:ascii="Arial" w:hAnsi="Arial" w:cs="Arial"/>
          <w:b/>
          <w:bCs/>
          <w:sz w:val="20"/>
          <w:szCs w:val="20"/>
        </w:rPr>
        <w:t>MARGOT SALAS MOLINA</w:t>
      </w:r>
    </w:p>
    <w:p w14:paraId="79A57F24" w14:textId="162E88F0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2379A2">
        <w:rPr>
          <w:rFonts w:ascii="Arial" w:hAnsi="Arial" w:cs="Arial"/>
          <w:sz w:val="24"/>
          <w:szCs w:val="24"/>
        </w:rPr>
        <w:t>28</w:t>
      </w:r>
    </w:p>
    <w:p w14:paraId="33129F70" w14:textId="15CF4DCF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2379A2">
        <w:rPr>
          <w:rFonts w:ascii="Arial" w:hAnsi="Arial" w:cs="Arial"/>
          <w:sz w:val="24"/>
          <w:szCs w:val="24"/>
        </w:rPr>
        <w:t>001966</w:t>
      </w:r>
    </w:p>
    <w:p w14:paraId="1D0534AA" w14:textId="6E24AA18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12480C86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2379A2">
        <w:rPr>
          <w:rFonts w:ascii="Arial" w:hAnsi="Arial" w:cs="Arial"/>
          <w:sz w:val="24"/>
          <w:szCs w:val="24"/>
        </w:rPr>
        <w:t>08-08-22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22F38754" w:rsidR="00834957" w:rsidRDefault="008B4C3A" w:rsidP="00F74D7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1E919C92" w14:textId="75CAAD26" w:rsidR="008B4C3A" w:rsidRDefault="008B4C3A" w:rsidP="00F74D7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senos maxilares.</w:t>
      </w:r>
    </w:p>
    <w:p w14:paraId="2C137EF7" w14:textId="6484DE8B" w:rsidR="008B4C3A" w:rsidRDefault="008B4C3A" w:rsidP="00F74D7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 36.</w:t>
      </w:r>
    </w:p>
    <w:p w14:paraId="585A5ADA" w14:textId="30885376" w:rsidR="008B4C3A" w:rsidRDefault="008B4C3A" w:rsidP="00F74D7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18, 26 y 28 extruidas.</w:t>
      </w:r>
    </w:p>
    <w:p w14:paraId="78F6AF07" w14:textId="443A209A" w:rsidR="008B4C3A" w:rsidRDefault="008B4C3A" w:rsidP="00F74D7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38 y 48 impactadas y en posición horizontal. Segmento apical proyectado sobre el conducto dentario inferior adyacente.</w:t>
      </w:r>
    </w:p>
    <w:p w14:paraId="23F53B23" w14:textId="5AAFEEA5" w:rsidR="008B4C3A" w:rsidRDefault="008B4C3A" w:rsidP="00F74D7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Alteración en la morfologia coronaria en piezas 12, 11, 21 y 22, compatible con incisivos en pala. Piezas 11 y 21 invaginación de esmalte.</w:t>
      </w:r>
    </w:p>
    <w:p w14:paraId="478F7B89" w14:textId="46EC0BC3" w:rsidR="008B4C3A" w:rsidRDefault="008B4C3A" w:rsidP="00F74D7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22, 33, 43 y 44 giroversadas.</w:t>
      </w:r>
    </w:p>
    <w:p w14:paraId="688C126D" w14:textId="72D4D36F" w:rsidR="008B4C3A" w:rsidRDefault="008B4C3A" w:rsidP="00F74D7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Piezas 37, 45, 46 y 47 en posición mesioangular. </w:t>
      </w:r>
    </w:p>
    <w:p w14:paraId="51071425" w14:textId="673A5253" w:rsidR="00834957" w:rsidRPr="008B4C3A" w:rsidRDefault="008B4C3A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C6199" w14:textId="77777777" w:rsidR="004B6B96" w:rsidRDefault="004B6B96" w:rsidP="00B55864">
      <w:pPr>
        <w:spacing w:after="0" w:line="240" w:lineRule="auto"/>
      </w:pPr>
      <w:r>
        <w:separator/>
      </w:r>
    </w:p>
  </w:endnote>
  <w:endnote w:type="continuationSeparator" w:id="0">
    <w:p w14:paraId="462B38D8" w14:textId="77777777" w:rsidR="004B6B96" w:rsidRDefault="004B6B96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5DDE3" w14:textId="77777777" w:rsidR="004B6B96" w:rsidRDefault="004B6B96" w:rsidP="00B55864">
      <w:pPr>
        <w:spacing w:after="0" w:line="240" w:lineRule="auto"/>
      </w:pPr>
      <w:r>
        <w:separator/>
      </w:r>
    </w:p>
  </w:footnote>
  <w:footnote w:type="continuationSeparator" w:id="0">
    <w:p w14:paraId="7887B651" w14:textId="77777777" w:rsidR="004B6B96" w:rsidRDefault="004B6B96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05.7pt;height:124.05pt" o:bullet="t">
        <v:imagedata r:id="rId1" o:title="CRD"/>
      </v:shape>
    </w:pict>
  </w:numPicBullet>
  <w:numPicBullet w:numPicBulletId="1">
    <w:pict>
      <v:shape id="_x0000_i1063" type="#_x0000_t75" style="width:8.85pt;height:8.85pt" o:bullet="t">
        <v:imagedata r:id="rId2" o:title="BD14515_"/>
      </v:shape>
    </w:pict>
  </w:numPicBullet>
  <w:numPicBullet w:numPicBulletId="2">
    <w:pict>
      <v:shape id="_x0000_i1064" type="#_x0000_t75" style="width:8.85pt;height:8.8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097EFD"/>
    <w:multiLevelType w:val="hybridMultilevel"/>
    <w:tmpl w:val="2A322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D662D"/>
    <w:rsid w:val="001E09DD"/>
    <w:rsid w:val="001F791B"/>
    <w:rsid w:val="00201F9E"/>
    <w:rsid w:val="002379A2"/>
    <w:rsid w:val="00266733"/>
    <w:rsid w:val="00273E89"/>
    <w:rsid w:val="00280B8B"/>
    <w:rsid w:val="00286639"/>
    <w:rsid w:val="00297552"/>
    <w:rsid w:val="002B5615"/>
    <w:rsid w:val="002F31E1"/>
    <w:rsid w:val="002F5520"/>
    <w:rsid w:val="00330DD6"/>
    <w:rsid w:val="00341C89"/>
    <w:rsid w:val="003772E6"/>
    <w:rsid w:val="003909CE"/>
    <w:rsid w:val="003D737A"/>
    <w:rsid w:val="004209E6"/>
    <w:rsid w:val="004458FC"/>
    <w:rsid w:val="0049037E"/>
    <w:rsid w:val="004934DA"/>
    <w:rsid w:val="004B6B96"/>
    <w:rsid w:val="0052292F"/>
    <w:rsid w:val="00552B19"/>
    <w:rsid w:val="00557220"/>
    <w:rsid w:val="00557661"/>
    <w:rsid w:val="005652EA"/>
    <w:rsid w:val="005A3955"/>
    <w:rsid w:val="005A6746"/>
    <w:rsid w:val="006523F1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B4C3A"/>
    <w:rsid w:val="008D278E"/>
    <w:rsid w:val="008E4737"/>
    <w:rsid w:val="008F2DF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55B06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74D71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CEF5F-4AB8-43F7-97FA-8926B0498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7</cp:revision>
  <dcterms:created xsi:type="dcterms:W3CDTF">2022-07-06T20:42:00Z</dcterms:created>
  <dcterms:modified xsi:type="dcterms:W3CDTF">2022-08-09T22:55:00Z</dcterms:modified>
</cp:coreProperties>
</file>