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DDB6A6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D1145">
        <w:rPr>
          <w:rFonts w:ascii="Arial" w:hAnsi="Arial" w:cs="Arial"/>
          <w:b/>
          <w:bCs/>
          <w:sz w:val="20"/>
          <w:szCs w:val="20"/>
        </w:rPr>
        <w:t>DYLAN TORRES RUPAY</w:t>
      </w:r>
    </w:p>
    <w:p w14:paraId="79A57F24" w14:textId="758DCD4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D1145">
        <w:rPr>
          <w:rFonts w:ascii="Arial" w:hAnsi="Arial" w:cs="Arial"/>
          <w:sz w:val="24"/>
          <w:szCs w:val="24"/>
        </w:rPr>
        <w:t>10</w:t>
      </w:r>
    </w:p>
    <w:p w14:paraId="33129F70" w14:textId="5C09112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4D1145">
        <w:rPr>
          <w:rFonts w:ascii="Arial" w:hAnsi="Arial" w:cs="Arial"/>
          <w:sz w:val="24"/>
          <w:szCs w:val="24"/>
        </w:rPr>
        <w:t>002001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2E408D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D1145">
        <w:rPr>
          <w:rFonts w:ascii="Arial" w:hAnsi="Arial" w:cs="Arial"/>
          <w:sz w:val="24"/>
          <w:szCs w:val="24"/>
        </w:rPr>
        <w:t>18/08/22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12F35DBA" w14:textId="3BB870B7" w:rsidR="009E5670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3BB2CDBD" w14:textId="77AFF9ED" w:rsid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3132F7D6" w14:textId="2A8E8BD2" w:rsid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Evolución intraósea de piezas 18, 28, 38 y 48. </w:t>
      </w:r>
    </w:p>
    <w:p w14:paraId="25CE18E9" w14:textId="431C731B" w:rsid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 y 23 en evolución intraósea.</w:t>
      </w:r>
    </w:p>
    <w:p w14:paraId="70BC9B72" w14:textId="4AAA0082" w:rsid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piezas 55, 53 y 63.</w:t>
      </w:r>
    </w:p>
    <w:p w14:paraId="76E25147" w14:textId="03463B2C" w:rsid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 cara libre a descartar surco profundo vs caries dental.</w:t>
      </w:r>
    </w:p>
    <w:p w14:paraId="3858C09B" w14:textId="780E52F2" w:rsid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 y 43 giroversadas.</w:t>
      </w:r>
    </w:p>
    <w:p w14:paraId="60AD5B5D" w14:textId="57D78F25" w:rsidR="00BD03FD" w:rsidRPr="00BD03FD" w:rsidRDefault="00BD03FD" w:rsidP="00BD03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2622D32D" w14:textId="395A76BA" w:rsidR="00BD03FD" w:rsidRPr="00BD03FD" w:rsidRDefault="00BD03FD" w:rsidP="00BD03FD">
      <w:pPr>
        <w:ind w:left="360"/>
        <w:jc w:val="both"/>
        <w:rPr>
          <w:rFonts w:ascii="Arial" w:hAnsi="Arial" w:cs="Arial"/>
          <w:sz w:val="24"/>
          <w:szCs w:val="24"/>
        </w:rPr>
      </w:pPr>
      <w:r w:rsidRPr="008031A1"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462B7043">
            <wp:simplePos x="0" y="0"/>
            <wp:positionH relativeFrom="column">
              <wp:posOffset>3331845</wp:posOffset>
            </wp:positionH>
            <wp:positionV relativeFrom="paragraph">
              <wp:posOffset>279400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0029D63F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D7F13" w14:textId="77777777" w:rsidR="002A6FA8" w:rsidRDefault="002A6FA8" w:rsidP="00B55864">
      <w:pPr>
        <w:spacing w:after="0" w:line="240" w:lineRule="auto"/>
      </w:pPr>
      <w:r>
        <w:separator/>
      </w:r>
    </w:p>
  </w:endnote>
  <w:endnote w:type="continuationSeparator" w:id="0">
    <w:p w14:paraId="4FBC71D5" w14:textId="77777777" w:rsidR="002A6FA8" w:rsidRDefault="002A6FA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13C41" w14:textId="77777777" w:rsidR="002A6FA8" w:rsidRDefault="002A6FA8" w:rsidP="00B55864">
      <w:pPr>
        <w:spacing w:after="0" w:line="240" w:lineRule="auto"/>
      </w:pPr>
      <w:r>
        <w:separator/>
      </w:r>
    </w:p>
  </w:footnote>
  <w:footnote w:type="continuationSeparator" w:id="0">
    <w:p w14:paraId="3BEDB39B" w14:textId="77777777" w:rsidR="002A6FA8" w:rsidRDefault="002A6FA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305.4pt;height:124.15pt" o:bullet="t">
        <v:imagedata r:id="rId1" o:title="CRD"/>
      </v:shape>
    </w:pict>
  </w:numPicBullet>
  <w:numPicBullet w:numPicBulletId="1">
    <w:pict>
      <v:shape id="_x0000_i1138" type="#_x0000_t75" style="width:8.7pt;height:8.7pt" o:bullet="t">
        <v:imagedata r:id="rId2" o:title="BD14515_"/>
      </v:shape>
    </w:pict>
  </w:numPicBullet>
  <w:numPicBullet w:numPicBulletId="2">
    <w:pict>
      <v:shape id="_x0000_i1139" type="#_x0000_t75" style="width:8.7pt;height:8.7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03E33"/>
    <w:multiLevelType w:val="hybridMultilevel"/>
    <w:tmpl w:val="C116F2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363A"/>
    <w:multiLevelType w:val="hybridMultilevel"/>
    <w:tmpl w:val="0FC0B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BFC"/>
    <w:rsid w:val="00033DBB"/>
    <w:rsid w:val="000438F7"/>
    <w:rsid w:val="000B3098"/>
    <w:rsid w:val="00126D01"/>
    <w:rsid w:val="00187DE8"/>
    <w:rsid w:val="00201F9E"/>
    <w:rsid w:val="00266733"/>
    <w:rsid w:val="002726CE"/>
    <w:rsid w:val="00273E89"/>
    <w:rsid w:val="00280B8B"/>
    <w:rsid w:val="00286639"/>
    <w:rsid w:val="002A6FA8"/>
    <w:rsid w:val="002B5615"/>
    <w:rsid w:val="002F5520"/>
    <w:rsid w:val="00341C89"/>
    <w:rsid w:val="003772E6"/>
    <w:rsid w:val="003909CE"/>
    <w:rsid w:val="003D737A"/>
    <w:rsid w:val="004D1145"/>
    <w:rsid w:val="0052292F"/>
    <w:rsid w:val="00552B19"/>
    <w:rsid w:val="00557220"/>
    <w:rsid w:val="00557661"/>
    <w:rsid w:val="005652EA"/>
    <w:rsid w:val="005A3955"/>
    <w:rsid w:val="005A6746"/>
    <w:rsid w:val="00666560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10769"/>
    <w:rsid w:val="00A21E7E"/>
    <w:rsid w:val="00A44B27"/>
    <w:rsid w:val="00A73743"/>
    <w:rsid w:val="00AD78FB"/>
    <w:rsid w:val="00AE46ED"/>
    <w:rsid w:val="00AF4BE1"/>
    <w:rsid w:val="00B17962"/>
    <w:rsid w:val="00B22F7E"/>
    <w:rsid w:val="00B377B4"/>
    <w:rsid w:val="00B50AC8"/>
    <w:rsid w:val="00B51BCF"/>
    <w:rsid w:val="00B55864"/>
    <w:rsid w:val="00B66A66"/>
    <w:rsid w:val="00B71DD3"/>
    <w:rsid w:val="00BD03FD"/>
    <w:rsid w:val="00BF1FE0"/>
    <w:rsid w:val="00C06C17"/>
    <w:rsid w:val="00C402BF"/>
    <w:rsid w:val="00C46127"/>
    <w:rsid w:val="00C72414"/>
    <w:rsid w:val="00C97F61"/>
    <w:rsid w:val="00CB1A00"/>
    <w:rsid w:val="00CF0CFC"/>
    <w:rsid w:val="00D04191"/>
    <w:rsid w:val="00D80C0E"/>
    <w:rsid w:val="00D80D2A"/>
    <w:rsid w:val="00E03769"/>
    <w:rsid w:val="00E07218"/>
    <w:rsid w:val="00E54472"/>
    <w:rsid w:val="00E93D29"/>
    <w:rsid w:val="00EB7EF9"/>
    <w:rsid w:val="00EE1920"/>
    <w:rsid w:val="00F3184F"/>
    <w:rsid w:val="00F867A5"/>
    <w:rsid w:val="00FA2D12"/>
    <w:rsid w:val="00FC4CC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58EB0-CCEB-4407-BF2D-89179796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45</cp:revision>
  <dcterms:created xsi:type="dcterms:W3CDTF">2019-03-26T22:12:00Z</dcterms:created>
  <dcterms:modified xsi:type="dcterms:W3CDTF">2022-08-20T01:08:00Z</dcterms:modified>
</cp:coreProperties>
</file>