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455F4AF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E028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AURORA HUAROTO QUISPE</w:t>
      </w:r>
    </w:p>
    <w:p w14:paraId="79A57F24" w14:textId="6098ACB2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E028D7">
        <w:rPr>
          <w:rFonts w:ascii="Arial" w:hAnsi="Arial" w:cs="Arial"/>
          <w:sz w:val="24"/>
          <w:szCs w:val="24"/>
        </w:rPr>
        <w:t>64 AÑOS</w:t>
      </w:r>
    </w:p>
    <w:p w14:paraId="33129F70" w14:textId="5C2621A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E028D7">
        <w:rPr>
          <w:rFonts w:ascii="Arial" w:hAnsi="Arial" w:cs="Arial"/>
          <w:sz w:val="24"/>
          <w:szCs w:val="24"/>
        </w:rPr>
        <w:t>784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3DE6AAB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E028D7">
        <w:rPr>
          <w:rFonts w:ascii="Arial" w:hAnsi="Arial" w:cs="Arial"/>
          <w:sz w:val="24"/>
          <w:szCs w:val="24"/>
        </w:rPr>
        <w:t>15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D92886" w14:textId="00547F63" w:rsidR="007712BE" w:rsidRDefault="007712BE" w:rsidP="007712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E22FC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estilohiodeo.</w:t>
      </w:r>
    </w:p>
    <w:p w14:paraId="3FC4D897" w14:textId="4165CF91" w:rsidR="007712BE" w:rsidRDefault="007712BE" w:rsidP="007712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79D8D2C0" w14:textId="1E43C545" w:rsidR="007712BE" w:rsidRDefault="007712BE" w:rsidP="007712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Desdentada parcial superior e inferior.</w:t>
      </w:r>
    </w:p>
    <w:p w14:paraId="28F3BB9D" w14:textId="75BB0639" w:rsidR="007712BE" w:rsidRDefault="007712BE" w:rsidP="007712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25, 26, 27, 31, 42, 42, 43 y 45. </w:t>
      </w:r>
    </w:p>
    <w:p w14:paraId="22EAC19A" w14:textId="52AFBF78" w:rsidR="007712BE" w:rsidRDefault="007712BE" w:rsidP="007712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Extrusión de piezas 15 y 16.</w:t>
      </w:r>
    </w:p>
    <w:p w14:paraId="25C4F16D" w14:textId="6EF6E393" w:rsidR="007712BE" w:rsidRDefault="007712BE" w:rsidP="007712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Hipercementosi</w:t>
      </w:r>
      <w:r w:rsidR="00E22F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 piezas 17, 25, 26, 27 y 45.</w:t>
      </w:r>
    </w:p>
    <w:p w14:paraId="664189CD" w14:textId="5DE951AD" w:rsidR="007712BE" w:rsidRDefault="007712BE" w:rsidP="007712B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radiopaca</w:t>
      </w:r>
      <w:r w:rsidR="00E22FCF">
        <w:rPr>
          <w:rFonts w:ascii="Arial" w:hAnsi="Arial" w:cs="Arial"/>
          <w:sz w:val="24"/>
          <w:szCs w:val="24"/>
        </w:rPr>
        <w:t xml:space="preserve"> en zona de pieza 46, a descatar</w:t>
      </w:r>
      <w:r w:rsidRPr="007712BE">
        <w:rPr>
          <w:rFonts w:ascii="Arial" w:hAnsi="Arial" w:cs="Arial"/>
          <w:sz w:val="24"/>
          <w:szCs w:val="24"/>
        </w:rPr>
        <w:t xml:space="preserve"> remanente radicular con hipercementosis vs. displasia cemento ósea focal</w:t>
      </w:r>
      <w:r w:rsidR="00E22FCF">
        <w:rPr>
          <w:rFonts w:ascii="Arial" w:hAnsi="Arial" w:cs="Arial"/>
          <w:sz w:val="24"/>
          <w:szCs w:val="24"/>
        </w:rPr>
        <w:t>.</w:t>
      </w:r>
    </w:p>
    <w:p w14:paraId="7570ABC2" w14:textId="7117E2A8" w:rsidR="00E22FCF" w:rsidRDefault="00E22FCF" w:rsidP="00E22FC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51071425" w14:textId="22C08B6E" w:rsidR="00834957" w:rsidRPr="00E22FCF" w:rsidRDefault="00E22FCF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22FCF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AD5D7" w14:textId="77777777" w:rsidR="00CA15BB" w:rsidRDefault="00CA15BB" w:rsidP="00B55864">
      <w:pPr>
        <w:spacing w:after="0" w:line="240" w:lineRule="auto"/>
      </w:pPr>
      <w:r>
        <w:separator/>
      </w:r>
    </w:p>
  </w:endnote>
  <w:endnote w:type="continuationSeparator" w:id="0">
    <w:p w14:paraId="43A40538" w14:textId="77777777" w:rsidR="00CA15BB" w:rsidRDefault="00CA15B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4B036" w14:textId="77777777" w:rsidR="00CA15BB" w:rsidRDefault="00CA15BB" w:rsidP="00B55864">
      <w:pPr>
        <w:spacing w:after="0" w:line="240" w:lineRule="auto"/>
      </w:pPr>
      <w:r>
        <w:separator/>
      </w:r>
    </w:p>
  </w:footnote>
  <w:footnote w:type="continuationSeparator" w:id="0">
    <w:p w14:paraId="602F09EE" w14:textId="77777777" w:rsidR="00CA15BB" w:rsidRDefault="00CA15B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306pt;height:124pt" o:bullet="t">
        <v:imagedata r:id="rId1" o:title="CRD"/>
      </v:shape>
    </w:pict>
  </w:numPicBullet>
  <w:numPicBullet w:numPicBulletId="1">
    <w:pict>
      <v:shape id="_x0000_i1153" type="#_x0000_t75" style="width:9pt;height:9pt" o:bullet="t">
        <v:imagedata r:id="rId2" o:title="BD14515_"/>
      </v:shape>
    </w:pict>
  </w:numPicBullet>
  <w:numPicBullet w:numPicBulletId="2">
    <w:pict>
      <v:shape id="_x0000_i1154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85869"/>
    <w:multiLevelType w:val="hybridMultilevel"/>
    <w:tmpl w:val="E4B81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4A597E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712BE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A15BB"/>
    <w:rsid w:val="00CB1A00"/>
    <w:rsid w:val="00D04191"/>
    <w:rsid w:val="00D80C0E"/>
    <w:rsid w:val="00D80D2A"/>
    <w:rsid w:val="00E028D7"/>
    <w:rsid w:val="00E03769"/>
    <w:rsid w:val="00E07218"/>
    <w:rsid w:val="00E22FCF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3569-296F-47CB-A923-A79A20C7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2022-07-16T23:00:00Z</dcterms:modified>
</cp:coreProperties>
</file>