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A3F4E26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550CDA">
        <w:rPr>
          <w:rFonts w:ascii="Arial" w:hAnsi="Arial" w:cs="Arial"/>
          <w:sz w:val="24"/>
          <w:szCs w:val="24"/>
        </w:rPr>
        <w:t>LILIANA VALDIVIA</w:t>
      </w:r>
    </w:p>
    <w:p w14:paraId="79A57F24" w14:textId="100717F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550CDA">
        <w:rPr>
          <w:rFonts w:ascii="Arial" w:hAnsi="Arial" w:cs="Arial"/>
          <w:sz w:val="24"/>
          <w:szCs w:val="24"/>
        </w:rPr>
        <w:t xml:space="preserve"> 31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7DC8580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50CDA">
        <w:rPr>
          <w:rFonts w:ascii="Arial" w:hAnsi="Arial" w:cs="Arial"/>
          <w:sz w:val="24"/>
          <w:szCs w:val="24"/>
        </w:rPr>
        <w:t>442</w:t>
      </w:r>
    </w:p>
    <w:p w14:paraId="1D0534AA" w14:textId="71923B4D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550CDA">
        <w:rPr>
          <w:rFonts w:ascii="Arial" w:hAnsi="Arial" w:cs="Arial"/>
          <w:sz w:val="24"/>
          <w:szCs w:val="24"/>
        </w:rPr>
        <w:t>LAURA MEJÍA</w:t>
      </w:r>
    </w:p>
    <w:p w14:paraId="6BC21940" w14:textId="1FE7DC1F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5C4F37">
        <w:rPr>
          <w:rFonts w:ascii="Arial" w:hAnsi="Arial" w:cs="Arial"/>
          <w:sz w:val="24"/>
          <w:szCs w:val="24"/>
        </w:rPr>
        <w:t>09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572C9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FC3BE1D" w:rsidR="00834957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2B2FA65" w14:textId="7196BDBD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del lado derecho.</w:t>
      </w:r>
    </w:p>
    <w:p w14:paraId="3EF9ECA7" w14:textId="678502B5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seno maxilar izquierdo.</w:t>
      </w:r>
    </w:p>
    <w:p w14:paraId="10D799EA" w14:textId="495E931E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28 y 34.</w:t>
      </w:r>
    </w:p>
    <w:p w14:paraId="4C3EC236" w14:textId="2111CFA7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vertical. Segmento apical próximo al conducto dentario inferior adyacente.</w:t>
      </w:r>
    </w:p>
    <w:p w14:paraId="1A44C45D" w14:textId="2E39FE23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proyectado sobre el conducto dentario inferior adyacente.</w:t>
      </w:r>
    </w:p>
    <w:p w14:paraId="3FEC2266" w14:textId="6DC509C8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25, 26, 27, 37, 36, 35, 45, 46 y 47. Falta de sellado marginal en piezas 17 y 26.</w:t>
      </w:r>
    </w:p>
    <w:p w14:paraId="3B1536AB" w14:textId="2C3AA9C7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31, 42 y 43 giroversadas.</w:t>
      </w:r>
    </w:p>
    <w:p w14:paraId="61900990" w14:textId="753FA02A" w:rsid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 ósea alveolar en pieza 46.</w:t>
      </w:r>
    </w:p>
    <w:p w14:paraId="51071425" w14:textId="15583E10" w:rsidR="00834957" w:rsidRPr="00572C94" w:rsidRDefault="00572C94" w:rsidP="00572C9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83D7" w14:textId="77777777" w:rsidR="00E33E52" w:rsidRDefault="00E33E52" w:rsidP="00B55864">
      <w:pPr>
        <w:spacing w:after="0" w:line="240" w:lineRule="auto"/>
      </w:pPr>
      <w:r>
        <w:separator/>
      </w:r>
    </w:p>
  </w:endnote>
  <w:endnote w:type="continuationSeparator" w:id="0">
    <w:p w14:paraId="73191E9E" w14:textId="77777777" w:rsidR="00E33E52" w:rsidRDefault="00E33E5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4A800" w14:textId="77777777" w:rsidR="00E33E52" w:rsidRDefault="00E33E52" w:rsidP="00B55864">
      <w:pPr>
        <w:spacing w:after="0" w:line="240" w:lineRule="auto"/>
      </w:pPr>
      <w:r>
        <w:separator/>
      </w:r>
    </w:p>
  </w:footnote>
  <w:footnote w:type="continuationSeparator" w:id="0">
    <w:p w14:paraId="52EFA9A3" w14:textId="77777777" w:rsidR="00E33E52" w:rsidRDefault="00E33E5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305.7pt;height:124.05pt" o:bullet="t">
        <v:imagedata r:id="rId1" o:title="CRD"/>
      </v:shape>
    </w:pict>
  </w:numPicBullet>
  <w:numPicBullet w:numPicBulletId="1">
    <w:pict>
      <v:shape id="_x0000_i1231" type="#_x0000_t75" style="width:9.95pt;height:9.95pt" o:bullet="t">
        <v:imagedata r:id="rId2" o:title="BD14515_"/>
      </v:shape>
    </w:pict>
  </w:numPicBullet>
  <w:numPicBullet w:numPicBulletId="2">
    <w:pict>
      <v:shape id="_x0000_i1232" type="#_x0000_t75" style="width:9.95pt;height:9.95pt" o:bullet="t">
        <v:imagedata r:id="rId3" o:title="BD14795_"/>
      </v:shape>
    </w:pict>
  </w:numPicBullet>
  <w:abstractNum w:abstractNumId="0" w15:restartNumberingAfterBreak="0">
    <w:nsid w:val="07EF04A9"/>
    <w:multiLevelType w:val="hybridMultilevel"/>
    <w:tmpl w:val="0F161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05AE9"/>
    <w:rsid w:val="00325122"/>
    <w:rsid w:val="00341C89"/>
    <w:rsid w:val="0034768C"/>
    <w:rsid w:val="003772E6"/>
    <w:rsid w:val="003909CE"/>
    <w:rsid w:val="003D737A"/>
    <w:rsid w:val="004A54FD"/>
    <w:rsid w:val="005102E9"/>
    <w:rsid w:val="0052292F"/>
    <w:rsid w:val="00550CDA"/>
    <w:rsid w:val="00552B19"/>
    <w:rsid w:val="00557220"/>
    <w:rsid w:val="00557661"/>
    <w:rsid w:val="005652EA"/>
    <w:rsid w:val="00572C94"/>
    <w:rsid w:val="005A3955"/>
    <w:rsid w:val="005A6746"/>
    <w:rsid w:val="005C4F37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13E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B323E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33E52"/>
    <w:rsid w:val="00E54472"/>
    <w:rsid w:val="00EB7EF9"/>
    <w:rsid w:val="00EE1920"/>
    <w:rsid w:val="00EF7BFD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DECB1-7037-4426-ABFB-20740F62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12</cp:revision>
  <dcterms:created xsi:type="dcterms:W3CDTF">2022-05-05T00:39:00Z</dcterms:created>
  <dcterms:modified xsi:type="dcterms:W3CDTF">2022-08-10T06:53:00Z</dcterms:modified>
</cp:coreProperties>
</file>