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503E" w14:textId="2E163C26" w:rsidR="00E14D22" w:rsidRDefault="001A361E">
      <w:r>
        <w:t xml:space="preserve">El </w:t>
      </w:r>
      <w:proofErr w:type="spellStart"/>
      <w:r>
        <w:t>Dashboard</w:t>
      </w:r>
      <w:proofErr w:type="spellEnd"/>
      <w:r>
        <w:t xml:space="preserve"> “Inversión Geográfica” trata de dar información acerca del mercado del alquiler a través de la plataforma de </w:t>
      </w:r>
      <w:proofErr w:type="spellStart"/>
      <w:r>
        <w:t>AirB&amp;B</w:t>
      </w:r>
      <w:proofErr w:type="spellEnd"/>
      <w:r>
        <w:t xml:space="preserve"> a un inversor que se plantea comprar para alquilar en zona de costa o en interior. </w:t>
      </w:r>
    </w:p>
    <w:p w14:paraId="260E4583" w14:textId="0C8D85EA" w:rsidR="001A361E" w:rsidRDefault="001A361E"/>
    <w:p w14:paraId="2C5714E3" w14:textId="214DCD84" w:rsidR="001A361E" w:rsidRDefault="001A361E">
      <w:r>
        <w:t>Por esto la información se centra el área Madrid y Baleares, dando los siguientes pasos:</w:t>
      </w:r>
    </w:p>
    <w:p w14:paraId="1001F960" w14:textId="36C87E8A" w:rsidR="001A361E" w:rsidRDefault="001A361E"/>
    <w:p w14:paraId="44AB437B" w14:textId="7655C849" w:rsidR="001A361E" w:rsidRDefault="001A361E" w:rsidP="001A361E">
      <w:pPr>
        <w:pStyle w:val="Prrafodelista"/>
        <w:numPr>
          <w:ilvl w:val="0"/>
          <w:numId w:val="1"/>
        </w:numPr>
      </w:pPr>
      <w:r>
        <w:t>Para ubicar correctamente en el mapa las propiedades convierto los valores de latitud y longitud en números flotantes y les asigno la categoría de valor geográfico</w:t>
      </w:r>
    </w:p>
    <w:p w14:paraId="53F18551" w14:textId="4387E3ED" w:rsidR="008A2776" w:rsidRDefault="008A2776" w:rsidP="001A361E">
      <w:pPr>
        <w:pStyle w:val="Prrafodelista"/>
        <w:numPr>
          <w:ilvl w:val="0"/>
          <w:numId w:val="1"/>
        </w:numPr>
      </w:pPr>
      <w:r>
        <w:t>Creo una la hoja “Mapa Barrio” para ver la ubicación de los barrios y códigos postales</w:t>
      </w:r>
    </w:p>
    <w:p w14:paraId="464D5B53" w14:textId="79F9CBD4" w:rsidR="001A361E" w:rsidRDefault="001A361E" w:rsidP="001A361E">
      <w:pPr>
        <w:pStyle w:val="Prrafodelista"/>
        <w:numPr>
          <w:ilvl w:val="0"/>
          <w:numId w:val="1"/>
        </w:numPr>
      </w:pPr>
      <w:r>
        <w:t>Creo dos conjuntos independientes dibujando un radio en el mapa, generando el “Área Madrid” y el “Área Palma”</w:t>
      </w:r>
    </w:p>
    <w:p w14:paraId="3C93FF8D" w14:textId="1A38CD98" w:rsidR="001A361E" w:rsidRDefault="001A361E" w:rsidP="001A361E">
      <w:pPr>
        <w:pStyle w:val="Prrafodelista"/>
        <w:numPr>
          <w:ilvl w:val="0"/>
          <w:numId w:val="1"/>
        </w:numPr>
      </w:pPr>
      <w:r>
        <w:t>Creo una jerarquía de localización por si en algún momento interesa visualizar a que código postal corresponde cada barrio en los casos que se dispone de este dato</w:t>
      </w:r>
    </w:p>
    <w:p w14:paraId="1033F8CB" w14:textId="062D5512" w:rsidR="001A361E" w:rsidRDefault="001A361E" w:rsidP="001A361E">
      <w:pPr>
        <w:pStyle w:val="Prrafodelista"/>
        <w:numPr>
          <w:ilvl w:val="0"/>
          <w:numId w:val="1"/>
        </w:numPr>
      </w:pPr>
      <w:r>
        <w:t>Creo una variable con FIXED para obtener los precios promedios de ambos conjuntos</w:t>
      </w:r>
    </w:p>
    <w:p w14:paraId="2C7547B7" w14:textId="77777777" w:rsidR="0024246F" w:rsidRDefault="0024246F" w:rsidP="0024246F">
      <w:pPr>
        <w:pStyle w:val="Prrafodelista"/>
        <w:numPr>
          <w:ilvl w:val="0"/>
          <w:numId w:val="1"/>
        </w:numPr>
      </w:pPr>
      <w:r>
        <w:t>Creo las hojas de evolución de precios de ambos conjuntos, pero finalmente no los utilizo porque me parece más práctico crear dos hojas con las tendencias de precio usando las líneas correspondientes</w:t>
      </w:r>
    </w:p>
    <w:p w14:paraId="14254F09" w14:textId="5353C54E" w:rsidR="008A2776" w:rsidRDefault="0024246F" w:rsidP="0024246F">
      <w:pPr>
        <w:pStyle w:val="Prrafodelista"/>
        <w:numPr>
          <w:ilvl w:val="0"/>
          <w:numId w:val="1"/>
        </w:numPr>
      </w:pPr>
      <w:r>
        <w:t xml:space="preserve">Creo la hoja “Precio Promedio Zip” para poder ver </w:t>
      </w:r>
      <w:proofErr w:type="spellStart"/>
      <w:r>
        <w:t>el</w:t>
      </w:r>
      <w:proofErr w:type="spellEnd"/>
      <w:r>
        <w:t xml:space="preserve"> un listado con barras horizontales con el precio por tipo de alojamiento.</w:t>
      </w:r>
    </w:p>
    <w:p w14:paraId="2FD533F0" w14:textId="08C07E12" w:rsidR="001A361E" w:rsidRDefault="008A2776" w:rsidP="001A361E">
      <w:pPr>
        <w:pStyle w:val="Prrafodelista"/>
        <w:numPr>
          <w:ilvl w:val="0"/>
          <w:numId w:val="1"/>
        </w:numPr>
      </w:pPr>
      <w:r>
        <w:t xml:space="preserve">Creo el </w:t>
      </w:r>
      <w:proofErr w:type="spellStart"/>
      <w:r>
        <w:t>Dashboard</w:t>
      </w:r>
      <w:proofErr w:type="spellEnd"/>
      <w:r>
        <w:t xml:space="preserve"> </w:t>
      </w:r>
      <w:r w:rsidR="0024246F">
        <w:t>insertando</w:t>
      </w:r>
      <w:r>
        <w:t xml:space="preserve"> las hojas de forma flotante</w:t>
      </w:r>
    </w:p>
    <w:p w14:paraId="5BB13C0C" w14:textId="46305652" w:rsidR="0024246F" w:rsidRDefault="0024246F" w:rsidP="001A361E">
      <w:pPr>
        <w:pStyle w:val="Prrafodelista"/>
        <w:numPr>
          <w:ilvl w:val="0"/>
          <w:numId w:val="1"/>
        </w:numPr>
      </w:pPr>
      <w:r>
        <w:t>Coloco sobre la vista del promedio de precio por códigos postales un filtro para ajustar los precios máximos y mínimos y que la vista se ajuste a estos</w:t>
      </w:r>
    </w:p>
    <w:p w14:paraId="08F4E52E" w14:textId="083DA352" w:rsidR="008A2776" w:rsidRDefault="008A2776" w:rsidP="001A361E">
      <w:pPr>
        <w:pStyle w:val="Prrafodelista"/>
        <w:numPr>
          <w:ilvl w:val="0"/>
          <w:numId w:val="1"/>
        </w:numPr>
      </w:pPr>
      <w:r>
        <w:t xml:space="preserve">Doy color al fondo de las hojas de tendencia para que visualmente se relaciones con los botones de navegación en la misma gama de color que llevarán </w:t>
      </w:r>
      <w:proofErr w:type="gramStart"/>
      <w:r>
        <w:t>a las web</w:t>
      </w:r>
      <w:proofErr w:type="gramEnd"/>
      <w:r>
        <w:t xml:space="preserve"> de compra de inmuebles ya filtrados por provincia</w:t>
      </w:r>
    </w:p>
    <w:p w14:paraId="3FAF2A60" w14:textId="1ED1CE14" w:rsidR="008A2776" w:rsidRDefault="008A2776" w:rsidP="001A361E">
      <w:pPr>
        <w:pStyle w:val="Prrafodelista"/>
        <w:numPr>
          <w:ilvl w:val="0"/>
          <w:numId w:val="1"/>
        </w:numPr>
      </w:pPr>
      <w:r>
        <w:t xml:space="preserve">Para colocar </w:t>
      </w:r>
      <w:proofErr w:type="gramStart"/>
      <w:r>
        <w:t>las web</w:t>
      </w:r>
      <w:proofErr w:type="gramEnd"/>
      <w:r>
        <w:t xml:space="preserve"> de búsqueda de inmuebles utilizo dos nuevos </w:t>
      </w:r>
      <w:proofErr w:type="spellStart"/>
      <w:r>
        <w:t>Dashboard</w:t>
      </w:r>
      <w:proofErr w:type="spellEnd"/>
      <w:r>
        <w:t xml:space="preserve"> y les inserto un botón de vuelta al </w:t>
      </w:r>
      <w:proofErr w:type="spellStart"/>
      <w:r>
        <w:t>Dashboard</w:t>
      </w:r>
      <w:proofErr w:type="spellEnd"/>
      <w:r>
        <w:t xml:space="preserve"> principal</w:t>
      </w:r>
    </w:p>
    <w:p w14:paraId="71DB8691" w14:textId="734735C5" w:rsidR="0024246F" w:rsidRDefault="0024246F" w:rsidP="001A361E">
      <w:pPr>
        <w:pStyle w:val="Prrafodelista"/>
        <w:numPr>
          <w:ilvl w:val="0"/>
          <w:numId w:val="1"/>
        </w:numPr>
      </w:pPr>
      <w:r>
        <w:t xml:space="preserve">Interrelaciono las vistas del </w:t>
      </w:r>
      <w:proofErr w:type="spellStart"/>
      <w:r>
        <w:t>Dashboard</w:t>
      </w:r>
      <w:proofErr w:type="spellEnd"/>
      <w:r>
        <w:t xml:space="preserve"> de forma que al marcar un código postal en la vista de promedios lo marque en el mapa y viceversa, y al pinchar en los precios de cada año de la tendencia filtra el resto de las vistas a ese año</w:t>
      </w:r>
    </w:p>
    <w:p w14:paraId="14973B09" w14:textId="7AFD91C4" w:rsidR="0024246F" w:rsidRDefault="0024246F" w:rsidP="001A361E">
      <w:pPr>
        <w:pStyle w:val="Prrafodelista"/>
        <w:numPr>
          <w:ilvl w:val="0"/>
          <w:numId w:val="1"/>
        </w:numPr>
      </w:pPr>
      <w:r>
        <w:t>Para más detalle inserto el acceso “Evolución Precio por m2” que lleva a una web para en análisis del precio de alquiler/venta visible al pinchar un barrio dentro del mapa</w:t>
      </w:r>
    </w:p>
    <w:sectPr w:rsidR="00242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502C1"/>
    <w:multiLevelType w:val="hybridMultilevel"/>
    <w:tmpl w:val="E2825264"/>
    <w:lvl w:ilvl="0" w:tplc="39DAD1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4164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1E"/>
    <w:rsid w:val="001A361E"/>
    <w:rsid w:val="0024246F"/>
    <w:rsid w:val="008A2776"/>
    <w:rsid w:val="00E14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C26E"/>
  <w15:chartTrackingRefBased/>
  <w15:docId w15:val="{A2BB3A52-EEC7-4C2E-A3DB-546153BC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337</Words>
  <Characters>1857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espadero</dc:creator>
  <cp:keywords/>
  <dc:description/>
  <cp:lastModifiedBy>luis espadero</cp:lastModifiedBy>
  <cp:revision>1</cp:revision>
  <dcterms:created xsi:type="dcterms:W3CDTF">2022-12-17T10:28:00Z</dcterms:created>
  <dcterms:modified xsi:type="dcterms:W3CDTF">2022-12-17T10:58:00Z</dcterms:modified>
</cp:coreProperties>
</file>