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 primero tenemos algunas funciones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0c674"/>
                <w:shd w:fill="1d1f21" w:val="clear"/>
                <w:rtl w:val="0"/>
              </w:rPr>
              <w:t xml:space="preserve">entregarNombre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(nombre)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nombre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0c674"/>
                <w:shd w:fill="1d1f21" w:val="clear"/>
                <w:rtl w:val="0"/>
              </w:rPr>
              <w:t xml:space="preserve">saludar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"Hola 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+ entregarNombre(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"Leandro"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)+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". Cómo estas?"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.log(saludar()); </w:t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 Hola Leandro. Cómo estás?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//vemos que la función saludar() ejecuta a entregarNombre pero solo funciona con el nombre Leandro.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 podemos modificar eso.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0c674"/>
                <w:shd w:fill="1d1f21" w:val="clear"/>
                <w:rtl w:val="0"/>
              </w:rPr>
              <w:t xml:space="preserve">saludar2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(nombre)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"Hola 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+ entregarNombre(nombre)+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". Cómo estás?"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.log(saludar2(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"Ezequiel"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 Hola Ezequiel. Cómo estás?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//Ahora la función es un poco más dinámica,pero solo funciona si la función que entrega el nombre se llama exactamente  entregarNombre().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 veamos como mejorar eso, con callbacks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0c674"/>
                <w:shd w:fill="1d1f21" w:val="clear"/>
                <w:rtl w:val="0"/>
              </w:rPr>
              <w:t xml:space="preserve">entregarNombreCompleto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(nombreCompleto)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nombreCompleto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0c674"/>
                <w:shd w:fill="1d1f21" w:val="clear"/>
                <w:rtl w:val="0"/>
              </w:rPr>
              <w:t xml:space="preserve">saludar3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(nombre, callback)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"Hola 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+ callback(nombre)+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". Cómo estás?"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.log(saludar3(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"Leandro Ezequiel"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 entregarNombreCompleto)); </w:t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//Hola Leandro Ezequiel. Cómo estás?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//vemos que ahora funciona sin importar el nombre de mi función, ya que el parámetro es quien se encarga de eso, y luego tomará el valor de la función que pasemos por parámetro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 funciona de la misma manera con arrow functions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crearNombre = nombreCompleto =&gt; nombreCompleto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saludo = (nombre, callback) =&gt;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"Hola 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+ callback(nombre)+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". Cómo estás?"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.log(saludo(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"Leandro Ezequiel"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 crearNombre)); </w:t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//Hola Leandro Ezequiel. Cómo estás?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 o incluso... (ya más complejo a la vista quizas.)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0c674"/>
                <w:shd w:fill="1d1f21" w:val="clear"/>
                <w:rtl w:val="0"/>
              </w:rPr>
              <w:t xml:space="preserve">multiplicoCallback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(num1, num2, callback)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hd w:fill="1d1f21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* callback(num1, num2)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.log(multiplicoCallback(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hd w:fill="1d1f21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hd w:fill="1d1f21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(a, b){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a+b</w:t>
              <w:br w:type="textWrapping"/>
              <w:t xml:space="preserve">})); </w:t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 18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//un poco complejo verdad? con arrow functions quedaría un poco más limpio.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.log(multiplicoCallback(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hd w:fill="1d1f21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hd w:fill="1d1f21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 (a, b)=&gt; a+b)); </w:t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 10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 vemos que los callbacks tiene un poder bastante grande, y algo complejos de entender, no te preocupes, con algo de práctica y tiempo vas a poder manejarlos.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622.17578125" w:hRule="atLeast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1"/>
                <w:szCs w:val="21"/>
                <w:shd w:fill="28282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 sumar =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1"/>
                <w:szCs w:val="21"/>
                <w:shd w:fill="282828" w:val="clear"/>
                <w:rtl w:val="0"/>
              </w:rPr>
              <w:t xml:space="preserve">a, b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) =&gt;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 a + 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1"/>
                <w:szCs w:val="21"/>
                <w:shd w:fill="28282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 restar =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1"/>
                <w:szCs w:val="21"/>
                <w:shd w:fill="282828" w:val="clear"/>
                <w:rtl w:val="0"/>
              </w:rPr>
              <w:t xml:space="preserve">a, b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) =&gt;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 a - 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1"/>
                <w:szCs w:val="21"/>
                <w:shd w:fill="28282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 multiplicar =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1"/>
                <w:szCs w:val="21"/>
                <w:shd w:fill="282828" w:val="clear"/>
                <w:rtl w:val="0"/>
              </w:rPr>
              <w:t xml:space="preserve">a, b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) =&gt;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 a * 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1"/>
                <w:szCs w:val="21"/>
                <w:shd w:fill="28282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 dividir =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1"/>
                <w:szCs w:val="21"/>
                <w:shd w:fill="282828" w:val="clear"/>
                <w:rtl w:val="0"/>
              </w:rPr>
              <w:t xml:space="preserve">a, b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) =&gt;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 a / b;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1"/>
                <w:szCs w:val="21"/>
                <w:shd w:fill="28282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 calculadora =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1"/>
                <w:szCs w:val="21"/>
                <w:shd w:fill="282828" w:val="clear"/>
                <w:rtl w:val="0"/>
              </w:rPr>
              <w:t xml:space="preserve">a, b, operacion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) =&gt;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 operacion(a, b);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1"/>
                <w:szCs w:val="21"/>
                <w:shd w:fill="28282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.log(calculadora(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1"/>
                <w:szCs w:val="21"/>
                <w:shd w:fill="28282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1"/>
                <w:szCs w:val="21"/>
                <w:shd w:fill="28282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, resta))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