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35CFA32B" w:rsidR="006108D6" w:rsidRDefault="00D965B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76252019" w:rsidR="006108D6" w:rsidRDefault="00D965B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Especificação de Caso de Uso de Negócios: Inventário</w:t>
      </w:r>
      <w:r>
        <w:rPr>
          <w:lang w:val="pt-BR"/>
        </w:rPr>
        <w:fldChar w:fldCharType="end"/>
      </w:r>
    </w:p>
    <w:p w14:paraId="6EAC8335" w14:textId="77777777" w:rsidR="006108D6" w:rsidRDefault="006108D6">
      <w:pPr>
        <w:pStyle w:val="Ttulo"/>
        <w:jc w:val="right"/>
        <w:rPr>
          <w:lang w:val="pt-BR"/>
        </w:rPr>
      </w:pPr>
    </w:p>
    <w:p w14:paraId="6B327619" w14:textId="7CAA84BF" w:rsidR="006108D6" w:rsidRDefault="00D965B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6108D6" w:rsidRDefault="006108D6">
      <w:pPr>
        <w:pStyle w:val="Corpodetexto"/>
        <w:rPr>
          <w:lang w:val="pt-BR"/>
        </w:rPr>
      </w:pPr>
    </w:p>
    <w:p w14:paraId="72902C2E" w14:textId="32470055" w:rsidR="006108D6" w:rsidRDefault="00D965B6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6108D6" w:rsidRDefault="006108D6">
      <w:pPr>
        <w:pStyle w:val="InfoBlue"/>
        <w:rPr>
          <w:lang w:val="pt-BR"/>
        </w:rPr>
        <w:sectPr w:rsidR="006108D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6108D6" w:rsidRDefault="00D965B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08D6" w14:paraId="02676655" w14:textId="77777777" w:rsidTr="005970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6108D6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6108D6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6108D6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6108D6" w:rsidRDefault="00D965B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97049" w14:paraId="3F194D7F" w14:textId="77777777" w:rsidTr="005970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597049" w:rsidRDefault="00597049" w:rsidP="00597049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597049" w:rsidRDefault="00597049" w:rsidP="00597049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597049" w:rsidRDefault="00597049" w:rsidP="00597049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4CE355CD" w:rsidR="00597049" w:rsidRDefault="00597049" w:rsidP="005970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597049" w14:paraId="493264C4" w14:textId="77777777" w:rsidTr="005970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597049" w:rsidRDefault="00597049" w:rsidP="00597049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597049" w:rsidRDefault="00597049" w:rsidP="00597049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597049" w:rsidRDefault="00597049" w:rsidP="00597049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597049" w:rsidRDefault="00597049" w:rsidP="0059704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597049" w14:paraId="18F5132E" w14:textId="77777777" w:rsidTr="005970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</w:tr>
      <w:tr w:rsidR="00597049" w14:paraId="0081102D" w14:textId="77777777" w:rsidTr="005970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597049" w:rsidRDefault="00597049" w:rsidP="00597049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6108D6" w:rsidRDefault="006108D6">
      <w:pPr>
        <w:pStyle w:val="Corpodetexto"/>
        <w:rPr>
          <w:lang w:val="pt-BR"/>
        </w:rPr>
      </w:pPr>
    </w:p>
    <w:p w14:paraId="715ED660" w14:textId="77777777" w:rsidR="006108D6" w:rsidRDefault="00D965B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E5D9667" w14:textId="62F223F5" w:rsidR="00172E2D" w:rsidRDefault="00D965B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172E2D" w:rsidRPr="006446F3">
        <w:rPr>
          <w:noProof/>
          <w:lang w:val="pt-BR"/>
        </w:rPr>
        <w:t>1.</w:t>
      </w:r>
      <w:r w:rsidR="00172E2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172E2D" w:rsidRPr="006446F3">
        <w:rPr>
          <w:noProof/>
          <w:lang w:val="pt-BR"/>
        </w:rPr>
        <w:t>Introdução</w:t>
      </w:r>
      <w:r w:rsidR="00172E2D">
        <w:rPr>
          <w:noProof/>
        </w:rPr>
        <w:tab/>
      </w:r>
      <w:r w:rsidR="00172E2D">
        <w:rPr>
          <w:noProof/>
        </w:rPr>
        <w:fldChar w:fldCharType="begin"/>
      </w:r>
      <w:r w:rsidR="00172E2D">
        <w:rPr>
          <w:noProof/>
        </w:rPr>
        <w:instrText xml:space="preserve"> PAGEREF _Toc74850266 \h </w:instrText>
      </w:r>
      <w:r w:rsidR="00172E2D">
        <w:rPr>
          <w:noProof/>
        </w:rPr>
      </w:r>
      <w:r w:rsidR="00172E2D">
        <w:rPr>
          <w:noProof/>
        </w:rPr>
        <w:fldChar w:fldCharType="separate"/>
      </w:r>
      <w:r w:rsidR="00172E2D">
        <w:rPr>
          <w:noProof/>
        </w:rPr>
        <w:t>4</w:t>
      </w:r>
      <w:r w:rsidR="00172E2D">
        <w:rPr>
          <w:noProof/>
        </w:rPr>
        <w:fldChar w:fldCharType="end"/>
      </w:r>
    </w:p>
    <w:p w14:paraId="675FF5E6" w14:textId="7D7A12A2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9602E" w14:textId="7F721559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9BA691" w14:textId="58E75067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1EB0E" w14:textId="0BAE3B22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B364E2" w14:textId="3DA14978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32020D" w14:textId="065B8CAF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Gestão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857F4C" w14:textId="7D775034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14088" w14:textId="6A4BE26E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C5648B" w14:textId="5E87302F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EF8BF" w14:textId="6D4DA20E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Fluxo de extração por produto</w:t>
      </w:r>
      <w:r>
        <w:tab/>
      </w:r>
      <w:r>
        <w:fldChar w:fldCharType="begin"/>
      </w:r>
      <w:r>
        <w:instrText xml:space="preserve"> PAGEREF _Toc74850276 \h </w:instrText>
      </w:r>
      <w:r>
        <w:fldChar w:fldCharType="separate"/>
      </w:r>
      <w:r>
        <w:t>4</w:t>
      </w:r>
      <w:r>
        <w:fldChar w:fldCharType="end"/>
      </w:r>
    </w:p>
    <w:p w14:paraId="4E897F78" w14:textId="5DF25066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Fluxo de extração geral</w:t>
      </w:r>
      <w:r>
        <w:tab/>
      </w:r>
      <w:r>
        <w:fldChar w:fldCharType="begin"/>
      </w:r>
      <w:r>
        <w:instrText xml:space="preserve"> PAGEREF _Toc74850277 \h </w:instrText>
      </w:r>
      <w:r>
        <w:fldChar w:fldCharType="separate"/>
      </w:r>
      <w:r>
        <w:t>4</w:t>
      </w:r>
      <w:r>
        <w:fldChar w:fldCharType="end"/>
      </w:r>
    </w:p>
    <w:p w14:paraId="0BEBEE65" w14:textId="40F13D79" w:rsidR="00172E2D" w:rsidRDefault="00172E2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55D53" w14:textId="32CF8ACA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FA001 – Produto não cadastrado</w:t>
      </w:r>
      <w:r>
        <w:tab/>
      </w:r>
      <w:r>
        <w:fldChar w:fldCharType="begin"/>
      </w:r>
      <w:r>
        <w:instrText xml:space="preserve"> PAGEREF _Toc74850279 \h </w:instrText>
      </w:r>
      <w:r>
        <w:fldChar w:fldCharType="separate"/>
      </w:r>
      <w:r>
        <w:t>5</w:t>
      </w:r>
      <w:r>
        <w:fldChar w:fldCharType="end"/>
      </w:r>
    </w:p>
    <w:p w14:paraId="357A21AE" w14:textId="0685BBC0" w:rsidR="00172E2D" w:rsidRDefault="00172E2D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6446F3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6446F3">
        <w:rPr>
          <w:lang w:val="pt-BR"/>
        </w:rPr>
        <w:t>FA002 – Produto sem histórico</w:t>
      </w:r>
      <w:r>
        <w:tab/>
      </w:r>
      <w:r>
        <w:fldChar w:fldCharType="begin"/>
      </w:r>
      <w:r>
        <w:instrText xml:space="preserve"> PAGEREF _Toc74850280 \h </w:instrText>
      </w:r>
      <w:r>
        <w:fldChar w:fldCharType="separate"/>
      </w:r>
      <w:r>
        <w:t>5</w:t>
      </w:r>
      <w:r>
        <w:fldChar w:fldCharType="end"/>
      </w:r>
    </w:p>
    <w:p w14:paraId="296AD2AD" w14:textId="0E1E85E2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0EEC0" w14:textId="53806345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73DC32" w14:textId="1228A1FE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33698" w14:textId="1EF965DF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E23A30" w14:textId="08035D2A" w:rsidR="00172E2D" w:rsidRDefault="00172E2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446F3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446F3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DD2F32" w14:textId="6CED9F02" w:rsidR="006108D6" w:rsidRDefault="00D965B6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72E2D">
        <w:rPr>
          <w:lang w:val="pt-BR"/>
        </w:rPr>
        <w:t>Especificação de Caso de Uso de Negócios: Inventário</w:t>
      </w:r>
      <w:r>
        <w:rPr>
          <w:lang w:val="pt-BR"/>
        </w:rPr>
        <w:fldChar w:fldCharType="end"/>
      </w:r>
    </w:p>
    <w:p w14:paraId="12689378" w14:textId="77777777" w:rsidR="006108D6" w:rsidRDefault="00D965B6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74850266"/>
      <w:bookmarkStart w:id="4" w:name="_Toc430442349"/>
      <w:bookmarkStart w:id="5" w:name="_Toc425054504"/>
      <w:bookmarkStart w:id="6" w:name="_Toc423410238"/>
      <w:bookmarkEnd w:id="0"/>
      <w:r>
        <w:rPr>
          <w:lang w:val="pt-BR"/>
        </w:rPr>
        <w:t>Introdução</w:t>
      </w:r>
      <w:bookmarkEnd w:id="1"/>
      <w:bookmarkEnd w:id="2"/>
      <w:bookmarkEnd w:id="3"/>
    </w:p>
    <w:p w14:paraId="509FB9C7" w14:textId="0E33BAAF" w:rsidR="006108D6" w:rsidRPr="00CA2A06" w:rsidRDefault="00D965B6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50267"/>
      <w:r>
        <w:rPr>
          <w:lang w:val="pt-BR"/>
        </w:rPr>
        <w:t>Finalidade</w:t>
      </w:r>
      <w:bookmarkEnd w:id="7"/>
      <w:bookmarkEnd w:id="8"/>
      <w:bookmarkEnd w:id="9"/>
    </w:p>
    <w:p w14:paraId="2D49F698" w14:textId="74A87E7C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tem como finalidade especificar o caso de uso “</w:t>
      </w:r>
      <w:r w:rsidR="00F93A23">
        <w:rPr>
          <w:lang w:val="pt-BR"/>
        </w:rPr>
        <w:t>Inventário</w:t>
      </w:r>
      <w:r>
        <w:rPr>
          <w:lang w:val="pt-BR"/>
        </w:rPr>
        <w:t xml:space="preserve">”, que </w:t>
      </w:r>
      <w:r w:rsidRPr="00CA2A06">
        <w:rPr>
          <w:lang w:val="pt-BR"/>
        </w:rPr>
        <w:t xml:space="preserve">tem a função de </w:t>
      </w:r>
      <w:r w:rsidR="00F93A23">
        <w:rPr>
          <w:lang w:val="pt-BR"/>
        </w:rPr>
        <w:t>exibir variações de saída de produtos entre meses</w:t>
      </w:r>
      <w:r>
        <w:rPr>
          <w:lang w:val="pt-BR"/>
        </w:rPr>
        <w:t>.</w:t>
      </w:r>
    </w:p>
    <w:p w14:paraId="1AA6E1A9" w14:textId="77777777" w:rsidR="006108D6" w:rsidRDefault="00D965B6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50268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6108D6" w:rsidRPr="00CA2A06" w:rsidRDefault="00D965B6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50269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6108D6" w:rsidRPr="00CA2A06" w:rsidRDefault="00D965B6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50270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6108D6" w:rsidRPr="00CA2A06" w:rsidRDefault="00D965B6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50271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4AE28A1B" w:rsidR="006108D6" w:rsidRDefault="00CA2A06">
      <w:pPr>
        <w:pStyle w:val="Ttulo1"/>
        <w:ind w:left="360" w:hanging="360"/>
        <w:rPr>
          <w:lang w:val="pt-BR"/>
        </w:rPr>
      </w:pPr>
      <w:bookmarkStart w:id="22" w:name="_Toc74850272"/>
      <w:bookmarkEnd w:id="4"/>
      <w:r>
        <w:rPr>
          <w:lang w:val="pt-BR"/>
        </w:rPr>
        <w:t>Gestão de Clientes</w:t>
      </w:r>
      <w:bookmarkEnd w:id="22"/>
      <w:r w:rsidR="00D965B6">
        <w:rPr>
          <w:lang w:val="pt-BR"/>
        </w:rPr>
        <w:t xml:space="preserve"> </w:t>
      </w:r>
    </w:p>
    <w:p w14:paraId="502CDCA3" w14:textId="723A4425" w:rsidR="006108D6" w:rsidRPr="008746A0" w:rsidRDefault="00D965B6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50273"/>
      <w:r>
        <w:rPr>
          <w:lang w:val="pt-BR"/>
        </w:rPr>
        <w:t>Breve Descrição</w:t>
      </w:r>
      <w:bookmarkEnd w:id="5"/>
      <w:bookmarkEnd w:id="6"/>
      <w:bookmarkEnd w:id="23"/>
      <w:bookmarkEnd w:id="24"/>
      <w:bookmarkEnd w:id="25"/>
    </w:p>
    <w:p w14:paraId="368B9552" w14:textId="3181B40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O propósito deste caso de uso é documentar o </w:t>
      </w:r>
      <w:r w:rsidR="00703F50">
        <w:rPr>
          <w:lang w:val="pt-BR"/>
        </w:rPr>
        <w:t>fluxo de extração do inventário</w:t>
      </w:r>
      <w:r w:rsidR="008746A0">
        <w:rPr>
          <w:lang w:val="pt-BR"/>
        </w:rPr>
        <w:t>.</w:t>
      </w:r>
    </w:p>
    <w:p w14:paraId="760261F2" w14:textId="741A6F26" w:rsidR="006108D6" w:rsidRPr="00822FFA" w:rsidRDefault="00D965B6" w:rsidP="00822FFA">
      <w:pPr>
        <w:pStyle w:val="Ttulo1"/>
        <w:ind w:left="360" w:hanging="360"/>
        <w:rPr>
          <w:lang w:val="pt-BR"/>
        </w:rPr>
      </w:pPr>
      <w:bookmarkStart w:id="26" w:name="_Toc74850274"/>
      <w:r w:rsidRPr="008746A0">
        <w:rPr>
          <w:lang w:val="pt-BR"/>
        </w:rPr>
        <w:t>Fluxo de Trabalho</w:t>
      </w:r>
      <w:bookmarkEnd w:id="26"/>
    </w:p>
    <w:p w14:paraId="54746850" w14:textId="5C3B3318" w:rsidR="006108D6" w:rsidRDefault="00D965B6">
      <w:pPr>
        <w:pStyle w:val="Ttulo2"/>
        <w:rPr>
          <w:lang w:val="pt-BR"/>
        </w:rPr>
      </w:pPr>
      <w:bookmarkStart w:id="27" w:name="_Toc74850275"/>
      <w:r>
        <w:rPr>
          <w:lang w:val="pt-BR"/>
        </w:rPr>
        <w:t xml:space="preserve">Fluxo de </w:t>
      </w:r>
      <w:r w:rsidR="008746A0">
        <w:rPr>
          <w:lang w:val="pt-BR"/>
        </w:rPr>
        <w:t>Eventos</w:t>
      </w:r>
      <w:bookmarkEnd w:id="27"/>
    </w:p>
    <w:p w14:paraId="7EF8299E" w14:textId="219B93A4" w:rsidR="006108D6" w:rsidRPr="008746A0" w:rsidRDefault="008746A0" w:rsidP="008746A0">
      <w:pPr>
        <w:pStyle w:val="Ttulo3"/>
        <w:rPr>
          <w:lang w:val="pt-BR"/>
        </w:rPr>
      </w:pPr>
      <w:bookmarkStart w:id="28" w:name="_Toc74850276"/>
      <w:r>
        <w:rPr>
          <w:lang w:val="pt-BR"/>
        </w:rPr>
        <w:t xml:space="preserve">Fluxo de </w:t>
      </w:r>
      <w:r w:rsidR="00703F50">
        <w:rPr>
          <w:lang w:val="pt-BR"/>
        </w:rPr>
        <w:t>extração por produto</w:t>
      </w:r>
      <w:bookmarkEnd w:id="28"/>
      <w:r>
        <w:rPr>
          <w:lang w:val="pt-BR"/>
        </w:rPr>
        <w:br/>
      </w:r>
    </w:p>
    <w:p w14:paraId="56867E96" w14:textId="7727C447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 w:rsidR="00703F50">
        <w:rPr>
          <w:lang w:val="pt-BR"/>
        </w:rPr>
        <w:t>inventário</w:t>
      </w:r>
      <w:r>
        <w:rPr>
          <w:lang w:val="pt-BR"/>
        </w:rPr>
        <w:t>;</w:t>
      </w:r>
    </w:p>
    <w:p w14:paraId="00B333A9" w14:textId="27C74A87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 w:rsidR="00703F50">
        <w:rPr>
          <w:lang w:val="pt-BR"/>
        </w:rPr>
        <w:t>Geral</w:t>
      </w:r>
      <w:r w:rsidRPr="008746A0">
        <w:rPr>
          <w:lang w:val="pt-BR"/>
        </w:rPr>
        <w:t>”</w:t>
      </w:r>
      <w:r>
        <w:rPr>
          <w:lang w:val="pt-BR"/>
        </w:rPr>
        <w:t xml:space="preserve"> </w:t>
      </w:r>
      <w:r w:rsidR="00703F50">
        <w:rPr>
          <w:lang w:val="pt-BR"/>
        </w:rPr>
        <w:t xml:space="preserve">ou </w:t>
      </w:r>
      <w:r>
        <w:rPr>
          <w:lang w:val="pt-BR"/>
        </w:rPr>
        <w:t>“</w:t>
      </w:r>
      <w:r w:rsidR="00703F50">
        <w:rPr>
          <w:lang w:val="pt-BR"/>
        </w:rPr>
        <w:t>Por produto</w:t>
      </w:r>
      <w:r>
        <w:rPr>
          <w:lang w:val="pt-BR"/>
        </w:rPr>
        <w:t>”;</w:t>
      </w:r>
    </w:p>
    <w:p w14:paraId="2382D863" w14:textId="7A762D71" w:rsidR="00703F50" w:rsidRPr="008746A0" w:rsidRDefault="00703F50" w:rsidP="008746A0">
      <w:pPr>
        <w:pStyle w:val="Corpodetexto"/>
        <w:numPr>
          <w:ilvl w:val="0"/>
          <w:numId w:val="22"/>
        </w:numPr>
        <w:rPr>
          <w:lang w:val="pt-BR"/>
        </w:rPr>
      </w:pPr>
      <w:r>
        <w:rPr>
          <w:lang w:val="pt-BR"/>
        </w:rPr>
        <w:t>Caso escolha por produto, sistema solicita que ator insira o id;</w:t>
      </w:r>
    </w:p>
    <w:p w14:paraId="75D194D6" w14:textId="2AED314C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 xml:space="preserve">nforma o </w:t>
      </w:r>
      <w:r w:rsidR="00703F50">
        <w:rPr>
          <w:lang w:val="pt-BR"/>
        </w:rPr>
        <w:t xml:space="preserve">id </w:t>
      </w:r>
      <w:r>
        <w:rPr>
          <w:lang w:val="pt-BR"/>
        </w:rPr>
        <w:t xml:space="preserve">do </w:t>
      </w:r>
      <w:r w:rsidR="00703F50">
        <w:rPr>
          <w:lang w:val="pt-BR"/>
        </w:rPr>
        <w:t xml:space="preserve">produto </w:t>
      </w:r>
      <w:r>
        <w:rPr>
          <w:lang w:val="pt-BR"/>
        </w:rPr>
        <w:t xml:space="preserve">para </w:t>
      </w:r>
      <w:r w:rsidR="00703F50">
        <w:rPr>
          <w:lang w:val="pt-BR"/>
        </w:rPr>
        <w:t>pesquisa</w:t>
      </w:r>
      <w:r w:rsidR="00822FFA">
        <w:rPr>
          <w:lang w:val="pt-BR"/>
        </w:rPr>
        <w:t>;</w:t>
      </w:r>
    </w:p>
    <w:p w14:paraId="60EE3520" w14:textId="7FBDF08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</w:t>
      </w:r>
      <w:r w:rsidR="00703F50">
        <w:rPr>
          <w:lang w:val="pt-BR"/>
        </w:rPr>
        <w:t xml:space="preserve">busca </w:t>
      </w:r>
      <w:r>
        <w:rPr>
          <w:lang w:val="pt-BR"/>
        </w:rPr>
        <w:t xml:space="preserve">os dados </w:t>
      </w:r>
      <w:r w:rsidR="00703F50">
        <w:rPr>
          <w:lang w:val="pt-BR"/>
        </w:rPr>
        <w:t xml:space="preserve">de saídas deste produto no </w:t>
      </w:r>
      <w:r w:rsidR="00822FFA">
        <w:rPr>
          <w:lang w:val="pt-BR"/>
        </w:rPr>
        <w:t>b</w:t>
      </w:r>
      <w:r w:rsidRPr="008746A0">
        <w:rPr>
          <w:lang w:val="pt-BR"/>
        </w:rPr>
        <w:t xml:space="preserve">anco de dados </w:t>
      </w:r>
      <w:r w:rsidR="00703F50">
        <w:rPr>
          <w:lang w:val="pt-BR"/>
        </w:rPr>
        <w:t>Produtos</w:t>
      </w:r>
      <w:r w:rsidR="00822FFA">
        <w:rPr>
          <w:lang w:val="pt-BR"/>
        </w:rPr>
        <w:t>;</w:t>
      </w:r>
    </w:p>
    <w:p w14:paraId="2D78EE42" w14:textId="482E3BE8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Sistema emite uma mensagem </w:t>
      </w:r>
      <w:r w:rsidR="00703F50">
        <w:rPr>
          <w:lang w:val="pt-BR"/>
        </w:rPr>
        <w:t>com os dados do produto e a variação das saídas, comparando M-1 a M-2</w:t>
      </w:r>
      <w:r w:rsidR="00822FFA">
        <w:rPr>
          <w:lang w:val="pt-BR"/>
        </w:rPr>
        <w:t>;</w:t>
      </w:r>
    </w:p>
    <w:p w14:paraId="13592775" w14:textId="30BD1909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a ação</w:t>
      </w:r>
      <w:r w:rsidR="00822FFA">
        <w:rPr>
          <w:lang w:val="pt-BR"/>
        </w:rPr>
        <w:t>;</w:t>
      </w:r>
    </w:p>
    <w:p w14:paraId="35479047" w14:textId="4B417FB3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A702BD">
        <w:rPr>
          <w:lang w:val="pt-BR"/>
        </w:rPr>
        <w:t>.</w:t>
      </w:r>
    </w:p>
    <w:p w14:paraId="40699336" w14:textId="02391CFD" w:rsidR="00822FFA" w:rsidRDefault="00822FFA" w:rsidP="00822FFA">
      <w:pPr>
        <w:pStyle w:val="Ttulo3"/>
        <w:rPr>
          <w:lang w:val="pt-BR"/>
        </w:rPr>
      </w:pPr>
      <w:bookmarkStart w:id="29" w:name="_Toc74850277"/>
      <w:r>
        <w:rPr>
          <w:lang w:val="pt-BR"/>
        </w:rPr>
        <w:t xml:space="preserve">Fluxo de </w:t>
      </w:r>
      <w:r w:rsidR="00703F50">
        <w:rPr>
          <w:lang w:val="pt-BR"/>
        </w:rPr>
        <w:t>extração geral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2AFA9CC5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</w:t>
      </w:r>
      <w:r w:rsidR="00A702BD">
        <w:rPr>
          <w:lang w:val="pt-BR"/>
        </w:rPr>
        <w:t>Geral</w:t>
      </w:r>
      <w:r>
        <w:rPr>
          <w:lang w:val="pt-BR"/>
        </w:rPr>
        <w:t>”;</w:t>
      </w:r>
    </w:p>
    <w:p w14:paraId="0E40D5FF" w14:textId="4A7F26B9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 xml:space="preserve">Sistema busca </w:t>
      </w:r>
      <w:r w:rsidR="00A702BD">
        <w:rPr>
          <w:lang w:val="pt-BR"/>
        </w:rPr>
        <w:t xml:space="preserve">todas as saídas de produtos nos últimos dois meses </w:t>
      </w:r>
      <w:r>
        <w:rPr>
          <w:lang w:val="pt-BR"/>
        </w:rPr>
        <w:t xml:space="preserve">no banco de dados </w:t>
      </w:r>
      <w:r w:rsidR="00A702BD">
        <w:rPr>
          <w:lang w:val="pt-BR"/>
        </w:rPr>
        <w:t>Produto</w:t>
      </w:r>
      <w:r>
        <w:rPr>
          <w:lang w:val="pt-BR"/>
        </w:rPr>
        <w:t xml:space="preserve">, retornando </w:t>
      </w:r>
      <w:r w:rsidR="00A702BD">
        <w:rPr>
          <w:lang w:val="pt-BR"/>
        </w:rPr>
        <w:t>em tela os dados dos produtos bem como a variação entre M-1 e M-2;</w:t>
      </w:r>
    </w:p>
    <w:p w14:paraId="1089677A" w14:textId="69DD54C6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para voltar ao menu</w:t>
      </w:r>
      <w:r w:rsidR="00A702BD">
        <w:rPr>
          <w:lang w:val="pt-BR"/>
        </w:rPr>
        <w:t>;</w:t>
      </w:r>
    </w:p>
    <w:p w14:paraId="3586BC99" w14:textId="2ACCD197" w:rsidR="00822FFA" w:rsidRPr="00822FFA" w:rsidRDefault="00A702BD" w:rsidP="00A702BD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Termina a interação.</w:t>
      </w:r>
    </w:p>
    <w:p w14:paraId="11617E13" w14:textId="77777777" w:rsidR="006108D6" w:rsidRDefault="00D965B6">
      <w:pPr>
        <w:pStyle w:val="Ttulo2"/>
        <w:rPr>
          <w:lang w:val="pt-BR"/>
        </w:rPr>
      </w:pPr>
      <w:bookmarkStart w:id="30" w:name="_Toc74850278"/>
      <w:r>
        <w:rPr>
          <w:lang w:val="pt-BR"/>
        </w:rPr>
        <w:t>Fluxos de Trabalho Alternativos</w:t>
      </w:r>
      <w:bookmarkEnd w:id="30"/>
    </w:p>
    <w:p w14:paraId="6037E39D" w14:textId="5114B18F" w:rsidR="006108D6" w:rsidRPr="003A4EE1" w:rsidRDefault="008746A0" w:rsidP="003A4EE1">
      <w:pPr>
        <w:pStyle w:val="Ttulo3"/>
        <w:rPr>
          <w:lang w:val="pt-BR"/>
        </w:rPr>
      </w:pPr>
      <w:bookmarkStart w:id="31" w:name="_Toc74850279"/>
      <w:r>
        <w:rPr>
          <w:lang w:val="pt-BR"/>
        </w:rPr>
        <w:t>F</w:t>
      </w:r>
      <w:r w:rsidR="00822FFA">
        <w:rPr>
          <w:lang w:val="pt-BR"/>
        </w:rPr>
        <w:t xml:space="preserve">A001 – </w:t>
      </w:r>
      <w:r w:rsidR="00A702BD">
        <w:rPr>
          <w:lang w:val="pt-BR"/>
        </w:rPr>
        <w:t>Produto não</w:t>
      </w:r>
      <w:r w:rsidR="00822FFA">
        <w:rPr>
          <w:lang w:val="pt-BR"/>
        </w:rPr>
        <w:t xml:space="preserve"> cadastrado</w:t>
      </w:r>
      <w:bookmarkEnd w:id="31"/>
      <w:r w:rsidR="003A4EE1">
        <w:rPr>
          <w:lang w:val="pt-BR"/>
        </w:rPr>
        <w:br/>
      </w:r>
    </w:p>
    <w:p w14:paraId="74F0E74A" w14:textId="7373E2A7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No fluxo de </w:t>
      </w:r>
      <w:r w:rsidR="00A702BD">
        <w:rPr>
          <w:lang w:val="pt-BR"/>
        </w:rPr>
        <w:t>extração por produto</w:t>
      </w:r>
      <w:r>
        <w:rPr>
          <w:lang w:val="pt-BR"/>
        </w:rPr>
        <w:t xml:space="preserve">, o ator insere um </w:t>
      </w:r>
      <w:r w:rsidR="00A702BD">
        <w:rPr>
          <w:lang w:val="pt-BR"/>
        </w:rPr>
        <w:t xml:space="preserve">id de produto não </w:t>
      </w:r>
      <w:r>
        <w:rPr>
          <w:lang w:val="pt-BR"/>
        </w:rPr>
        <w:t>cadastrado anteriormente</w:t>
      </w:r>
      <w:r w:rsidR="003A4EE1">
        <w:rPr>
          <w:lang w:val="pt-BR"/>
        </w:rPr>
        <w:t>;</w:t>
      </w:r>
    </w:p>
    <w:p w14:paraId="489DFCF5" w14:textId="3822A39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A702BD">
        <w:rPr>
          <w:lang w:val="pt-BR"/>
        </w:rPr>
        <w:t>o produto não</w:t>
      </w:r>
      <w:r>
        <w:rPr>
          <w:lang w:val="pt-BR"/>
        </w:rPr>
        <w:t xml:space="preserve">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49464F4E" w:rsidR="003A4EE1" w:rsidRDefault="003A4EE1" w:rsidP="003A4EE1">
      <w:pPr>
        <w:pStyle w:val="Ttulo3"/>
        <w:rPr>
          <w:lang w:val="pt-BR"/>
        </w:rPr>
      </w:pPr>
      <w:bookmarkStart w:id="32" w:name="_Toc74850280"/>
      <w:r>
        <w:rPr>
          <w:lang w:val="pt-BR"/>
        </w:rPr>
        <w:t xml:space="preserve">FA002 – </w:t>
      </w:r>
      <w:r w:rsidR="00A702BD">
        <w:rPr>
          <w:lang w:val="pt-BR"/>
        </w:rPr>
        <w:t>Produto sem histórico</w:t>
      </w:r>
      <w:bookmarkEnd w:id="32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4C352A4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No fluxo de </w:t>
      </w:r>
      <w:r w:rsidR="00A702BD">
        <w:rPr>
          <w:lang w:val="pt-BR"/>
        </w:rPr>
        <w:t>extração por produto</w:t>
      </w:r>
      <w:r>
        <w:rPr>
          <w:lang w:val="pt-BR"/>
        </w:rPr>
        <w:t xml:space="preserve">, </w:t>
      </w:r>
      <w:r w:rsidR="00A702BD">
        <w:rPr>
          <w:lang w:val="pt-BR"/>
        </w:rPr>
        <w:t>o ator insere um de produto que existe na base, mas não possui saídas nos últimos dois meses</w:t>
      </w:r>
      <w:r>
        <w:rPr>
          <w:lang w:val="pt-BR"/>
        </w:rPr>
        <w:t>;</w:t>
      </w:r>
    </w:p>
    <w:p w14:paraId="70833AD1" w14:textId="2C6EB17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A702BD">
        <w:rPr>
          <w:lang w:val="pt-BR"/>
        </w:rPr>
        <w:t>o produto não possui histórico atual</w:t>
      </w:r>
      <w:r>
        <w:rPr>
          <w:lang w:val="pt-BR"/>
        </w:rPr>
        <w:t>;</w:t>
      </w:r>
    </w:p>
    <w:p w14:paraId="27EC5722" w14:textId="262442D6" w:rsidR="003A4EE1" w:rsidRPr="00172E2D" w:rsidRDefault="003A4EE1" w:rsidP="00172E2D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4831A55A" w:rsidR="006108D6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3" w:name="_Toc74850281"/>
      <w:r>
        <w:rPr>
          <w:sz w:val="20"/>
          <w:szCs w:val="20"/>
          <w:lang w:val="pt-BR"/>
        </w:rPr>
        <w:t>Categoria</w:t>
      </w:r>
      <w:bookmarkEnd w:id="33"/>
    </w:p>
    <w:p w14:paraId="5B4CDED4" w14:textId="58738C62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 xml:space="preserve">Este caso de uso trata-se de </w:t>
      </w:r>
      <w:r w:rsidR="00172E2D">
        <w:rPr>
          <w:lang w:val="pt-BR"/>
        </w:rPr>
        <w:t>análise</w:t>
      </w:r>
      <w:r>
        <w:rPr>
          <w:lang w:val="pt-BR"/>
        </w:rPr>
        <w:t>.</w:t>
      </w:r>
    </w:p>
    <w:p w14:paraId="13AA11DF" w14:textId="0D374E34" w:rsidR="006108D6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4" w:name="_Toc74850282"/>
      <w:r>
        <w:rPr>
          <w:sz w:val="20"/>
          <w:szCs w:val="20"/>
          <w:lang w:val="pt-BR"/>
        </w:rPr>
        <w:t>Risco</w:t>
      </w:r>
      <w:bookmarkEnd w:id="34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6108D6" w:rsidRPr="003A4EE1" w:rsidRDefault="00D965B6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5" w:name="_Toc74850283"/>
      <w:r>
        <w:rPr>
          <w:sz w:val="20"/>
          <w:szCs w:val="20"/>
          <w:lang w:val="pt-BR"/>
        </w:rPr>
        <w:t>Possibilidades</w:t>
      </w:r>
      <w:bookmarkEnd w:id="35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6108D6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50284"/>
      <w:r>
        <w:rPr>
          <w:sz w:val="20"/>
          <w:szCs w:val="20"/>
          <w:lang w:val="pt-BR"/>
        </w:rPr>
        <w:t>Precondições</w:t>
      </w:r>
      <w:bookmarkEnd w:id="36"/>
    </w:p>
    <w:p w14:paraId="63CDA081" w14:textId="63DD7506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administrador.</w:t>
      </w:r>
    </w:p>
    <w:p w14:paraId="19D62C07" w14:textId="4E3F77A6" w:rsidR="006108D6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50285"/>
      <w:r>
        <w:rPr>
          <w:sz w:val="20"/>
          <w:szCs w:val="20"/>
          <w:lang w:val="pt-BR"/>
        </w:rPr>
        <w:t>Pós condições</w:t>
      </w:r>
      <w:bookmarkEnd w:id="37"/>
    </w:p>
    <w:p w14:paraId="6C328298" w14:textId="1266912E" w:rsidR="003A4EE1" w:rsidRDefault="00172E2D" w:rsidP="003A4EE1">
      <w:pPr>
        <w:pStyle w:val="Corpodetexto"/>
      </w:pPr>
      <w:r>
        <w:rPr>
          <w:lang w:val="pt-BR"/>
        </w:rPr>
        <w:t>Cria um relatório de inventário</w:t>
      </w:r>
      <w:r w:rsidR="003A4EE1">
        <w:rPr>
          <w:lang w:val="pt-BR"/>
        </w:rPr>
        <w:t>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2C00" w14:textId="77777777" w:rsidR="00BA705D" w:rsidRDefault="00BA705D">
      <w:pPr>
        <w:spacing w:line="240" w:lineRule="auto"/>
      </w:pPr>
      <w:r>
        <w:separator/>
      </w:r>
    </w:p>
  </w:endnote>
  <w:endnote w:type="continuationSeparator" w:id="0">
    <w:p w14:paraId="23BEDAB0" w14:textId="77777777" w:rsidR="00BA705D" w:rsidRDefault="00BA7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108D6" w14:paraId="250ED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6108D6" w:rsidRDefault="00D965B6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2149B56E" w:rsidR="006108D6" w:rsidRDefault="00D965B6">
          <w:pPr>
            <w:jc w:val="center"/>
          </w:pPr>
          <w:r>
            <w:sym w:font="Symbol" w:char="F0D3"/>
          </w:r>
          <w:fldSimple w:instr=" DOCPROPERTY &quot;Company&quot;  \* MERGEFORMAT ">
            <w:r w:rsidR="008746A0">
              <w:t>PROJETO FINAL ES2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704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6108D6" w:rsidRDefault="00D965B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6108D6" w:rsidRDefault="006108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2EA2" w14:textId="77777777" w:rsidR="00BA705D" w:rsidRDefault="00BA705D">
      <w:pPr>
        <w:spacing w:line="240" w:lineRule="auto"/>
      </w:pPr>
      <w:r>
        <w:separator/>
      </w:r>
    </w:p>
  </w:footnote>
  <w:footnote w:type="continuationSeparator" w:id="0">
    <w:p w14:paraId="0E3564E8" w14:textId="77777777" w:rsidR="00BA705D" w:rsidRDefault="00BA70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6108D6" w:rsidRDefault="006108D6">
    <w:pPr>
      <w:rPr>
        <w:sz w:val="24"/>
        <w:szCs w:val="24"/>
      </w:rPr>
    </w:pPr>
  </w:p>
  <w:p w14:paraId="181E90FA" w14:textId="77777777" w:rsidR="006108D6" w:rsidRDefault="006108D6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6108D6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6108D6" w:rsidRDefault="006108D6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6108D6" w:rsidRDefault="006108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108D6" w14:paraId="395BE2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C8A4E33" w:rsidR="006108D6" w:rsidRDefault="00D965B6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172E2D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6108D6" w:rsidRDefault="00D965B6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6108D6" w14:paraId="143712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1D3DE792" w:rsidR="006108D6" w:rsidRDefault="00D965B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72E2D">
            <w:t xml:space="preserve">Especificação de Caso de </w:t>
          </w:r>
          <w:proofErr w:type="spellStart"/>
          <w:r w:rsidR="00172E2D">
            <w:t>Uso</w:t>
          </w:r>
          <w:proofErr w:type="spellEnd"/>
          <w:r w:rsidR="00172E2D">
            <w:t xml:space="preserve"> de </w:t>
          </w:r>
          <w:proofErr w:type="spellStart"/>
          <w:r w:rsidR="00172E2D">
            <w:t>Negócios</w:t>
          </w:r>
          <w:proofErr w:type="spellEnd"/>
          <w:r w:rsidR="00172E2D">
            <w:t xml:space="preserve">: </w:t>
          </w:r>
          <w:proofErr w:type="spellStart"/>
          <w:r w:rsidR="00172E2D">
            <w:t>Inventário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6108D6" w:rsidRDefault="00D965B6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6108D6" w14:paraId="43DE00A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6108D6" w:rsidRDefault="006108D6"/>
      </w:tc>
    </w:tr>
  </w:tbl>
  <w:p w14:paraId="36CB29C2" w14:textId="77777777" w:rsidR="006108D6" w:rsidRDefault="006108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AA3716"/>
    <w:multiLevelType w:val="multilevel"/>
    <w:tmpl w:val="0B26F5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5"/>
  </w:num>
  <w:num w:numId="10">
    <w:abstractNumId w:val="15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9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7"/>
  </w:num>
  <w:num w:numId="23">
    <w:abstractNumId w:val="8"/>
  </w:num>
  <w:num w:numId="24">
    <w:abstractNumId w:val="0"/>
  </w:num>
  <w:num w:numId="25">
    <w:abstractNumId w:val="3"/>
  </w:num>
  <w:num w:numId="26">
    <w:abstractNumId w:val="14"/>
  </w:num>
  <w:num w:numId="27">
    <w:abstractNumId w:val="18"/>
  </w:num>
  <w:num w:numId="28">
    <w:abstractNumId w:val="22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172E2D"/>
    <w:rsid w:val="003A4EE1"/>
    <w:rsid w:val="004E0D70"/>
    <w:rsid w:val="00597049"/>
    <w:rsid w:val="006108D6"/>
    <w:rsid w:val="00703F50"/>
    <w:rsid w:val="007302A0"/>
    <w:rsid w:val="00822FFA"/>
    <w:rsid w:val="008746A0"/>
    <w:rsid w:val="00A702BD"/>
    <w:rsid w:val="00BA705D"/>
    <w:rsid w:val="00C240B8"/>
    <w:rsid w:val="00CA2A06"/>
    <w:rsid w:val="00D965B6"/>
    <w:rsid w:val="00F9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70</TotalTime>
  <Pages>5</Pages>
  <Words>575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Inventário</vt:lpstr>
      <vt:lpstr>Especificação de Caso de Uso de Negócios: &lt;Nome do Caso de Uso de Negócios&gt;</vt:lpstr>
    </vt:vector>
  </TitlesOfParts>
  <Company>PROJETO FINAL ES2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Inventário</dc:title>
  <dc:subject>IziMec</dc:subject>
  <dc:creator>LUIS FELIPE FERREIRA DE MELLO</dc:creator>
  <cp:keywords/>
  <dc:description/>
  <cp:lastModifiedBy>LUIS FELIPE FERREIRA DE MELLO</cp:lastModifiedBy>
  <cp:revision>4</cp:revision>
  <dcterms:created xsi:type="dcterms:W3CDTF">2021-06-17T21:14:00Z</dcterms:created>
  <dcterms:modified xsi:type="dcterms:W3CDTF">2021-06-19T02:27:00Z</dcterms:modified>
</cp:coreProperties>
</file>