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74B5E394" w:rsidR="00256E5B" w:rsidRPr="00256E5B" w:rsidRDefault="005F78DA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Cronograma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5F78DA">
      <w:pPr>
        <w:rPr>
          <w:lang w:val="pt-PT"/>
        </w:rPr>
      </w:pPr>
    </w:p>
    <w:p w14:paraId="048A0EBF" w14:textId="77777777" w:rsidR="00256E5B" w:rsidRPr="00256E5B" w:rsidRDefault="00256E5B" w:rsidP="00256E5B">
      <w:pPr>
        <w:jc w:val="both"/>
        <w:rPr>
          <w:lang w:val="pt-PT"/>
        </w:rPr>
      </w:pPr>
    </w:p>
    <w:p w14:paraId="5A4B2310" w14:textId="77777777" w:rsidR="00717CD5" w:rsidRDefault="00717CD5" w:rsidP="00256E5B">
      <w:pPr>
        <w:jc w:val="both"/>
        <w:rPr>
          <w:lang w:val="pt-PT"/>
        </w:rPr>
      </w:pPr>
    </w:p>
    <w:tbl>
      <w:tblPr>
        <w:tblW w:w="8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855"/>
        <w:gridCol w:w="870"/>
        <w:gridCol w:w="855"/>
        <w:gridCol w:w="885"/>
        <w:gridCol w:w="832"/>
        <w:gridCol w:w="912"/>
        <w:gridCol w:w="11"/>
        <w:gridCol w:w="225"/>
        <w:gridCol w:w="649"/>
        <w:gridCol w:w="11"/>
      </w:tblGrid>
      <w:tr w:rsidR="005F78DA" w14:paraId="3BB3739D" w14:textId="77777777" w:rsidTr="00AA5D3C"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D534" w14:textId="77777777" w:rsidR="005F78DA" w:rsidRDefault="005F78DA" w:rsidP="00AA5D3C">
            <w:pPr>
              <w:jc w:val="center"/>
            </w:pPr>
            <w:r>
              <w:rPr>
                <w:b/>
                <w:sz w:val="20"/>
                <w:szCs w:val="20"/>
              </w:rPr>
              <w:t>Pacote de trabalho</w:t>
            </w:r>
          </w:p>
        </w:tc>
        <w:tc>
          <w:tcPr>
            <w:tcW w:w="6105" w:type="dxa"/>
            <w:gridSpan w:val="10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DA45" w14:textId="77777777" w:rsidR="005F78DA" w:rsidRDefault="005F78DA" w:rsidP="00AA5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Sprints (meses)</w:t>
            </w:r>
          </w:p>
        </w:tc>
      </w:tr>
      <w:tr w:rsidR="005F78DA" w14:paraId="50C1C9E1" w14:textId="77777777" w:rsidTr="00AA5D3C">
        <w:tc>
          <w:tcPr>
            <w:tcW w:w="20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3343" w14:textId="77777777" w:rsidR="005F78DA" w:rsidRDefault="005F78DA" w:rsidP="00AA5D3C">
            <w:pPr>
              <w:widowControl w:val="0"/>
            </w:pP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7A65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8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1B48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2</w:t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6189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3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070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4</w:t>
            </w:r>
          </w:p>
        </w:tc>
        <w:tc>
          <w:tcPr>
            <w:tcW w:w="83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B990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5</w:t>
            </w:r>
          </w:p>
        </w:tc>
        <w:tc>
          <w:tcPr>
            <w:tcW w:w="92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B357" w14:textId="77777777" w:rsidR="005F78DA" w:rsidRDefault="005F78DA" w:rsidP="00AA5D3C">
            <w:pPr>
              <w:jc w:val="center"/>
            </w:pPr>
            <w:r>
              <w:rPr>
                <w:b/>
                <w:color w:val="0000FF"/>
                <w:sz w:val="20"/>
                <w:szCs w:val="20"/>
              </w:rPr>
              <w:t>6</w:t>
            </w:r>
          </w:p>
        </w:tc>
        <w:tc>
          <w:tcPr>
            <w:tcW w:w="885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FCFC4E8" w14:textId="77777777" w:rsidR="005F78DA" w:rsidRDefault="005F78DA" w:rsidP="00AA5D3C">
            <w:pPr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7</w:t>
            </w:r>
          </w:p>
        </w:tc>
      </w:tr>
      <w:tr w:rsidR="005F78DA" w14:paraId="4EA77984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F29" w14:textId="04EDCC07" w:rsidR="005F78DA" w:rsidRPr="00F53FF7" w:rsidRDefault="005F78DA" w:rsidP="00AA5D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Cadastro de contas</w:t>
            </w:r>
          </w:p>
        </w:tc>
        <w:tc>
          <w:tcPr>
            <w:tcW w:w="855" w:type="dxa"/>
            <w:shd w:val="clear" w:color="auto" w:fill="0D0D0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EA3D" w14:textId="77777777" w:rsidR="005F78DA" w:rsidRDefault="005F78DA" w:rsidP="00AA5D3C">
            <w:r>
              <w:rPr>
                <w:sz w:val="20"/>
                <w:szCs w:val="20"/>
                <w:highlight w:val="black"/>
              </w:rPr>
              <w:t xml:space="preserve"> 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7E8" w14:textId="77777777" w:rsidR="005F78DA" w:rsidRDefault="005F78DA" w:rsidP="00AA5D3C">
            <w:r>
              <w:rPr>
                <w:sz w:val="20"/>
                <w:szCs w:val="20"/>
                <w:highlight w:val="black"/>
              </w:rPr>
              <w:t xml:space="preserve">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C86A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8000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2C49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AD69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17165429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22227B11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A7E1" w14:textId="28671DE7" w:rsidR="005F78DA" w:rsidRPr="00F53FF7" w:rsidRDefault="005F78DA" w:rsidP="00AA5D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Integração com entradas de notas</w:t>
            </w:r>
          </w:p>
        </w:tc>
        <w:tc>
          <w:tcPr>
            <w:tcW w:w="8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1DEE" w14:textId="77777777" w:rsidR="005F78DA" w:rsidRDefault="005F78DA" w:rsidP="00AA5D3C">
            <w:r>
              <w:rPr>
                <w:sz w:val="20"/>
                <w:szCs w:val="20"/>
                <w:shd w:val="clear" w:color="auto" w:fill="0D0D0D"/>
              </w:rPr>
              <w:t xml:space="preserve"> </w:t>
            </w:r>
          </w:p>
        </w:tc>
        <w:tc>
          <w:tcPr>
            <w:tcW w:w="87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055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DE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C76F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A37E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257D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450D166F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3FB1214B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ED61" w14:textId="77777777" w:rsidR="005F78DA" w:rsidRPr="00F53FF7" w:rsidRDefault="005F78DA" w:rsidP="00AA5D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53FF7">
              <w:rPr>
                <w:b/>
                <w:color w:val="0000FF"/>
                <w:sz w:val="20"/>
                <w:szCs w:val="20"/>
              </w:rPr>
              <w:t>Cadastro de vendedores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708A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C30DB" w14:textId="77777777" w:rsidR="005F78DA" w:rsidRDefault="005F78DA" w:rsidP="00AA5D3C">
            <w:r>
              <w:rPr>
                <w:sz w:val="20"/>
                <w:szCs w:val="20"/>
                <w:shd w:val="clear" w:color="auto" w:fill="0D0D0D"/>
              </w:rPr>
              <w:t xml:space="preserve"> </w:t>
            </w:r>
          </w:p>
        </w:tc>
        <w:tc>
          <w:tcPr>
            <w:tcW w:w="85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0969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08C3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85A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03AC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0C4EA232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690E7C0D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1EE1" w14:textId="77777777" w:rsidR="005F78DA" w:rsidRPr="00F53FF7" w:rsidRDefault="005F78DA" w:rsidP="00AA5D3C">
            <w:pPr>
              <w:widowControl w:val="0"/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Cadastro de produtos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4F0A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2067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ED4D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93AB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C1CA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44D8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4DB9B982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0F167CE8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F807" w14:textId="00ED011F" w:rsidR="005F78DA" w:rsidRPr="00F53FF7" w:rsidRDefault="005F78DA" w:rsidP="005F78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53FF7">
              <w:rPr>
                <w:b/>
                <w:color w:val="0000FF"/>
                <w:sz w:val="20"/>
                <w:szCs w:val="20"/>
              </w:rPr>
              <w:t xml:space="preserve">Manutenção </w:t>
            </w:r>
            <w:r>
              <w:rPr>
                <w:b/>
                <w:color w:val="0000FF"/>
                <w:sz w:val="20"/>
                <w:szCs w:val="20"/>
              </w:rPr>
              <w:t>contas 1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27AB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A02A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4B51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372B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572C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F1D9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1F25FAE2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63DB86EE" w14:textId="77777777" w:rsidTr="00AA5D3C"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8AB9" w14:textId="7EFCD1D2" w:rsidR="005F78DA" w:rsidRPr="00F53FF7" w:rsidRDefault="005F78DA" w:rsidP="005F78DA">
            <w:pPr>
              <w:widowControl w:val="0"/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 xml:space="preserve">Manutenção de </w:t>
            </w:r>
            <w:r>
              <w:rPr>
                <w:b/>
                <w:color w:val="0000FF"/>
                <w:sz w:val="20"/>
                <w:szCs w:val="20"/>
              </w:rPr>
              <w:t>contas</w:t>
            </w:r>
            <w:r>
              <w:rPr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b/>
                <w:color w:val="0000FF"/>
                <w:sz w:val="20"/>
                <w:szCs w:val="20"/>
              </w:rPr>
              <w:t>2</w:t>
            </w:r>
          </w:p>
        </w:tc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CF1E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B219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6131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753D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4FDE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923" w:type="dxa"/>
            <w:gridSpan w:val="2"/>
            <w:tcBorders>
              <w:right w:val="single" w:sz="8" w:space="0" w:color="000000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E605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885" w:type="dxa"/>
            <w:gridSpan w:val="3"/>
            <w:tcBorders>
              <w:right w:val="single" w:sz="8" w:space="0" w:color="000000"/>
            </w:tcBorders>
          </w:tcPr>
          <w:p w14:paraId="569316B8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  <w:tr w:rsidR="005F78DA" w14:paraId="598B96C6" w14:textId="77777777" w:rsidTr="00AA5D3C">
        <w:trPr>
          <w:gridAfter w:val="1"/>
          <w:wAfter w:w="11" w:type="dxa"/>
          <w:trHeight w:val="597"/>
        </w:trPr>
        <w:tc>
          <w:tcPr>
            <w:tcW w:w="2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3C7D" w14:textId="19315C45" w:rsidR="005F78DA" w:rsidRPr="00F53FF7" w:rsidRDefault="005F78DA" w:rsidP="005F78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53FF7">
              <w:rPr>
                <w:b/>
                <w:color w:val="0000FF"/>
                <w:sz w:val="20"/>
                <w:szCs w:val="20"/>
              </w:rPr>
              <w:t xml:space="preserve">Relatório </w:t>
            </w:r>
            <w:r>
              <w:rPr>
                <w:b/>
                <w:color w:val="0000FF"/>
                <w:sz w:val="20"/>
                <w:szCs w:val="20"/>
              </w:rPr>
              <w:t>gerenciais</w:t>
            </w:r>
          </w:p>
        </w:tc>
        <w:tc>
          <w:tcPr>
            <w:tcW w:w="85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740F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7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259D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A6C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9886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32" w:type="dxa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DF8" w14:textId="77777777" w:rsidR="005F78DA" w:rsidRPr="007A104B" w:rsidRDefault="005F78DA" w:rsidP="00AA5D3C"/>
        </w:tc>
        <w:tc>
          <w:tcPr>
            <w:tcW w:w="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583" w14:textId="77777777" w:rsidR="005F78DA" w:rsidRDefault="005F78DA" w:rsidP="00AA5D3C"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gridSpan w:val="2"/>
            <w:tcBorders>
              <w:bottom w:val="single" w:sz="8" w:space="0" w:color="000000"/>
              <w:right w:val="single" w:sz="4" w:space="0" w:color="auto"/>
            </w:tcBorders>
            <w:shd w:val="clear" w:color="auto" w:fill="000000" w:themeFill="text1"/>
          </w:tcPr>
          <w:p w14:paraId="167E7414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  <w:tc>
          <w:tcPr>
            <w:tcW w:w="649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C37F3AB" w14:textId="77777777" w:rsidR="005F78DA" w:rsidRDefault="005F78DA" w:rsidP="00AA5D3C">
            <w:pPr>
              <w:rPr>
                <w:sz w:val="20"/>
                <w:szCs w:val="20"/>
              </w:rPr>
            </w:pPr>
          </w:p>
        </w:tc>
      </w:tr>
    </w:tbl>
    <w:p w14:paraId="70432CF8" w14:textId="794CA18F" w:rsidR="00256E5B" w:rsidRDefault="00256E5B"/>
    <w:p w14:paraId="12B3CB95" w14:textId="77777777" w:rsidR="005F78DA" w:rsidRDefault="005F78DA"/>
    <w:p w14:paraId="1695CE40" w14:textId="6BFB7E40" w:rsidR="005F78DA" w:rsidRDefault="005F78DA">
      <w:r>
        <w:t>Poderão ser incluídos os cronogramas do projeto feitos em MS Project para complemento e acompanhamento do andamento do projeto.</w:t>
      </w:r>
      <w:bookmarkStart w:id="0" w:name="_GoBack"/>
      <w:bookmarkEnd w:id="0"/>
    </w:p>
    <w:sectPr w:rsidR="005F78DA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5F78DA"/>
    <w:rsid w:val="006C25D0"/>
    <w:rsid w:val="00717CD5"/>
    <w:rsid w:val="008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468</Characters>
  <Application>Microsoft Macintosh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2018-10-03T01:19:00Z</dcterms:modified>
</cp:coreProperties>
</file>