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0E92" w14:textId="5832F3A4" w:rsidR="0055306C" w:rsidRPr="0055306C" w:rsidRDefault="0055306C" w:rsidP="0055306C">
      <w:pPr>
        <w:jc w:val="center"/>
        <w:rPr>
          <w:b/>
          <w:bCs/>
          <w:sz w:val="24"/>
          <w:szCs w:val="24"/>
        </w:rPr>
      </w:pPr>
      <w:r w:rsidRPr="0055306C">
        <w:rPr>
          <w:b/>
          <w:bCs/>
          <w:sz w:val="24"/>
          <w:szCs w:val="24"/>
        </w:rPr>
        <w:t xml:space="preserve">MVP do Sistema de Monitoramento de Energia e Água – </w:t>
      </w:r>
      <w:proofErr w:type="spellStart"/>
      <w:r w:rsidRPr="0055306C">
        <w:rPr>
          <w:b/>
          <w:bCs/>
          <w:sz w:val="24"/>
          <w:szCs w:val="24"/>
        </w:rPr>
        <w:t>EcoDeck</w:t>
      </w:r>
      <w:proofErr w:type="spellEnd"/>
    </w:p>
    <w:p w14:paraId="1784B7B4" w14:textId="77777777" w:rsidR="0055306C" w:rsidRPr="0055306C" w:rsidRDefault="0055306C" w:rsidP="0055306C">
      <w:pPr>
        <w:rPr>
          <w:b/>
          <w:bCs/>
        </w:rPr>
      </w:pPr>
      <w:r w:rsidRPr="0055306C">
        <w:rPr>
          <w:b/>
          <w:bCs/>
        </w:rPr>
        <w:t>1. Cadastro de Usuários:</w:t>
      </w:r>
    </w:p>
    <w:p w14:paraId="598844DD" w14:textId="77777777" w:rsidR="0055306C" w:rsidRDefault="0055306C" w:rsidP="0055306C">
      <w:r>
        <w:t>Permitir que proprietários de residências e autoridades municipais se cadastrem no sistema.</w:t>
      </w:r>
    </w:p>
    <w:p w14:paraId="5BC6AF45" w14:textId="77777777" w:rsidR="0055306C" w:rsidRPr="0055306C" w:rsidRDefault="0055306C" w:rsidP="0055306C">
      <w:pPr>
        <w:rPr>
          <w:b/>
          <w:bCs/>
        </w:rPr>
      </w:pPr>
      <w:r w:rsidRPr="0055306C">
        <w:rPr>
          <w:b/>
          <w:bCs/>
        </w:rPr>
        <w:t>2. Instalação de Sensores Simulados:</w:t>
      </w:r>
    </w:p>
    <w:p w14:paraId="703ED3DD" w14:textId="77777777" w:rsidR="0055306C" w:rsidRDefault="0055306C" w:rsidP="0055306C">
      <w:r>
        <w:t>Simular a instalação de sensores inteligentes em ambientes de teste para representar a coleta de dados em tempo real.</w:t>
      </w:r>
    </w:p>
    <w:p w14:paraId="3552B168" w14:textId="77777777" w:rsidR="0055306C" w:rsidRPr="0055306C" w:rsidRDefault="0055306C" w:rsidP="0055306C">
      <w:pPr>
        <w:rPr>
          <w:b/>
          <w:bCs/>
        </w:rPr>
      </w:pPr>
      <w:r w:rsidRPr="0055306C">
        <w:rPr>
          <w:b/>
          <w:bCs/>
        </w:rPr>
        <w:t>3. Dashboard Simplificado:</w:t>
      </w:r>
    </w:p>
    <w:p w14:paraId="406CC0D1" w14:textId="1C93E1E6" w:rsidR="0055306C" w:rsidRDefault="0055306C" w:rsidP="0055306C">
      <w:r>
        <w:t>Criar um portal</w:t>
      </w:r>
      <w:r w:rsidR="001B78DD">
        <w:t xml:space="preserve"> de apresentação do projeto “</w:t>
      </w:r>
      <w:proofErr w:type="spellStart"/>
      <w:r w:rsidR="001B78DD">
        <w:t>EcoDeck</w:t>
      </w:r>
      <w:proofErr w:type="spellEnd"/>
      <w:r w:rsidR="001B78DD">
        <w:t xml:space="preserve">”, mostrando suas funcionalidades e informações gerais dos dados do município </w:t>
      </w:r>
      <w:r>
        <w:t>sobre o consumo de água e energia.</w:t>
      </w:r>
    </w:p>
    <w:p w14:paraId="272DEA31" w14:textId="77777777" w:rsidR="0055306C" w:rsidRDefault="0055306C" w:rsidP="0055306C">
      <w:r>
        <w:t>Mostrar gráficos simples e estatísticas.</w:t>
      </w:r>
    </w:p>
    <w:p w14:paraId="277E3298" w14:textId="77777777" w:rsidR="0055306C" w:rsidRPr="0055306C" w:rsidRDefault="0055306C" w:rsidP="0055306C">
      <w:pPr>
        <w:rPr>
          <w:b/>
          <w:bCs/>
        </w:rPr>
      </w:pPr>
      <w:r w:rsidRPr="0055306C">
        <w:rPr>
          <w:b/>
          <w:bCs/>
        </w:rPr>
        <w:t>4. Notificações Simples:</w:t>
      </w:r>
    </w:p>
    <w:p w14:paraId="2F67AE10" w14:textId="77777777" w:rsidR="0055306C" w:rsidRDefault="0055306C" w:rsidP="0055306C">
      <w:r>
        <w:t>Implementar notificações básicas para alertar sobre picos de consumo ou situações anômalas.</w:t>
      </w:r>
    </w:p>
    <w:p w14:paraId="378D622C" w14:textId="77777777" w:rsidR="0055306C" w:rsidRPr="0055306C" w:rsidRDefault="0055306C" w:rsidP="0055306C">
      <w:pPr>
        <w:rPr>
          <w:b/>
          <w:bCs/>
        </w:rPr>
      </w:pPr>
      <w:r w:rsidRPr="0055306C">
        <w:rPr>
          <w:b/>
          <w:bCs/>
        </w:rPr>
        <w:t>5. Simulação de Tomada de Decisões:</w:t>
      </w:r>
    </w:p>
    <w:p w14:paraId="45FBFAF7" w14:textId="77777777" w:rsidR="0055306C" w:rsidRDefault="0055306C" w:rsidP="0055306C">
      <w:r>
        <w:t>Criar um ambiente de simulação para as autoridades municipais testarem como os dados podem ser usados para tomada de decisões.</w:t>
      </w:r>
    </w:p>
    <w:p w14:paraId="6ED7AC6C" w14:textId="77777777" w:rsidR="0055306C" w:rsidRPr="0055306C" w:rsidRDefault="0055306C" w:rsidP="0055306C">
      <w:pPr>
        <w:rPr>
          <w:b/>
          <w:bCs/>
        </w:rPr>
      </w:pPr>
      <w:r w:rsidRPr="0055306C">
        <w:rPr>
          <w:b/>
          <w:bCs/>
        </w:rPr>
        <w:t>6. Teste de Eficiência Operacional:</w:t>
      </w:r>
    </w:p>
    <w:p w14:paraId="62FE8B24" w14:textId="77777777" w:rsidR="0055306C" w:rsidRDefault="0055306C" w:rsidP="0055306C">
      <w:r>
        <w:t>Simular a alocação de recursos com base nos dados coletados para demonstrar a eficiência operacional.</w:t>
      </w:r>
    </w:p>
    <w:p w14:paraId="5A2CD119" w14:textId="77777777" w:rsidR="0055306C" w:rsidRPr="0055306C" w:rsidRDefault="0055306C" w:rsidP="0055306C">
      <w:pPr>
        <w:rPr>
          <w:b/>
          <w:bCs/>
        </w:rPr>
      </w:pPr>
      <w:r w:rsidRPr="0055306C">
        <w:rPr>
          <w:b/>
          <w:bCs/>
        </w:rPr>
        <w:t>7. Feedback dos Usuários:</w:t>
      </w:r>
    </w:p>
    <w:p w14:paraId="1A341F28" w14:textId="684F4788" w:rsidR="000D64BB" w:rsidRDefault="0055306C" w:rsidP="0055306C">
      <w:r>
        <w:t>Incluir mecanismos para receber feedback dos usuários sobre a usabilidade do portal e a eficácia das notificações.</w:t>
      </w:r>
    </w:p>
    <w:sectPr w:rsidR="000D6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6C"/>
    <w:rsid w:val="000D64BB"/>
    <w:rsid w:val="001B78DD"/>
    <w:rsid w:val="003116BD"/>
    <w:rsid w:val="00445246"/>
    <w:rsid w:val="0055306C"/>
    <w:rsid w:val="005D32D1"/>
    <w:rsid w:val="00917349"/>
    <w:rsid w:val="00A829B0"/>
    <w:rsid w:val="00D82851"/>
    <w:rsid w:val="00DA605E"/>
    <w:rsid w:val="00E5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D6EB"/>
  <w15:chartTrackingRefBased/>
  <w15:docId w15:val="{EE042A68-D544-4724-847C-633BE943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9B2D-67A3-489E-A339-5BAE64C5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TIFANI ALINE DE MENDONCA DA SILVA</dc:creator>
  <cp:keywords/>
  <dc:description/>
  <cp:lastModifiedBy>BRUNO GOMES DE OLIVEIRA</cp:lastModifiedBy>
  <cp:revision>3</cp:revision>
  <dcterms:created xsi:type="dcterms:W3CDTF">2023-11-14T22:23:00Z</dcterms:created>
  <dcterms:modified xsi:type="dcterms:W3CDTF">2023-11-15T00:39:00Z</dcterms:modified>
</cp:coreProperties>
</file>