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53"/>
        <w:gridCol w:w="274"/>
        <w:gridCol w:w="4799"/>
        <w:gridCol w:w="2412"/>
      </w:tblGrid>
      <w:tr w:rsidR="001F7F39" w14:paraId="146CE7D4" w14:textId="77777777">
        <w:tc>
          <w:tcPr>
            <w:tcW w:w="7225" w:type="dxa"/>
            <w:gridSpan w:val="3"/>
          </w:tcPr>
          <w:p w14:paraId="4362479D" w14:textId="77777777" w:rsidR="001F7F39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INSTITUTO DE EDUCACIÓN SUPERIOR CIBERTEC</w:t>
            </w:r>
          </w:p>
          <w:p w14:paraId="2C623850" w14:textId="77777777" w:rsidR="001F7F39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DIRECCIÓN ACADÉMICA</w:t>
            </w:r>
          </w:p>
          <w:p w14:paraId="4F172C94" w14:textId="77777777" w:rsidR="001F7F39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CARRERA PROFESIONALES</w:t>
            </w:r>
          </w:p>
          <w:p w14:paraId="47160999" w14:textId="77777777" w:rsidR="001F7F39" w:rsidRDefault="001F7F39">
            <w:pPr>
              <w:pStyle w:val="Contenidodelatabla"/>
              <w:rPr>
                <w:b/>
                <w:bCs/>
              </w:rPr>
            </w:pPr>
          </w:p>
        </w:tc>
        <w:tc>
          <w:tcPr>
            <w:tcW w:w="2412" w:type="dxa"/>
          </w:tcPr>
          <w:p w14:paraId="337B18A3" w14:textId="77777777" w:rsidR="001F7F39" w:rsidRDefault="00000000">
            <w:pPr>
              <w:pStyle w:val="Contenidodelatabla"/>
              <w:jc w:val="center"/>
            </w:pPr>
            <w:r>
              <w:rPr>
                <w:noProof/>
              </w:rPr>
              <w:drawing>
                <wp:inline distT="0" distB="0" distL="0" distR="0" wp14:anchorId="21645D26" wp14:editId="225637CC">
                  <wp:extent cx="962025" cy="455295"/>
                  <wp:effectExtent l="0" t="0" r="0" b="0"/>
                  <wp:docPr id="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45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F39" w14:paraId="099B0565" w14:textId="77777777">
        <w:tc>
          <w:tcPr>
            <w:tcW w:w="2152" w:type="dxa"/>
          </w:tcPr>
          <w:p w14:paraId="310675DA" w14:textId="77777777" w:rsidR="001F7F39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CURSO</w:t>
            </w:r>
          </w:p>
        </w:tc>
        <w:tc>
          <w:tcPr>
            <w:tcW w:w="274" w:type="dxa"/>
          </w:tcPr>
          <w:p w14:paraId="5FE3EAC2" w14:textId="77777777" w:rsidR="001F7F39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4799" w:type="dxa"/>
          </w:tcPr>
          <w:p w14:paraId="45B20804" w14:textId="77777777" w:rsidR="001F7F39" w:rsidRDefault="00000000">
            <w:pPr>
              <w:pStyle w:val="Contenidodelatabla"/>
            </w:pPr>
            <w:r>
              <w:t>Desarrollo de Servicios Web (4695)</w:t>
            </w:r>
          </w:p>
        </w:tc>
        <w:tc>
          <w:tcPr>
            <w:tcW w:w="2412" w:type="dxa"/>
            <w:vMerge w:val="restart"/>
          </w:tcPr>
          <w:p w14:paraId="59EA5EBD" w14:textId="77777777" w:rsidR="001F7F39" w:rsidRDefault="00000000">
            <w:pPr>
              <w:pStyle w:val="Contenidodelatabla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NOTA</w:t>
            </w:r>
          </w:p>
          <w:p w14:paraId="0F4157F9" w14:textId="77777777" w:rsidR="001F7F39" w:rsidRDefault="001F7F39">
            <w:pPr>
              <w:pStyle w:val="Contenidodelatabla"/>
              <w:jc w:val="center"/>
            </w:pPr>
          </w:p>
          <w:p w14:paraId="58D8A0BB" w14:textId="77777777" w:rsidR="001F7F39" w:rsidRDefault="00000000">
            <w:pPr>
              <w:pStyle w:val="Contenidodelatabla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0A76167" wp14:editId="10509386">
                      <wp:extent cx="1276350" cy="1057275"/>
                      <wp:effectExtent l="0" t="0" r="0" b="0"/>
                      <wp:docPr id="2" name="Form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200" cy="105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6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Forma 1" path="m0,0l-2147483645,0l-2147483645,-2147483646l0,-2147483646xe" fillcolor="white" stroked="t" o:allowincell="f" style="position:absolute;margin-left:0pt;margin-top:-83.3pt;width:100.45pt;height:83.2pt;mso-wrap-style:none;v-text-anchor:middle;mso-position-vertical:top">
                      <v:fill o:detectmouseclick="t" type="solid" color2="black"/>
                      <v:stroke color="black" weight="36360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 w:rsidR="001F7F39" w14:paraId="6A39C14A" w14:textId="77777777">
        <w:tc>
          <w:tcPr>
            <w:tcW w:w="2152" w:type="dxa"/>
          </w:tcPr>
          <w:p w14:paraId="1B2AB6E8" w14:textId="77777777" w:rsidR="001F7F39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PROFESOR</w:t>
            </w:r>
          </w:p>
        </w:tc>
        <w:tc>
          <w:tcPr>
            <w:tcW w:w="274" w:type="dxa"/>
          </w:tcPr>
          <w:p w14:paraId="50B79322" w14:textId="77777777" w:rsidR="001F7F39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4799" w:type="dxa"/>
          </w:tcPr>
          <w:p w14:paraId="2D9469AD" w14:textId="77777777" w:rsidR="001F7F39" w:rsidRDefault="00000000">
            <w:pPr>
              <w:pStyle w:val="Contenidodelatabla"/>
            </w:pPr>
            <w:r>
              <w:t>Segundo Luis Martín Díaz Sotomayor</w:t>
            </w:r>
          </w:p>
        </w:tc>
        <w:tc>
          <w:tcPr>
            <w:tcW w:w="2412" w:type="dxa"/>
            <w:vMerge/>
          </w:tcPr>
          <w:p w14:paraId="31A6E206" w14:textId="77777777" w:rsidR="001F7F39" w:rsidRDefault="001F7F39"/>
        </w:tc>
      </w:tr>
      <w:tr w:rsidR="001F7F39" w14:paraId="519A3882" w14:textId="77777777">
        <w:tc>
          <w:tcPr>
            <w:tcW w:w="2152" w:type="dxa"/>
          </w:tcPr>
          <w:p w14:paraId="44B92E2A" w14:textId="77777777" w:rsidR="001F7F39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CICLO</w:t>
            </w:r>
          </w:p>
        </w:tc>
        <w:tc>
          <w:tcPr>
            <w:tcW w:w="274" w:type="dxa"/>
          </w:tcPr>
          <w:p w14:paraId="0F2CEBE2" w14:textId="77777777" w:rsidR="001F7F39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4799" w:type="dxa"/>
          </w:tcPr>
          <w:p w14:paraId="496202C9" w14:textId="77777777" w:rsidR="001F7F39" w:rsidRDefault="00000000">
            <w:pPr>
              <w:pStyle w:val="Contenidodelatabla"/>
            </w:pPr>
            <w:r>
              <w:t>Cuarto</w:t>
            </w:r>
          </w:p>
        </w:tc>
        <w:tc>
          <w:tcPr>
            <w:tcW w:w="2412" w:type="dxa"/>
            <w:vMerge/>
          </w:tcPr>
          <w:p w14:paraId="5011B003" w14:textId="77777777" w:rsidR="001F7F39" w:rsidRDefault="001F7F39"/>
        </w:tc>
      </w:tr>
      <w:tr w:rsidR="001F7F39" w14:paraId="561A99BB" w14:textId="77777777">
        <w:tc>
          <w:tcPr>
            <w:tcW w:w="2152" w:type="dxa"/>
          </w:tcPr>
          <w:p w14:paraId="2476AFC4" w14:textId="77777777" w:rsidR="001F7F39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74" w:type="dxa"/>
          </w:tcPr>
          <w:p w14:paraId="7841B230" w14:textId="77777777" w:rsidR="001F7F39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4799" w:type="dxa"/>
          </w:tcPr>
          <w:p w14:paraId="0B5DE04A" w14:textId="77777777" w:rsidR="001F7F39" w:rsidRDefault="00000000">
            <w:pPr>
              <w:pStyle w:val="Contenidodelatabla"/>
            </w:pPr>
            <w:r>
              <w:t>LA</w:t>
            </w:r>
          </w:p>
        </w:tc>
        <w:tc>
          <w:tcPr>
            <w:tcW w:w="2412" w:type="dxa"/>
            <w:vMerge/>
          </w:tcPr>
          <w:p w14:paraId="2B722C4F" w14:textId="77777777" w:rsidR="001F7F39" w:rsidRDefault="001F7F39"/>
        </w:tc>
      </w:tr>
      <w:tr w:rsidR="001F7F39" w14:paraId="7E4E4F1D" w14:textId="77777777">
        <w:tc>
          <w:tcPr>
            <w:tcW w:w="2152" w:type="dxa"/>
          </w:tcPr>
          <w:p w14:paraId="55887C44" w14:textId="77777777" w:rsidR="001F7F39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GRUPO</w:t>
            </w:r>
          </w:p>
        </w:tc>
        <w:tc>
          <w:tcPr>
            <w:tcW w:w="274" w:type="dxa"/>
          </w:tcPr>
          <w:p w14:paraId="701414AB" w14:textId="77777777" w:rsidR="001F7F39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4799" w:type="dxa"/>
          </w:tcPr>
          <w:p w14:paraId="4D69C767" w14:textId="77777777" w:rsidR="001F7F39" w:rsidRDefault="00000000">
            <w:pPr>
              <w:pStyle w:val="Contenidodelatabla"/>
            </w:pPr>
            <w:r>
              <w:t>Presencial</w:t>
            </w:r>
          </w:p>
        </w:tc>
        <w:tc>
          <w:tcPr>
            <w:tcW w:w="2412" w:type="dxa"/>
            <w:vMerge/>
          </w:tcPr>
          <w:p w14:paraId="6E1387D1" w14:textId="77777777" w:rsidR="001F7F39" w:rsidRDefault="001F7F39"/>
        </w:tc>
      </w:tr>
      <w:tr w:rsidR="001F7F39" w14:paraId="26599912" w14:textId="77777777">
        <w:tc>
          <w:tcPr>
            <w:tcW w:w="2152" w:type="dxa"/>
          </w:tcPr>
          <w:p w14:paraId="1D3E04D9" w14:textId="77777777" w:rsidR="001F7F39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274" w:type="dxa"/>
          </w:tcPr>
          <w:p w14:paraId="6F4CAF4D" w14:textId="77777777" w:rsidR="001F7F39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4799" w:type="dxa"/>
          </w:tcPr>
          <w:p w14:paraId="6BEE1F32" w14:textId="77777777" w:rsidR="001F7F39" w:rsidRDefault="00000000">
            <w:pPr>
              <w:pStyle w:val="Contenidodelatabla"/>
            </w:pPr>
            <w:r>
              <w:t>23/11/2024</w:t>
            </w:r>
          </w:p>
        </w:tc>
        <w:tc>
          <w:tcPr>
            <w:tcW w:w="2412" w:type="dxa"/>
            <w:vMerge/>
          </w:tcPr>
          <w:p w14:paraId="292FB5AE" w14:textId="77777777" w:rsidR="001F7F39" w:rsidRDefault="001F7F39"/>
        </w:tc>
      </w:tr>
      <w:tr w:rsidR="001F7F39" w14:paraId="2430753D" w14:textId="77777777">
        <w:tc>
          <w:tcPr>
            <w:tcW w:w="2152" w:type="dxa"/>
          </w:tcPr>
          <w:p w14:paraId="56521E9B" w14:textId="77777777" w:rsidR="001F7F39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DURACIÓN</w:t>
            </w:r>
          </w:p>
        </w:tc>
        <w:tc>
          <w:tcPr>
            <w:tcW w:w="274" w:type="dxa"/>
          </w:tcPr>
          <w:p w14:paraId="276CFCB2" w14:textId="77777777" w:rsidR="001F7F39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4799" w:type="dxa"/>
          </w:tcPr>
          <w:p w14:paraId="1B271115" w14:textId="77777777" w:rsidR="001F7F39" w:rsidRDefault="00000000">
            <w:pPr>
              <w:pStyle w:val="Contenidodelatabla"/>
            </w:pPr>
            <w:r>
              <w:t>6 horas</w:t>
            </w:r>
          </w:p>
        </w:tc>
        <w:tc>
          <w:tcPr>
            <w:tcW w:w="2412" w:type="dxa"/>
            <w:vMerge/>
          </w:tcPr>
          <w:p w14:paraId="44C712FE" w14:textId="77777777" w:rsidR="001F7F39" w:rsidRDefault="001F7F39"/>
        </w:tc>
      </w:tr>
    </w:tbl>
    <w:p w14:paraId="720E6C44" w14:textId="77777777" w:rsidR="001F7F39" w:rsidRDefault="001F7F39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28"/>
      </w:tblGrid>
      <w:tr w:rsidR="001F7F39" w14:paraId="2735DB36" w14:textId="7777777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5501" w14:textId="3CB3E212" w:rsidR="001F7F39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NOMBRE DEL ESTUDIANTE: </w:t>
            </w:r>
            <w:r w:rsidR="00C831C9">
              <w:rPr>
                <w:b/>
                <w:bCs/>
              </w:rPr>
              <w:t>Diaz Colunga Luis Fernando</w:t>
            </w:r>
          </w:p>
        </w:tc>
      </w:tr>
    </w:tbl>
    <w:p w14:paraId="582763E8" w14:textId="77777777" w:rsidR="001F7F39" w:rsidRDefault="001F7F39"/>
    <w:p w14:paraId="7A30AB72" w14:textId="77777777" w:rsidR="001F7F39" w:rsidRDefault="001F7F39"/>
    <w:p w14:paraId="382E3165" w14:textId="77777777" w:rsidR="001F7F39" w:rsidRDefault="00000000">
      <w:pPr>
        <w:jc w:val="center"/>
        <w:rPr>
          <w:b/>
          <w:bCs/>
        </w:rPr>
      </w:pPr>
      <w:r>
        <w:rPr>
          <w:b/>
          <w:bCs/>
        </w:rPr>
        <w:t>EVALUACIÓN DE LABORATORIO 1 (T1)</w:t>
      </w:r>
    </w:p>
    <w:p w14:paraId="5F29C8A1" w14:textId="77777777" w:rsidR="001F7F39" w:rsidRDefault="001F7F39"/>
    <w:p w14:paraId="6102B9A1" w14:textId="77777777" w:rsidR="001F7F39" w:rsidRDefault="00000000">
      <w:pPr>
        <w:rPr>
          <w:b/>
          <w:bCs/>
        </w:rPr>
      </w:pPr>
      <w:r>
        <w:rPr>
          <w:b/>
          <w:bCs/>
        </w:rPr>
        <w:t>Consideraciones Generales:</w:t>
      </w:r>
    </w:p>
    <w:p w14:paraId="409839F8" w14:textId="77777777" w:rsidR="001F7F39" w:rsidRDefault="001F7F39"/>
    <w:p w14:paraId="2AF4A8D3" w14:textId="77777777" w:rsidR="001F7F39" w:rsidRDefault="00000000">
      <w:pPr>
        <w:numPr>
          <w:ilvl w:val="0"/>
          <w:numId w:val="1"/>
        </w:numPr>
        <w:jc w:val="both"/>
      </w:pPr>
      <w:r>
        <w:t>Considerar el orden, la limpieza y la claridad de las respuestas.</w:t>
      </w:r>
    </w:p>
    <w:p w14:paraId="06FD764E" w14:textId="77777777" w:rsidR="001F7F39" w:rsidRDefault="00000000">
      <w:pPr>
        <w:numPr>
          <w:ilvl w:val="0"/>
          <w:numId w:val="1"/>
        </w:numPr>
        <w:jc w:val="both"/>
      </w:pPr>
      <w:r>
        <w:t>NO está permitido el uso o consulta de cuadernos, separatas, libros o cualquier material de la asignatura durante el desarrollo de la evaluación.</w:t>
      </w:r>
    </w:p>
    <w:p w14:paraId="44B04509" w14:textId="77777777" w:rsidR="001F7F39" w:rsidRDefault="00000000">
      <w:pPr>
        <w:numPr>
          <w:ilvl w:val="0"/>
          <w:numId w:val="1"/>
        </w:numPr>
        <w:jc w:val="both"/>
      </w:pPr>
      <w:r>
        <w:t>Entregar la evaluación a través del BlackBoard en el horario indicado por el docente.</w:t>
      </w:r>
    </w:p>
    <w:p w14:paraId="395534AD" w14:textId="77777777" w:rsidR="001F7F39" w:rsidRDefault="001F7F39"/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F7F39" w14:paraId="6D4A7D61" w14:textId="77777777">
        <w:tc>
          <w:tcPr>
            <w:tcW w:w="9638" w:type="dxa"/>
            <w:tcBorders>
              <w:top w:val="single" w:sz="4" w:space="0" w:color="000000"/>
            </w:tcBorders>
          </w:tcPr>
          <w:p w14:paraId="14D2927D" w14:textId="77777777" w:rsidR="001F7F39" w:rsidRDefault="001F7F39">
            <w:pPr>
              <w:pStyle w:val="Contenidodelatabla"/>
            </w:pPr>
          </w:p>
        </w:tc>
      </w:tr>
      <w:tr w:rsidR="001F7F39" w14:paraId="10E3A2F2" w14:textId="77777777">
        <w:tc>
          <w:tcPr>
            <w:tcW w:w="9638" w:type="dxa"/>
          </w:tcPr>
          <w:p w14:paraId="5DB8E660" w14:textId="77777777" w:rsidR="001F7F39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LOGRO DE EVALUACIÓN</w:t>
            </w:r>
          </w:p>
          <w:p w14:paraId="196ADFB2" w14:textId="77777777" w:rsidR="001F7F39" w:rsidRDefault="001F7F39">
            <w:pPr>
              <w:pStyle w:val="Contenidodelatabla"/>
            </w:pPr>
          </w:p>
          <w:p w14:paraId="34147BF1" w14:textId="77777777" w:rsidR="001F7F39" w:rsidRDefault="00000000">
            <w:pPr>
              <w:pStyle w:val="Contenidodelatabla"/>
              <w:jc w:val="both"/>
            </w:pPr>
            <w:r>
              <w:t>Tenga presente que el logro, es que usted es capaz de construir una aplicación usando Microsoft .NET Core MVC, así como la programación básica en Razor y puede realizar consultas desde un origen SQL Server.</w:t>
            </w:r>
          </w:p>
        </w:tc>
      </w:tr>
    </w:tbl>
    <w:p w14:paraId="07EEE1F4" w14:textId="77777777" w:rsidR="001F7F39" w:rsidRDefault="001F7F39"/>
    <w:p w14:paraId="725EFE6B" w14:textId="77777777" w:rsidR="001F7F39" w:rsidRDefault="001F7F39"/>
    <w:p w14:paraId="4153323A" w14:textId="77777777" w:rsidR="001F7F39" w:rsidRDefault="00000000">
      <w:pPr>
        <w:rPr>
          <w:b/>
          <w:bCs/>
        </w:rPr>
      </w:pPr>
      <w:r>
        <w:rPr>
          <w:b/>
          <w:bCs/>
        </w:rPr>
        <w:t>CONSOLIDADO</w:t>
      </w:r>
    </w:p>
    <w:p w14:paraId="2FBAAF84" w14:textId="77777777" w:rsidR="001F7F39" w:rsidRDefault="001F7F39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80"/>
        <w:gridCol w:w="1022"/>
        <w:gridCol w:w="1129"/>
        <w:gridCol w:w="5101"/>
        <w:gridCol w:w="1196"/>
      </w:tblGrid>
      <w:tr w:rsidR="001F7F39" w14:paraId="42EF2D5A" w14:textId="77777777"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EC29A1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Pregunta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05D4B0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Puntaje</w:t>
            </w:r>
          </w:p>
        </w:tc>
        <w:tc>
          <w:tcPr>
            <w:tcW w:w="6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CBD3D8D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Llenar solo en caso de Recalificación justificada</w:t>
            </w:r>
          </w:p>
        </w:tc>
      </w:tr>
      <w:tr w:rsidR="001F7F39" w14:paraId="2023F12A" w14:textId="77777777">
        <w:tc>
          <w:tcPr>
            <w:tcW w:w="11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ABBB72" w14:textId="77777777" w:rsidR="001F7F39" w:rsidRDefault="001F7F39"/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</w:tcPr>
          <w:p w14:paraId="1342F7E2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Máximo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</w:tcPr>
          <w:p w14:paraId="0B2C4922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Obtenido</w:t>
            </w:r>
          </w:p>
        </w:tc>
        <w:tc>
          <w:tcPr>
            <w:tcW w:w="51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3CFE6163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Sustento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5EAEA1C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Puntaje</w:t>
            </w:r>
          </w:p>
        </w:tc>
      </w:tr>
      <w:tr w:rsidR="001F7F39" w14:paraId="2C14DB26" w14:textId="77777777">
        <w:tc>
          <w:tcPr>
            <w:tcW w:w="1181" w:type="dxa"/>
            <w:tcBorders>
              <w:left w:val="single" w:sz="4" w:space="0" w:color="000000"/>
              <w:bottom w:val="single" w:sz="4" w:space="0" w:color="000000"/>
            </w:tcBorders>
          </w:tcPr>
          <w:p w14:paraId="1DE7AC8E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</w:tcPr>
          <w:p w14:paraId="5BD38453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</w:tcPr>
          <w:p w14:paraId="5C883B98" w14:textId="77777777" w:rsidR="001F7F39" w:rsidRDefault="001F7F39">
            <w:pPr>
              <w:pStyle w:val="Contenidodelatabla"/>
            </w:pPr>
          </w:p>
        </w:tc>
        <w:tc>
          <w:tcPr>
            <w:tcW w:w="51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1630F15" w14:textId="77777777" w:rsidR="001F7F39" w:rsidRDefault="001F7F39">
            <w:pPr>
              <w:pStyle w:val="Contenidodelatabla"/>
            </w:pP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04682CE" w14:textId="77777777" w:rsidR="001F7F39" w:rsidRDefault="001F7F39">
            <w:pPr>
              <w:pStyle w:val="Contenidodelatabla"/>
            </w:pPr>
          </w:p>
        </w:tc>
      </w:tr>
      <w:tr w:rsidR="001F7F39" w14:paraId="701A217D" w14:textId="77777777">
        <w:tc>
          <w:tcPr>
            <w:tcW w:w="1181" w:type="dxa"/>
            <w:tcBorders>
              <w:left w:val="single" w:sz="4" w:space="0" w:color="000000"/>
              <w:bottom w:val="single" w:sz="4" w:space="0" w:color="000000"/>
            </w:tcBorders>
          </w:tcPr>
          <w:p w14:paraId="37281121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</w:tcPr>
          <w:p w14:paraId="1725FC6D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</w:tcPr>
          <w:p w14:paraId="2751A87B" w14:textId="77777777" w:rsidR="001F7F39" w:rsidRDefault="001F7F39">
            <w:pPr>
              <w:pStyle w:val="Contenidodelatabla"/>
            </w:pPr>
          </w:p>
        </w:tc>
        <w:tc>
          <w:tcPr>
            <w:tcW w:w="51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02B94A15" w14:textId="77777777" w:rsidR="001F7F39" w:rsidRDefault="001F7F39">
            <w:pPr>
              <w:pStyle w:val="Contenidodelatabla"/>
            </w:pP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195BC17A" w14:textId="77777777" w:rsidR="001F7F39" w:rsidRDefault="001F7F39">
            <w:pPr>
              <w:pStyle w:val="Contenidodelatabla"/>
            </w:pPr>
          </w:p>
        </w:tc>
      </w:tr>
      <w:tr w:rsidR="001F7F39" w14:paraId="632B59BB" w14:textId="77777777">
        <w:tc>
          <w:tcPr>
            <w:tcW w:w="1181" w:type="dxa"/>
            <w:tcBorders>
              <w:left w:val="single" w:sz="4" w:space="0" w:color="000000"/>
              <w:bottom w:val="single" w:sz="4" w:space="0" w:color="000000"/>
            </w:tcBorders>
          </w:tcPr>
          <w:p w14:paraId="3583A3C9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</w:tcPr>
          <w:p w14:paraId="162F14BD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</w:tcPr>
          <w:p w14:paraId="273B4B69" w14:textId="77777777" w:rsidR="001F7F39" w:rsidRDefault="001F7F39">
            <w:pPr>
              <w:pStyle w:val="Contenidodelatabla"/>
            </w:pPr>
          </w:p>
        </w:tc>
        <w:tc>
          <w:tcPr>
            <w:tcW w:w="51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8C8D031" w14:textId="77777777" w:rsidR="001F7F39" w:rsidRDefault="001F7F39">
            <w:pPr>
              <w:pStyle w:val="Contenidodelatabla"/>
            </w:pP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AE7A17F" w14:textId="77777777" w:rsidR="001F7F39" w:rsidRDefault="001F7F39">
            <w:pPr>
              <w:pStyle w:val="Contenidodelatabla"/>
            </w:pPr>
          </w:p>
        </w:tc>
      </w:tr>
      <w:tr w:rsidR="001F7F39" w14:paraId="006FE3DA" w14:textId="77777777">
        <w:tc>
          <w:tcPr>
            <w:tcW w:w="1181" w:type="dxa"/>
            <w:tcBorders>
              <w:left w:val="single" w:sz="4" w:space="0" w:color="000000"/>
              <w:bottom w:val="single" w:sz="4" w:space="0" w:color="000000"/>
            </w:tcBorders>
          </w:tcPr>
          <w:p w14:paraId="111E378C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Σ</w:t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</w:tcPr>
          <w:p w14:paraId="4F45BCD1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</w:tcPr>
          <w:p w14:paraId="4169784A" w14:textId="77777777" w:rsidR="001F7F39" w:rsidRDefault="001F7F39">
            <w:pPr>
              <w:pStyle w:val="Contenidodelatabla"/>
            </w:pPr>
          </w:p>
        </w:tc>
        <w:tc>
          <w:tcPr>
            <w:tcW w:w="51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06388AF9" w14:textId="77777777" w:rsidR="001F7F39" w:rsidRDefault="001F7F39">
            <w:pPr>
              <w:pStyle w:val="Contenidodelatabla"/>
            </w:pP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42382F00" w14:textId="77777777" w:rsidR="001F7F39" w:rsidRDefault="001F7F39">
            <w:pPr>
              <w:pStyle w:val="Contenidodelatabla"/>
            </w:pPr>
          </w:p>
        </w:tc>
      </w:tr>
      <w:tr w:rsidR="001F7F39" w14:paraId="06D446EF" w14:textId="77777777">
        <w:tc>
          <w:tcPr>
            <w:tcW w:w="8441" w:type="dxa"/>
            <w:gridSpan w:val="4"/>
          </w:tcPr>
          <w:p w14:paraId="5F84D54B" w14:textId="77777777" w:rsidR="001F7F39" w:rsidRDefault="00000000">
            <w:pPr>
              <w:pStyle w:val="Contenidodelatabla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Nota Recalificada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5F799CF" w14:textId="77777777" w:rsidR="001F7F39" w:rsidRDefault="001F7F39">
            <w:pPr>
              <w:pStyle w:val="Contenidodelatabla"/>
            </w:pPr>
          </w:p>
        </w:tc>
      </w:tr>
    </w:tbl>
    <w:p w14:paraId="18B20329" w14:textId="77777777" w:rsidR="001F7F39" w:rsidRDefault="001F7F39"/>
    <w:p w14:paraId="0030088D" w14:textId="77777777" w:rsidR="001F7F39" w:rsidRDefault="001F7F39"/>
    <w:p w14:paraId="4DC4B5BB" w14:textId="77777777" w:rsidR="001F7F39" w:rsidRDefault="001F7F39"/>
    <w:p w14:paraId="0E7C9CBB" w14:textId="77777777" w:rsidR="001F7F39" w:rsidRDefault="00000000">
      <w:r>
        <w:lastRenderedPageBreak/>
        <w:br w:type="page"/>
      </w:r>
    </w:p>
    <w:p w14:paraId="5D9572F8" w14:textId="77777777" w:rsidR="001F7F39" w:rsidRDefault="00000000">
      <w:pPr>
        <w:rPr>
          <w:b/>
          <w:bCs/>
        </w:rPr>
      </w:pPr>
      <w:r>
        <w:rPr>
          <w:b/>
          <w:bCs/>
        </w:rPr>
        <w:lastRenderedPageBreak/>
        <w:t>PREGUNTA 1:</w:t>
      </w:r>
    </w:p>
    <w:p w14:paraId="49688768" w14:textId="77777777" w:rsidR="001F7F39" w:rsidRDefault="001F7F39"/>
    <w:p w14:paraId="4A1F8F86" w14:textId="77777777" w:rsidR="001F7F39" w:rsidRDefault="001F7F39"/>
    <w:p w14:paraId="37D1F35A" w14:textId="77777777" w:rsidR="001F7F39" w:rsidRDefault="00000000">
      <w:pPr>
        <w:jc w:val="both"/>
        <w:rPr>
          <w:b/>
          <w:bCs/>
        </w:rPr>
      </w:pPr>
      <w:r>
        <w:rPr>
          <w:b/>
          <w:bCs/>
        </w:rPr>
        <w:t>1.1. ¿Qué se entiende por Backend y Frontend?</w:t>
      </w:r>
    </w:p>
    <w:p w14:paraId="0C719E36" w14:textId="77777777" w:rsidR="001F7F39" w:rsidRDefault="001F7F39">
      <w:pPr>
        <w:jc w:val="both"/>
      </w:pPr>
    </w:p>
    <w:p w14:paraId="7DCF4146" w14:textId="77777777" w:rsidR="001F7F39" w:rsidRDefault="00000000">
      <w:pPr>
        <w:jc w:val="both"/>
      </w:pPr>
      <w:r>
        <w:t>a) Backend es la base de datos y Frontend el código de programación.</w:t>
      </w:r>
    </w:p>
    <w:p w14:paraId="13081B76" w14:textId="77777777" w:rsidR="001F7F39" w:rsidRDefault="001F7F39">
      <w:pPr>
        <w:jc w:val="both"/>
      </w:pPr>
    </w:p>
    <w:p w14:paraId="39122940" w14:textId="77777777" w:rsidR="001F7F39" w:rsidRDefault="00000000">
      <w:pPr>
        <w:jc w:val="both"/>
      </w:pPr>
      <w:r w:rsidRPr="0089721F">
        <w:rPr>
          <w:highlight w:val="yellow"/>
        </w:rPr>
        <w:t>b) Backend es todo aquello que el usuario no puede ver y Frontend aquello con lo que interactúa, como las interfaces</w:t>
      </w:r>
      <w:r>
        <w:t>.</w:t>
      </w:r>
    </w:p>
    <w:p w14:paraId="08C55C9D" w14:textId="77777777" w:rsidR="001F7F39" w:rsidRDefault="001F7F39">
      <w:pPr>
        <w:jc w:val="both"/>
      </w:pPr>
    </w:p>
    <w:p w14:paraId="167E96C7" w14:textId="77777777" w:rsidR="001F7F39" w:rsidRDefault="00000000">
      <w:pPr>
        <w:jc w:val="both"/>
      </w:pPr>
      <w:r>
        <w:t>c) Backend es el código sin compilar y Frontend es el código compilado</w:t>
      </w:r>
    </w:p>
    <w:p w14:paraId="116B1C6C" w14:textId="77777777" w:rsidR="001F7F39" w:rsidRDefault="001F7F39">
      <w:pPr>
        <w:jc w:val="both"/>
      </w:pPr>
    </w:p>
    <w:p w14:paraId="552E23B0" w14:textId="77777777" w:rsidR="001F7F39" w:rsidRDefault="00000000">
      <w:pPr>
        <w:jc w:val="both"/>
      </w:pPr>
      <w:r>
        <w:t>d) Ninguna de las anteriores.</w:t>
      </w:r>
    </w:p>
    <w:p w14:paraId="661C0993" w14:textId="77777777" w:rsidR="001F7F39" w:rsidRDefault="001F7F39"/>
    <w:p w14:paraId="5CA84928" w14:textId="77777777" w:rsidR="001F7F39" w:rsidRDefault="001F7F39"/>
    <w:p w14:paraId="3F0B6DEE" w14:textId="77777777" w:rsidR="001F7F39" w:rsidRDefault="001F7F39"/>
    <w:p w14:paraId="34851A9B" w14:textId="77777777" w:rsidR="001F7F39" w:rsidRDefault="00000000">
      <w:pPr>
        <w:jc w:val="both"/>
        <w:rPr>
          <w:b/>
          <w:bCs/>
        </w:rPr>
      </w:pPr>
      <w:r>
        <w:rPr>
          <w:b/>
          <w:bCs/>
        </w:rPr>
        <w:t>1.2. En una estructura MVC, la Vista se encarga de:</w:t>
      </w:r>
    </w:p>
    <w:p w14:paraId="715A694C" w14:textId="77777777" w:rsidR="001F7F39" w:rsidRDefault="001F7F39">
      <w:pPr>
        <w:jc w:val="both"/>
      </w:pPr>
    </w:p>
    <w:p w14:paraId="34868345" w14:textId="77777777" w:rsidR="001F7F39" w:rsidRDefault="00000000">
      <w:pPr>
        <w:jc w:val="both"/>
      </w:pPr>
      <w:r>
        <w:t>a) Comunicarse con el Modelo para mostrar los datos del Controlador.</w:t>
      </w:r>
    </w:p>
    <w:p w14:paraId="2766AEE2" w14:textId="77777777" w:rsidR="001F7F39" w:rsidRDefault="001F7F39">
      <w:pPr>
        <w:jc w:val="both"/>
      </w:pPr>
    </w:p>
    <w:p w14:paraId="294FCC26" w14:textId="77777777" w:rsidR="001F7F39" w:rsidRDefault="00000000">
      <w:pPr>
        <w:jc w:val="both"/>
      </w:pPr>
      <w:r>
        <w:t>b) Mostrar las interfaces.</w:t>
      </w:r>
    </w:p>
    <w:p w14:paraId="7557A28C" w14:textId="77777777" w:rsidR="001F7F39" w:rsidRDefault="001F7F39">
      <w:pPr>
        <w:jc w:val="both"/>
      </w:pPr>
    </w:p>
    <w:p w14:paraId="3E03BF68" w14:textId="77777777" w:rsidR="001F7F39" w:rsidRDefault="00000000">
      <w:pPr>
        <w:jc w:val="both"/>
      </w:pPr>
      <w:r>
        <w:t>c) Comunicarse con el Controlador para mostrar los datos del Modelo.</w:t>
      </w:r>
    </w:p>
    <w:p w14:paraId="30D2DE03" w14:textId="77777777" w:rsidR="001F7F39" w:rsidRDefault="001F7F39">
      <w:pPr>
        <w:jc w:val="both"/>
      </w:pPr>
    </w:p>
    <w:p w14:paraId="249BDBC7" w14:textId="77777777" w:rsidR="001F7F39" w:rsidRDefault="00000000">
      <w:pPr>
        <w:jc w:val="both"/>
      </w:pPr>
      <w:r w:rsidRPr="0089721F">
        <w:rPr>
          <w:highlight w:val="yellow"/>
        </w:rPr>
        <w:t>d) Solo b y c</w:t>
      </w:r>
    </w:p>
    <w:p w14:paraId="0A4B2E19" w14:textId="77777777" w:rsidR="001F7F39" w:rsidRDefault="001F7F39"/>
    <w:p w14:paraId="01342F88" w14:textId="77777777" w:rsidR="001F7F39" w:rsidRDefault="001F7F39"/>
    <w:p w14:paraId="4A101B98" w14:textId="77777777" w:rsidR="001F7F39" w:rsidRDefault="001F7F39"/>
    <w:p w14:paraId="66FF6FFB" w14:textId="77777777" w:rsidR="001F7F39" w:rsidRDefault="00000000">
      <w:pPr>
        <w:jc w:val="both"/>
        <w:rPr>
          <w:b/>
          <w:bCs/>
        </w:rPr>
      </w:pPr>
      <w:r>
        <w:rPr>
          <w:b/>
          <w:bCs/>
        </w:rPr>
        <w:t>1.3. Para visualizar la fecha en formato día/mes/año la forma correcta es:</w:t>
      </w:r>
    </w:p>
    <w:p w14:paraId="7077ECB6" w14:textId="77777777" w:rsidR="001F7F39" w:rsidRDefault="001F7F39">
      <w:pPr>
        <w:jc w:val="both"/>
      </w:pPr>
    </w:p>
    <w:p w14:paraId="43C0FDF9" w14:textId="77777777" w:rsidR="001F7F39" w:rsidRDefault="00000000">
      <w:pPr>
        <w:jc w:val="both"/>
      </w:pPr>
      <w:r w:rsidRPr="0089721F">
        <w:rPr>
          <w:highlight w:val="yellow"/>
        </w:rPr>
        <w:t>a) &lt;p&gt;La fecha de hoy es: @DateTime.Now.ToString("dd/MM/yyyy")&lt;/p&gt;</w:t>
      </w:r>
    </w:p>
    <w:p w14:paraId="5DDC1D09" w14:textId="77777777" w:rsidR="001F7F39" w:rsidRDefault="001F7F39">
      <w:pPr>
        <w:jc w:val="both"/>
      </w:pPr>
    </w:p>
    <w:p w14:paraId="6052CB78" w14:textId="77777777" w:rsidR="001F7F39" w:rsidRDefault="00000000">
      <w:pPr>
        <w:jc w:val="both"/>
      </w:pPr>
      <w:r>
        <w:t>b) &lt;p&gt;La fecha de hoy es: @DateTime.Now.ToString("dd/mm/yyyy")&lt;/p&gt;</w:t>
      </w:r>
    </w:p>
    <w:p w14:paraId="63549555" w14:textId="77777777" w:rsidR="001F7F39" w:rsidRDefault="001F7F39">
      <w:pPr>
        <w:jc w:val="both"/>
      </w:pPr>
    </w:p>
    <w:p w14:paraId="3EF1B672" w14:textId="77777777" w:rsidR="001F7F39" w:rsidRDefault="00000000">
      <w:pPr>
        <w:jc w:val="both"/>
      </w:pPr>
      <w:r>
        <w:t>c) &lt;p&gt;La fecha de hoy es: @DateTime.Now.ToString("DD/MM/YYYY")&lt;/p&gt;</w:t>
      </w:r>
    </w:p>
    <w:p w14:paraId="59F101B6" w14:textId="77777777" w:rsidR="001F7F39" w:rsidRDefault="001F7F39">
      <w:pPr>
        <w:jc w:val="both"/>
      </w:pPr>
    </w:p>
    <w:p w14:paraId="0DDB9C34" w14:textId="77777777" w:rsidR="001F7F39" w:rsidRDefault="00000000">
      <w:pPr>
        <w:jc w:val="both"/>
      </w:pPr>
      <w:r>
        <w:t>d) &lt;p&gt;La fecha de hoy es: @DateTime.Now("dd/MM/yyyy")&lt;/p&gt;</w:t>
      </w:r>
    </w:p>
    <w:p w14:paraId="3D043EBF" w14:textId="77777777" w:rsidR="001F7F39" w:rsidRDefault="001F7F39"/>
    <w:p w14:paraId="66E806A4" w14:textId="77777777" w:rsidR="001F7F39" w:rsidRDefault="001F7F39">
      <w:pPr>
        <w:rPr>
          <w:b/>
          <w:bCs/>
        </w:rPr>
      </w:pPr>
    </w:p>
    <w:p w14:paraId="6E53B8F0" w14:textId="77777777" w:rsidR="001F7F39" w:rsidRDefault="001F7F39">
      <w:pPr>
        <w:rPr>
          <w:b/>
          <w:bCs/>
        </w:rPr>
      </w:pPr>
    </w:p>
    <w:p w14:paraId="1CEAB697" w14:textId="77777777" w:rsidR="001F7F39" w:rsidRDefault="001F7F39">
      <w:pPr>
        <w:jc w:val="both"/>
        <w:rPr>
          <w:rFonts w:ascii="Source Code Pro" w:hAnsi="Source Code Pro"/>
          <w:sz w:val="21"/>
          <w:szCs w:val="21"/>
        </w:rPr>
      </w:pPr>
    </w:p>
    <w:p w14:paraId="736B8BCE" w14:textId="77777777" w:rsidR="001F7F39" w:rsidRDefault="001F7F39"/>
    <w:p w14:paraId="7FDF4C94" w14:textId="77777777" w:rsidR="001F7F39" w:rsidRDefault="00000000">
      <w:pPr>
        <w:rPr>
          <w:b/>
          <w:bCs/>
        </w:rPr>
      </w:pPr>
      <w:r>
        <w:br w:type="page"/>
      </w:r>
    </w:p>
    <w:p w14:paraId="3489B597" w14:textId="77777777" w:rsidR="001F7F39" w:rsidRDefault="00000000">
      <w:pPr>
        <w:rPr>
          <w:b/>
          <w:bCs/>
        </w:rPr>
      </w:pPr>
      <w:r>
        <w:rPr>
          <w:b/>
          <w:bCs/>
        </w:rPr>
        <w:lastRenderedPageBreak/>
        <w:t>PREGUNTA 2:</w:t>
      </w:r>
    </w:p>
    <w:p w14:paraId="22082405" w14:textId="77777777" w:rsidR="001F7F39" w:rsidRDefault="001F7F39"/>
    <w:p w14:paraId="2D5A9634" w14:textId="77777777" w:rsidR="001F7F39" w:rsidRDefault="001F7F39"/>
    <w:p w14:paraId="07412030" w14:textId="77777777" w:rsidR="001F7F39" w:rsidRDefault="00000000">
      <w:pPr>
        <w:rPr>
          <w:b/>
          <w:bCs/>
        </w:rPr>
      </w:pPr>
      <w:r>
        <w:rPr>
          <w:b/>
          <w:bCs/>
        </w:rPr>
        <w:t>Las etapas de la vida se pueden clasificar por edad:</w:t>
      </w:r>
    </w:p>
    <w:p w14:paraId="687C7600" w14:textId="77777777" w:rsidR="001F7F39" w:rsidRDefault="001F7F39">
      <w:pPr>
        <w:rPr>
          <w:b/>
          <w:bCs/>
        </w:rPr>
      </w:pPr>
    </w:p>
    <w:p w14:paraId="09C7D06B" w14:textId="77777777" w:rsidR="001F7F39" w:rsidRDefault="00000000">
      <w:pPr>
        <w:numPr>
          <w:ilvl w:val="0"/>
          <w:numId w:val="12"/>
        </w:numPr>
        <w:rPr>
          <w:b/>
          <w:bCs/>
        </w:rPr>
      </w:pPr>
      <w:r>
        <w:rPr>
          <w:b/>
          <w:bCs/>
        </w:rPr>
        <w:t>Infancia (0 a 5 años de edad)</w:t>
      </w:r>
    </w:p>
    <w:p w14:paraId="51935A5C" w14:textId="77777777" w:rsidR="001F7F39" w:rsidRDefault="00000000">
      <w:pPr>
        <w:numPr>
          <w:ilvl w:val="0"/>
          <w:numId w:val="13"/>
        </w:numPr>
        <w:rPr>
          <w:b/>
          <w:bCs/>
        </w:rPr>
      </w:pPr>
      <w:r>
        <w:rPr>
          <w:b/>
          <w:bCs/>
        </w:rPr>
        <w:t>Niñez (6 a 11 años de edad)</w:t>
      </w:r>
    </w:p>
    <w:p w14:paraId="1CFE4BD3" w14:textId="77777777" w:rsidR="001F7F39" w:rsidRDefault="00000000">
      <w:pPr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Adolescencia (12 a 19 años de edad)</w:t>
      </w:r>
    </w:p>
    <w:p w14:paraId="62AF8D4E" w14:textId="77777777" w:rsidR="001F7F39" w:rsidRDefault="00000000">
      <w:pPr>
        <w:numPr>
          <w:ilvl w:val="0"/>
          <w:numId w:val="15"/>
        </w:numPr>
        <w:rPr>
          <w:b/>
          <w:bCs/>
        </w:rPr>
      </w:pPr>
      <w:r>
        <w:rPr>
          <w:b/>
          <w:bCs/>
        </w:rPr>
        <w:t>Juventud (20 a 24 años de edad)</w:t>
      </w:r>
    </w:p>
    <w:p w14:paraId="03CCD742" w14:textId="77777777" w:rsidR="001F7F39" w:rsidRDefault="00000000">
      <w:pPr>
        <w:numPr>
          <w:ilvl w:val="0"/>
          <w:numId w:val="16"/>
        </w:numPr>
        <w:rPr>
          <w:b/>
          <w:bCs/>
        </w:rPr>
      </w:pPr>
      <w:r>
        <w:rPr>
          <w:b/>
          <w:bCs/>
        </w:rPr>
        <w:t>Adultez (25 a 59 años de edad)</w:t>
      </w:r>
    </w:p>
    <w:p w14:paraId="646AC45C" w14:textId="77777777" w:rsidR="001F7F39" w:rsidRDefault="00000000">
      <w:pPr>
        <w:numPr>
          <w:ilvl w:val="0"/>
          <w:numId w:val="17"/>
        </w:numPr>
        <w:rPr>
          <w:b/>
          <w:bCs/>
        </w:rPr>
      </w:pPr>
      <w:r>
        <w:rPr>
          <w:b/>
          <w:bCs/>
        </w:rPr>
        <w:t>Ancianidad (60 años en adelante)</w:t>
      </w:r>
    </w:p>
    <w:p w14:paraId="6EFBDEE7" w14:textId="77777777" w:rsidR="001F7F39" w:rsidRDefault="001F7F39">
      <w:pPr>
        <w:ind w:left="720"/>
        <w:rPr>
          <w:b/>
          <w:bCs/>
        </w:rPr>
      </w:pPr>
    </w:p>
    <w:p w14:paraId="4FA329D2" w14:textId="77777777" w:rsidR="001F7F39" w:rsidRDefault="001F7F39">
      <w:pPr>
        <w:rPr>
          <w:b/>
          <w:bCs/>
        </w:rPr>
      </w:pPr>
    </w:p>
    <w:p w14:paraId="41883854" w14:textId="77777777" w:rsidR="001F7F39" w:rsidRDefault="00000000">
      <w:pPr>
        <w:rPr>
          <w:b/>
          <w:bCs/>
        </w:rPr>
      </w:pPr>
      <w:r>
        <w:rPr>
          <w:b/>
          <w:bCs/>
        </w:rPr>
        <w:t>Sabiendo que Juan es mayor que Pedro y además que ambos tienen una diferencia de edad de 8 años, entonces:</w:t>
      </w:r>
    </w:p>
    <w:p w14:paraId="21E5BC98" w14:textId="77777777" w:rsidR="001F7F39" w:rsidRDefault="001F7F39">
      <w:pPr>
        <w:rPr>
          <w:b/>
          <w:bCs/>
        </w:rPr>
      </w:pPr>
    </w:p>
    <w:p w14:paraId="0580D10A" w14:textId="77777777" w:rsidR="001F7F39" w:rsidRDefault="00000000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Generar una nueva Vista de nombre “Edades.cshtml”.</w:t>
      </w:r>
    </w:p>
    <w:p w14:paraId="39E01A7D" w14:textId="77777777" w:rsidR="001F7F39" w:rsidRDefault="00000000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La vista deberá ser accesible desde el Menú de Navegación del la página Index. </w:t>
      </w:r>
    </w:p>
    <w:p w14:paraId="65650D8B" w14:textId="77777777" w:rsidR="001F7F39" w:rsidRDefault="00000000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Usando Razor asigne una variable con la edad de Juan = 11 y que muestre en qué etapa de la vida se encuentran ambos.</w:t>
      </w:r>
    </w:p>
    <w:p w14:paraId="70C5690E" w14:textId="77777777" w:rsidR="001F7F39" w:rsidRDefault="00000000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También mostrar cuántos años le falta a cada uno para pasar a la siguiente etapa. </w:t>
      </w:r>
    </w:p>
    <w:p w14:paraId="605C3CF0" w14:textId="77777777" w:rsidR="001F7F39" w:rsidRDefault="00000000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Diferenciar por color (cualquier color, solo deben ser distintos).</w:t>
      </w:r>
    </w:p>
    <w:p w14:paraId="4D9AB0F5" w14:textId="77777777" w:rsidR="001F7F39" w:rsidRDefault="001F7F39">
      <w:pPr>
        <w:ind w:left="720"/>
        <w:rPr>
          <w:b/>
          <w:bCs/>
        </w:rPr>
      </w:pPr>
    </w:p>
    <w:p w14:paraId="428384D0" w14:textId="77777777" w:rsidR="001F7F39" w:rsidRDefault="00000000">
      <w:pPr>
        <w:rPr>
          <w:b/>
          <w:bCs/>
        </w:rPr>
      </w:pPr>
      <w:r>
        <w:rPr>
          <w:b/>
          <w:bCs/>
        </w:rPr>
        <w:tab/>
        <w:t>Ejemplo:</w:t>
      </w:r>
    </w:p>
    <w:p w14:paraId="4A8B0949" w14:textId="77777777" w:rsidR="001F7F39" w:rsidRDefault="001F7F39">
      <w:pPr>
        <w:rPr>
          <w:b/>
          <w:bCs/>
        </w:rPr>
      </w:pPr>
    </w:p>
    <w:tbl>
      <w:tblPr>
        <w:tblW w:w="8859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859"/>
      </w:tblGrid>
      <w:tr w:rsidR="001F7F39" w14:paraId="6BB4B703" w14:textId="77777777">
        <w:trPr>
          <w:jc w:val="right"/>
        </w:trPr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2F01AAC" w14:textId="77777777" w:rsidR="001F7F39" w:rsidRDefault="00000000">
            <w:pPr>
              <w:pStyle w:val="Contenidodelatabla"/>
              <w:ind w:left="170"/>
              <w:rPr>
                <w:b/>
                <w:bCs/>
                <w:color w:val="1565C0"/>
              </w:rPr>
            </w:pPr>
            <w:r>
              <w:rPr>
                <w:b/>
                <w:bCs/>
                <w:color w:val="1565C0"/>
              </w:rPr>
              <w:t>Juan tiene 11 años, se encuentra en la etapa de Niñez, le falta 1 año para la etapa de Adolescencia.</w:t>
            </w:r>
          </w:p>
          <w:p w14:paraId="603C1A90" w14:textId="77777777" w:rsidR="001F7F39" w:rsidRDefault="001F7F39">
            <w:pPr>
              <w:pStyle w:val="Contenidodelatabla"/>
              <w:ind w:left="170"/>
              <w:rPr>
                <w:b/>
                <w:bCs/>
                <w:color w:val="1565C0"/>
              </w:rPr>
            </w:pPr>
          </w:p>
          <w:p w14:paraId="7CD3FD98" w14:textId="77777777" w:rsidR="001F7F39" w:rsidRDefault="00000000">
            <w:pPr>
              <w:pStyle w:val="Contenidodelatabla"/>
              <w:ind w:left="170"/>
              <w:rPr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>Pedro tiene 3 años, se encuentra en la etapa de Infancia, le faltan 3 años para la etapa de Niñez</w:t>
            </w:r>
          </w:p>
        </w:tc>
      </w:tr>
    </w:tbl>
    <w:p w14:paraId="0EDDE59B" w14:textId="77777777" w:rsidR="001F7F39" w:rsidRDefault="001F7F39">
      <w:pPr>
        <w:rPr>
          <w:b/>
          <w:bCs/>
        </w:rPr>
      </w:pPr>
    </w:p>
    <w:p w14:paraId="71BE13FE" w14:textId="77777777" w:rsidR="001F7F39" w:rsidRDefault="001F7F39">
      <w:pPr>
        <w:jc w:val="both"/>
        <w:rPr>
          <w:b/>
          <w:bCs/>
        </w:rPr>
      </w:pPr>
    </w:p>
    <w:p w14:paraId="2411E951" w14:textId="77777777" w:rsidR="001F7F39" w:rsidRDefault="001F7F39">
      <w:pPr>
        <w:jc w:val="both"/>
        <w:rPr>
          <w:b/>
          <w:bCs/>
        </w:rPr>
      </w:pPr>
    </w:p>
    <w:p w14:paraId="5E308D95" w14:textId="77777777" w:rsidR="001F7F39" w:rsidRDefault="001F7F39">
      <w:pPr>
        <w:jc w:val="both"/>
        <w:rPr>
          <w:b/>
          <w:bCs/>
        </w:rPr>
      </w:pPr>
    </w:p>
    <w:p w14:paraId="07B48013" w14:textId="77777777" w:rsidR="001F7F39" w:rsidRDefault="00000000">
      <w:pPr>
        <w:jc w:val="both"/>
        <w:rPr>
          <w:b/>
          <w:bCs/>
        </w:rPr>
      </w:pPr>
      <w:r>
        <w:br w:type="page"/>
      </w:r>
    </w:p>
    <w:p w14:paraId="32A1FE71" w14:textId="77777777" w:rsidR="001F7F39" w:rsidRDefault="00000000">
      <w:pPr>
        <w:jc w:val="both"/>
        <w:rPr>
          <w:b/>
          <w:bCs/>
        </w:rPr>
      </w:pPr>
      <w:r>
        <w:rPr>
          <w:b/>
          <w:bCs/>
        </w:rPr>
        <w:lastRenderedPageBreak/>
        <w:t>PREGUNTA 3:</w:t>
      </w:r>
    </w:p>
    <w:p w14:paraId="0BAB0EF8" w14:textId="77777777" w:rsidR="001F7F39" w:rsidRDefault="001F7F39">
      <w:pPr>
        <w:jc w:val="both"/>
        <w:rPr>
          <w:b/>
          <w:bCs/>
        </w:rPr>
      </w:pPr>
    </w:p>
    <w:p w14:paraId="3C69F25F" w14:textId="77777777" w:rsidR="001F7F39" w:rsidRDefault="00000000">
      <w:pPr>
        <w:jc w:val="both"/>
        <w:rPr>
          <w:b/>
          <w:bCs/>
        </w:rPr>
      </w:pPr>
      <w:r>
        <w:rPr>
          <w:b/>
          <w:bCs/>
        </w:rPr>
        <w:t>Elaborar funciones CRUD para la siguiente tabla:</w:t>
      </w:r>
    </w:p>
    <w:p w14:paraId="4783FBC8" w14:textId="77777777" w:rsidR="001F7F39" w:rsidRDefault="001F7F39">
      <w:pPr>
        <w:jc w:val="both"/>
        <w:rPr>
          <w:b/>
          <w:bCs/>
        </w:rPr>
      </w:pPr>
    </w:p>
    <w:p w14:paraId="2D5EF642" w14:textId="77777777" w:rsidR="001F7F39" w:rsidRDefault="00000000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E382CC1" wp14:editId="4C19E757">
            <wp:extent cx="6120130" cy="1558290"/>
            <wp:effectExtent l="0" t="0" r="0" b="0"/>
            <wp:docPr id="3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0A35" w14:textId="77777777" w:rsidR="001F7F39" w:rsidRDefault="001F7F39">
      <w:pPr>
        <w:jc w:val="both"/>
        <w:rPr>
          <w:b/>
          <w:bCs/>
        </w:rPr>
      </w:pPr>
    </w:p>
    <w:p w14:paraId="150670FE" w14:textId="77777777" w:rsidR="001F7F39" w:rsidRDefault="00000000">
      <w:pPr>
        <w:jc w:val="both"/>
        <w:rPr>
          <w:b/>
          <w:bCs/>
        </w:rPr>
      </w:pPr>
      <w:r>
        <w:rPr>
          <w:b/>
          <w:bCs/>
        </w:rPr>
        <w:t>Tener en cuenta lo siguiente:</w:t>
      </w:r>
    </w:p>
    <w:p w14:paraId="33297CAB" w14:textId="77777777" w:rsidR="001F7F39" w:rsidRDefault="001F7F39">
      <w:pPr>
        <w:jc w:val="both"/>
        <w:rPr>
          <w:b/>
          <w:bCs/>
        </w:rPr>
      </w:pPr>
    </w:p>
    <w:p w14:paraId="59A06F08" w14:textId="77777777" w:rsidR="001F7F39" w:rsidRDefault="00000000">
      <w:pPr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Deberá personalizar el diseño de las interfaces, es decir, que contengan un logo, color de fondo, estilo de botones, colores para tabla, etc (muestre su creatividad).</w:t>
      </w:r>
    </w:p>
    <w:p w14:paraId="7AD0679C" w14:textId="77777777" w:rsidR="001F7F39" w:rsidRDefault="00000000">
      <w:pPr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Deberá emplear </w:t>
      </w:r>
      <w:r>
        <w:rPr>
          <w:b/>
          <w:bCs/>
          <w:u w:val="single"/>
        </w:rPr>
        <w:t>una vista que sea accesible desde el Menú de Navegación (nav-bar)</w:t>
      </w:r>
      <w:r>
        <w:rPr>
          <w:b/>
          <w:bCs/>
        </w:rPr>
        <w:t xml:space="preserve"> del Index.</w:t>
      </w:r>
    </w:p>
    <w:p w14:paraId="2823C67B" w14:textId="77777777" w:rsidR="001F7F39" w:rsidRDefault="00000000">
      <w:pPr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Deberá configurar el Modelo y el Controlador para establecer una conexión con la Base de Datos.</w:t>
      </w:r>
    </w:p>
    <w:p w14:paraId="7F822B6E" w14:textId="77777777" w:rsidR="001F7F39" w:rsidRDefault="00000000">
      <w:pPr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Deberá mostrar las columnas “Número” (Nº), “SubTotal” y también la fila “TOTAL”, sin alterar la estructura de la Base de Datos (ésto debe hacerlo desde la Vista, usando Razor).</w:t>
      </w:r>
    </w:p>
    <w:p w14:paraId="3FC9177E" w14:textId="77777777" w:rsidR="001F7F39" w:rsidRDefault="00000000">
      <w:pPr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En caso el TOTAL sea mayor a 100, que la fila TOTAL tenga color de fondo verde (success) y en caso sea menor a 30, que el color de fondo sea rojo (danger)</w:t>
      </w:r>
    </w:p>
    <w:p w14:paraId="2097126B" w14:textId="77777777" w:rsidR="001F7F39" w:rsidRDefault="00000000">
      <w:pPr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Agregar un campo de texto </w:t>
      </w:r>
      <w:r>
        <w:rPr>
          <w:b/>
          <w:bCs/>
          <w:u w:val="single"/>
        </w:rPr>
        <w:t>que permita buscar por la “Descripción”</w:t>
      </w:r>
      <w:r>
        <w:rPr>
          <w:b/>
          <w:bCs/>
        </w:rPr>
        <w:t>.</w:t>
      </w:r>
    </w:p>
    <w:p w14:paraId="5EAA5DF3" w14:textId="77777777" w:rsidR="001F7F39" w:rsidRDefault="001F7F39">
      <w:pPr>
        <w:jc w:val="both"/>
        <w:rPr>
          <w:b/>
          <w:bCs/>
        </w:rPr>
      </w:pPr>
    </w:p>
    <w:p w14:paraId="48E30D44" w14:textId="77777777" w:rsidR="001F7F39" w:rsidRDefault="001F7F39">
      <w:pPr>
        <w:jc w:val="both"/>
        <w:rPr>
          <w:b/>
          <w:bCs/>
        </w:rPr>
      </w:pPr>
    </w:p>
    <w:p w14:paraId="4980C950" w14:textId="77777777" w:rsidR="001F7F39" w:rsidRDefault="00000000">
      <w:pPr>
        <w:jc w:val="both"/>
        <w:rPr>
          <w:rFonts w:ascii="Century Schoolbook L" w:hAnsi="Century Schoolbook L"/>
          <w:b/>
          <w:bCs/>
          <w:color w:val="311B92"/>
          <w:sz w:val="24"/>
        </w:rPr>
      </w:pPr>
      <w:r>
        <w:rPr>
          <w:rFonts w:ascii="Century Schoolbook L" w:hAnsi="Century Schoolbook L"/>
          <w:b/>
          <w:bCs/>
          <w:color w:val="311B92"/>
          <w:sz w:val="24"/>
        </w:rPr>
        <w:t>Las respuestas de la pregunta 2 y pregunta 3 deberán ser proyectos separados.</w:t>
      </w:r>
    </w:p>
    <w:p w14:paraId="6CB7D335" w14:textId="77777777" w:rsidR="001F7F39" w:rsidRDefault="001F7F39">
      <w:pPr>
        <w:jc w:val="both"/>
        <w:rPr>
          <w:rFonts w:ascii="Century Schoolbook L" w:hAnsi="Century Schoolbook L"/>
          <w:b/>
          <w:bCs/>
          <w:color w:val="311B92"/>
          <w:sz w:val="24"/>
        </w:rPr>
      </w:pPr>
    </w:p>
    <w:p w14:paraId="632E8D97" w14:textId="77777777" w:rsidR="001F7F39" w:rsidRDefault="00000000">
      <w:pPr>
        <w:jc w:val="both"/>
        <w:rPr>
          <w:rFonts w:ascii="Century Schoolbook L" w:hAnsi="Century Schoolbook L"/>
          <w:b/>
          <w:bCs/>
          <w:color w:val="311B92"/>
          <w:sz w:val="24"/>
        </w:rPr>
      </w:pPr>
      <w:r>
        <w:rPr>
          <w:rFonts w:ascii="Century Schoolbook L" w:hAnsi="Century Schoolbook L"/>
          <w:b/>
          <w:bCs/>
          <w:color w:val="311B92"/>
          <w:sz w:val="24"/>
        </w:rPr>
        <w:t>Además, ambos proyectos deberán estar en un único archivo comprimido.</w:t>
      </w:r>
    </w:p>
    <w:p w14:paraId="0BFAC515" w14:textId="77777777" w:rsidR="001F7F39" w:rsidRDefault="001F7F39">
      <w:pPr>
        <w:jc w:val="both"/>
        <w:rPr>
          <w:rFonts w:ascii="Century Schoolbook L" w:hAnsi="Century Schoolbook L"/>
          <w:b/>
          <w:bCs/>
          <w:color w:val="311B92"/>
          <w:sz w:val="24"/>
        </w:rPr>
      </w:pPr>
    </w:p>
    <w:p w14:paraId="2E676755" w14:textId="77777777" w:rsidR="001F7F39" w:rsidRDefault="00000000">
      <w:pPr>
        <w:jc w:val="both"/>
        <w:rPr>
          <w:rFonts w:ascii="Century Schoolbook L" w:hAnsi="Century Schoolbook L"/>
          <w:b/>
          <w:bCs/>
          <w:color w:val="311B92"/>
          <w:sz w:val="24"/>
        </w:rPr>
      </w:pPr>
      <w:r>
        <w:rPr>
          <w:rFonts w:ascii="Century Schoolbook L" w:hAnsi="Century Schoolbook L"/>
          <w:b/>
          <w:bCs/>
          <w:color w:val="311B92"/>
          <w:sz w:val="24"/>
        </w:rPr>
        <w:t>Recuerde REVISAR BIEN SU ARCHIVO ANTES DE SUBIRLO, no se aceptarán prórrogas ni tampoco correcciones posteriores a la subida del archivo.</w:t>
      </w:r>
      <w:r>
        <w:br w:type="page"/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0"/>
        <w:gridCol w:w="2122"/>
        <w:gridCol w:w="2124"/>
        <w:gridCol w:w="2124"/>
        <w:gridCol w:w="2128"/>
      </w:tblGrid>
      <w:tr w:rsidR="001F7F39" w14:paraId="5F547D1E" w14:textId="77777777">
        <w:tc>
          <w:tcPr>
            <w:tcW w:w="9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0444" w14:textId="77777777" w:rsidR="001F7F39" w:rsidRDefault="00000000">
            <w:pPr>
              <w:pStyle w:val="Contenidodelatabla"/>
              <w:pageBreakBefore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Rúbrica de la Pregunta 1</w:t>
            </w:r>
          </w:p>
        </w:tc>
      </w:tr>
      <w:tr w:rsidR="001F7F39" w14:paraId="05038930" w14:textId="77777777">
        <w:trPr>
          <w:trHeight w:val="376"/>
        </w:trPr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 w14:paraId="4750CEA0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Puntos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</w:tcPr>
          <w:p w14:paraId="0213AB18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Excelente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47975876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Bueno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4298F2C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Regular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64F79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Deficiente</w:t>
            </w:r>
          </w:p>
        </w:tc>
      </w:tr>
      <w:tr w:rsidR="001F7F39" w14:paraId="2FD21C93" w14:textId="77777777">
        <w:trPr>
          <w:trHeight w:val="376"/>
        </w:trPr>
        <w:tc>
          <w:tcPr>
            <w:tcW w:w="113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3B29AB3" w14:textId="77777777" w:rsidR="001F7F39" w:rsidRDefault="00000000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</w:tcPr>
          <w:p w14:paraId="25E5C1EF" w14:textId="77777777" w:rsidR="001F7F39" w:rsidRDefault="00000000">
            <w:pPr>
              <w:pStyle w:val="Contenidodelatabla"/>
              <w:jc w:val="both"/>
            </w:pPr>
            <w:r>
              <w:t>Responde cuatro (3) preguntas de forma correcta.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A4DBFDE" w14:textId="77777777" w:rsidR="001F7F39" w:rsidRDefault="00000000">
            <w:pPr>
              <w:pStyle w:val="Contenidodelatabla"/>
              <w:jc w:val="both"/>
            </w:pPr>
            <w:r>
              <w:t>Responde cuatro (2) preguntas de forma correcta.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3C6A3E2" w14:textId="77777777" w:rsidR="001F7F39" w:rsidRDefault="00000000">
            <w:pPr>
              <w:pStyle w:val="Contenidodelatabla"/>
              <w:jc w:val="both"/>
            </w:pPr>
            <w:r>
              <w:t>Responde tres (1) preguntas de forma correcta.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9CEDF" w14:textId="77777777" w:rsidR="001F7F39" w:rsidRDefault="00000000">
            <w:pPr>
              <w:pStyle w:val="Contenidodelatabla"/>
              <w:jc w:val="both"/>
            </w:pPr>
            <w:r>
              <w:t>No responde ninguna pregunta de forma correcta</w:t>
            </w:r>
          </w:p>
        </w:tc>
      </w:tr>
      <w:tr w:rsidR="001F7F39" w14:paraId="47480B16" w14:textId="77777777">
        <w:trPr>
          <w:trHeight w:val="376"/>
        </w:trPr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A9F0BE5" w14:textId="77777777" w:rsidR="001F7F39" w:rsidRDefault="001F7F39"/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</w:tcPr>
          <w:p w14:paraId="32981786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puntos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0FCB4686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puntos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045D4A2A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puntos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2EBAD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puntos</w:t>
            </w:r>
          </w:p>
        </w:tc>
      </w:tr>
      <w:tr w:rsidR="001F7F39" w14:paraId="33F83CE1" w14:textId="77777777">
        <w:trPr>
          <w:trHeight w:val="376"/>
        </w:trPr>
        <w:tc>
          <w:tcPr>
            <w:tcW w:w="963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E3085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Rúbrica de la Pregunta 2</w:t>
            </w:r>
          </w:p>
        </w:tc>
      </w:tr>
      <w:tr w:rsidR="001F7F39" w14:paraId="43944DE2" w14:textId="77777777">
        <w:trPr>
          <w:trHeight w:val="376"/>
        </w:trPr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 w14:paraId="5544400E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Puntos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</w:tcPr>
          <w:p w14:paraId="365A3B65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Excelente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3EA55128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Bueno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7273F99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Regular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FC924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Deficiente</w:t>
            </w:r>
          </w:p>
        </w:tc>
      </w:tr>
      <w:tr w:rsidR="001F7F39" w14:paraId="7AFAEFDA" w14:textId="77777777">
        <w:trPr>
          <w:trHeight w:val="376"/>
        </w:trPr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 w14:paraId="2B7CAED8" w14:textId="77777777" w:rsidR="001F7F39" w:rsidRDefault="00000000">
            <w:pPr>
              <w:pStyle w:val="Contenidodelatabla"/>
              <w:jc w:val="center"/>
            </w:pPr>
            <w:r>
              <w:t>7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</w:tcPr>
          <w:p w14:paraId="694C62D7" w14:textId="77777777" w:rsidR="001F7F39" w:rsidRDefault="00000000">
            <w:pPr>
              <w:pStyle w:val="Contenidodelatabla"/>
              <w:jc w:val="both"/>
            </w:pPr>
            <w:r>
              <w:t>Puede generar la vista y hacerla accesible desde el Index.</w:t>
            </w:r>
          </w:p>
          <w:p w14:paraId="3278D229" w14:textId="77777777" w:rsidR="001F7F39" w:rsidRDefault="001F7F39">
            <w:pPr>
              <w:pStyle w:val="Contenidodelatabla"/>
              <w:jc w:val="both"/>
            </w:pPr>
          </w:p>
          <w:p w14:paraId="602332A1" w14:textId="77777777" w:rsidR="001F7F39" w:rsidRDefault="00000000">
            <w:pPr>
              <w:pStyle w:val="Contenidodelatabla"/>
              <w:jc w:val="both"/>
            </w:pPr>
            <w:r>
              <w:t>Determina la ubicación de edad según la etapa.</w:t>
            </w:r>
          </w:p>
          <w:p w14:paraId="415A2C1F" w14:textId="77777777" w:rsidR="001F7F39" w:rsidRDefault="001F7F39">
            <w:pPr>
              <w:pStyle w:val="Contenidodelatabla"/>
              <w:jc w:val="both"/>
            </w:pPr>
          </w:p>
          <w:p w14:paraId="3B5B6EBD" w14:textId="77777777" w:rsidR="001F7F39" w:rsidRDefault="00000000">
            <w:pPr>
              <w:pStyle w:val="Contenidodelatabla"/>
              <w:jc w:val="both"/>
            </w:pPr>
            <w:r>
              <w:t>Muestra cuántos años falta para alcanzar la siguiente etapa</w:t>
            </w:r>
          </w:p>
          <w:p w14:paraId="3DB41B75" w14:textId="77777777" w:rsidR="001F7F39" w:rsidRDefault="001F7F39">
            <w:pPr>
              <w:pStyle w:val="Contenidodelatabla"/>
              <w:jc w:val="both"/>
            </w:pPr>
          </w:p>
          <w:p w14:paraId="418E2654" w14:textId="77777777" w:rsidR="001F7F39" w:rsidRDefault="00000000">
            <w:pPr>
              <w:pStyle w:val="Contenidodelatabla"/>
              <w:jc w:val="both"/>
            </w:pPr>
            <w:r>
              <w:t>Identifica el color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056141A8" w14:textId="77777777" w:rsidR="001F7F39" w:rsidRDefault="00000000">
            <w:pPr>
              <w:pStyle w:val="Contenidodelatabla"/>
              <w:jc w:val="both"/>
            </w:pPr>
            <w:r>
              <w:t>Puede generar la vista y hacerla accesible desde el Index.</w:t>
            </w:r>
          </w:p>
          <w:p w14:paraId="7F207509" w14:textId="77777777" w:rsidR="001F7F39" w:rsidRDefault="001F7F39">
            <w:pPr>
              <w:pStyle w:val="Contenidodelatabla"/>
              <w:jc w:val="both"/>
            </w:pPr>
          </w:p>
          <w:p w14:paraId="1B36E484" w14:textId="77777777" w:rsidR="001F7F39" w:rsidRDefault="00000000">
            <w:pPr>
              <w:pStyle w:val="Contenidodelatabla"/>
              <w:jc w:val="both"/>
            </w:pPr>
            <w:r>
              <w:t>Determina la ubicación de edad según la etapa.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23E95460" w14:textId="77777777" w:rsidR="001F7F39" w:rsidRDefault="00000000">
            <w:pPr>
              <w:pStyle w:val="Contenidodelatabla"/>
              <w:jc w:val="both"/>
            </w:pPr>
            <w:r>
              <w:t>Determina la ubicación de edad según la etapa.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B819" w14:textId="77777777" w:rsidR="001F7F39" w:rsidRDefault="00000000">
            <w:pPr>
              <w:pStyle w:val="Contenidodelatabla"/>
              <w:jc w:val="both"/>
            </w:pPr>
            <w:r>
              <w:t>Puede generar la vista y hacerla accesible desde el Index.</w:t>
            </w:r>
          </w:p>
          <w:p w14:paraId="1EE16D07" w14:textId="77777777" w:rsidR="001F7F39" w:rsidRDefault="001F7F39">
            <w:pPr>
              <w:pStyle w:val="Contenidodelatabla"/>
              <w:jc w:val="both"/>
            </w:pPr>
          </w:p>
          <w:p w14:paraId="49206622" w14:textId="77777777" w:rsidR="001F7F39" w:rsidRDefault="00000000">
            <w:pPr>
              <w:pStyle w:val="Contenidodelatabla"/>
              <w:jc w:val="both"/>
            </w:pPr>
            <w:r>
              <w:t>No responde ninguna pregunta de forma correcta.</w:t>
            </w:r>
          </w:p>
        </w:tc>
      </w:tr>
      <w:tr w:rsidR="001F7F39" w14:paraId="744A1B3A" w14:textId="77777777">
        <w:trPr>
          <w:trHeight w:val="376"/>
        </w:trPr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 w14:paraId="07D085AB" w14:textId="77777777" w:rsidR="001F7F39" w:rsidRDefault="001F7F39">
            <w:pPr>
              <w:pStyle w:val="Contenidodelatabla"/>
              <w:jc w:val="center"/>
            </w:pP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</w:tcPr>
          <w:p w14:paraId="65A4B42E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 puntos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AA1385A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 puntos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5FBC743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puntos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824D6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puntos o menos</w:t>
            </w:r>
          </w:p>
        </w:tc>
      </w:tr>
      <w:tr w:rsidR="001F7F39" w14:paraId="5248DB97" w14:textId="77777777">
        <w:trPr>
          <w:trHeight w:val="376"/>
        </w:trPr>
        <w:tc>
          <w:tcPr>
            <w:tcW w:w="963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37914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Rúbrica de la Pregunta 3</w:t>
            </w:r>
          </w:p>
        </w:tc>
      </w:tr>
      <w:tr w:rsidR="001F7F39" w14:paraId="7F0334AE" w14:textId="77777777">
        <w:trPr>
          <w:trHeight w:val="376"/>
        </w:trPr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 w14:paraId="501D1C33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Puntos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</w:tcPr>
          <w:p w14:paraId="07CFC365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Excelente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4887BEA0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Bueno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AA8DE2A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Regular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FA329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Deficiente</w:t>
            </w:r>
          </w:p>
        </w:tc>
      </w:tr>
      <w:tr w:rsidR="001F7F39" w14:paraId="7490C854" w14:textId="77777777">
        <w:trPr>
          <w:trHeight w:val="376"/>
        </w:trPr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 w14:paraId="390900C8" w14:textId="77777777" w:rsidR="001F7F39" w:rsidRDefault="00000000">
            <w:pPr>
              <w:pStyle w:val="Contenidodelatabla"/>
              <w:jc w:val="center"/>
            </w:pPr>
            <w:r>
              <w:t>10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</w:tcPr>
          <w:p w14:paraId="296FBF04" w14:textId="77777777" w:rsidR="001F7F39" w:rsidRDefault="00000000">
            <w:pPr>
              <w:pStyle w:val="Contenidodelatabla"/>
              <w:jc w:val="both"/>
            </w:pPr>
            <w:r>
              <w:t>Puede generar la Vista y hacerla accesible desde el Index.</w:t>
            </w:r>
          </w:p>
          <w:p w14:paraId="3EFFC56F" w14:textId="77777777" w:rsidR="001F7F39" w:rsidRDefault="001F7F39">
            <w:pPr>
              <w:pStyle w:val="Contenidodelatabla"/>
              <w:jc w:val="both"/>
            </w:pPr>
          </w:p>
          <w:p w14:paraId="75460A03" w14:textId="77777777" w:rsidR="001F7F39" w:rsidRDefault="00000000">
            <w:pPr>
              <w:pStyle w:val="Contenidodelatabla"/>
              <w:jc w:val="both"/>
            </w:pPr>
            <w:r>
              <w:t>Puede entablar conexión con la Base de Datos definiendo el controlador y el modelo.</w:t>
            </w:r>
          </w:p>
          <w:p w14:paraId="1AFB1B5D" w14:textId="77777777" w:rsidR="001F7F39" w:rsidRDefault="001F7F39">
            <w:pPr>
              <w:pStyle w:val="Contenidodelatabla"/>
              <w:jc w:val="both"/>
            </w:pPr>
          </w:p>
          <w:p w14:paraId="2E558572" w14:textId="77777777" w:rsidR="001F7F39" w:rsidRDefault="00000000">
            <w:pPr>
              <w:pStyle w:val="Contenidodelatabla"/>
              <w:jc w:val="both"/>
            </w:pPr>
            <w:r>
              <w:t>Puede mostrar la información obtenida en una tabla.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21ED24E8" w14:textId="77777777" w:rsidR="001F7F39" w:rsidRDefault="00000000">
            <w:pPr>
              <w:pStyle w:val="Contenidodelatabla"/>
              <w:jc w:val="both"/>
            </w:pPr>
            <w:r>
              <w:t>Puede entablar conexión con la Base de Datos definiendo el controlador y el modelo.</w:t>
            </w:r>
          </w:p>
          <w:p w14:paraId="21AD9E7E" w14:textId="77777777" w:rsidR="001F7F39" w:rsidRDefault="001F7F39">
            <w:pPr>
              <w:pStyle w:val="Contenidodelatabla"/>
              <w:jc w:val="both"/>
            </w:pPr>
          </w:p>
          <w:p w14:paraId="1CA602D2" w14:textId="77777777" w:rsidR="001F7F39" w:rsidRDefault="00000000">
            <w:pPr>
              <w:pStyle w:val="Contenidodelatabla"/>
              <w:jc w:val="both"/>
            </w:pPr>
            <w:r>
              <w:t>Puede mostrar la información obtenida en una tabla.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27C6EADD" w14:textId="77777777" w:rsidR="001F7F39" w:rsidRDefault="00000000">
            <w:pPr>
              <w:pStyle w:val="Contenidodelatabla"/>
              <w:jc w:val="both"/>
            </w:pPr>
            <w:r>
              <w:t>Puede generar la Vista y hacerla accesible desde el Index.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CD915" w14:textId="77777777" w:rsidR="001F7F39" w:rsidRDefault="00000000">
            <w:pPr>
              <w:pStyle w:val="Contenidodelatabla"/>
              <w:jc w:val="both"/>
            </w:pPr>
            <w:r>
              <w:t>No responde las preguntas de forma correcta.</w:t>
            </w:r>
          </w:p>
        </w:tc>
      </w:tr>
      <w:tr w:rsidR="001F7F39" w14:paraId="5D21BEE3" w14:textId="77777777">
        <w:trPr>
          <w:trHeight w:val="376"/>
        </w:trPr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 w14:paraId="71622637" w14:textId="77777777" w:rsidR="001F7F39" w:rsidRDefault="001F7F39">
            <w:pPr>
              <w:pStyle w:val="Contenidodelatabla"/>
              <w:jc w:val="center"/>
            </w:pP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</w:tcPr>
          <w:p w14:paraId="5D60F4CE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 puntos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B9C612B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 puntos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948A2C2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puntos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8DB4C" w14:textId="77777777" w:rsidR="001F7F39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puntos</w:t>
            </w:r>
          </w:p>
        </w:tc>
      </w:tr>
    </w:tbl>
    <w:p w14:paraId="72A4E0DB" w14:textId="77777777" w:rsidR="001F7F39" w:rsidRDefault="001F7F39">
      <w:pPr>
        <w:jc w:val="both"/>
        <w:rPr>
          <w:b/>
          <w:bCs/>
        </w:rPr>
      </w:pPr>
    </w:p>
    <w:p w14:paraId="3A531BF5" w14:textId="77777777" w:rsidR="001F7F39" w:rsidRDefault="001F7F39">
      <w:pPr>
        <w:jc w:val="both"/>
        <w:rPr>
          <w:b/>
          <w:bCs/>
        </w:rPr>
      </w:pPr>
    </w:p>
    <w:sectPr w:rsidR="001F7F39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jaVu Sans Light">
    <w:altName w:val="Verdan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entury Schoolbook L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C62C8"/>
    <w:multiLevelType w:val="multilevel"/>
    <w:tmpl w:val="BD0A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B022C41"/>
    <w:multiLevelType w:val="multilevel"/>
    <w:tmpl w:val="E706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EF11612"/>
    <w:multiLevelType w:val="multilevel"/>
    <w:tmpl w:val="CEC4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F7B3FE7"/>
    <w:multiLevelType w:val="multilevel"/>
    <w:tmpl w:val="6ECA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0EE48C2"/>
    <w:multiLevelType w:val="multilevel"/>
    <w:tmpl w:val="E162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75B56A0"/>
    <w:multiLevelType w:val="multilevel"/>
    <w:tmpl w:val="FDE49B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7B150B2"/>
    <w:multiLevelType w:val="multilevel"/>
    <w:tmpl w:val="132E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5307B04"/>
    <w:multiLevelType w:val="multilevel"/>
    <w:tmpl w:val="5612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01C7D46"/>
    <w:multiLevelType w:val="multilevel"/>
    <w:tmpl w:val="8784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D14665D"/>
    <w:multiLevelType w:val="multilevel"/>
    <w:tmpl w:val="9CE2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D5653B2"/>
    <w:multiLevelType w:val="multilevel"/>
    <w:tmpl w:val="56CA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704253258">
    <w:abstractNumId w:val="7"/>
  </w:num>
  <w:num w:numId="2" w16cid:durableId="889730323">
    <w:abstractNumId w:val="1"/>
  </w:num>
  <w:num w:numId="3" w16cid:durableId="1250506460">
    <w:abstractNumId w:val="9"/>
  </w:num>
  <w:num w:numId="4" w16cid:durableId="1622028295">
    <w:abstractNumId w:val="10"/>
  </w:num>
  <w:num w:numId="5" w16cid:durableId="727415493">
    <w:abstractNumId w:val="2"/>
  </w:num>
  <w:num w:numId="6" w16cid:durableId="109593401">
    <w:abstractNumId w:val="4"/>
  </w:num>
  <w:num w:numId="7" w16cid:durableId="710148669">
    <w:abstractNumId w:val="0"/>
  </w:num>
  <w:num w:numId="8" w16cid:durableId="1113669154">
    <w:abstractNumId w:val="3"/>
  </w:num>
  <w:num w:numId="9" w16cid:durableId="1480418534">
    <w:abstractNumId w:val="6"/>
  </w:num>
  <w:num w:numId="10" w16cid:durableId="1803646726">
    <w:abstractNumId w:val="8"/>
  </w:num>
  <w:num w:numId="11" w16cid:durableId="1883595039">
    <w:abstractNumId w:val="5"/>
  </w:num>
  <w:num w:numId="12" w16cid:durableId="1762144279">
    <w:abstractNumId w:val="2"/>
    <w:lvlOverride w:ilvl="0">
      <w:startOverride w:val="1"/>
    </w:lvlOverride>
  </w:num>
  <w:num w:numId="13" w16cid:durableId="1630164238">
    <w:abstractNumId w:val="2"/>
    <w:lvlOverride w:ilvl="0">
      <w:startOverride w:val="1"/>
    </w:lvlOverride>
  </w:num>
  <w:num w:numId="14" w16cid:durableId="1543325925">
    <w:abstractNumId w:val="2"/>
    <w:lvlOverride w:ilvl="0">
      <w:startOverride w:val="1"/>
    </w:lvlOverride>
  </w:num>
  <w:num w:numId="15" w16cid:durableId="129251242">
    <w:abstractNumId w:val="2"/>
    <w:lvlOverride w:ilvl="0">
      <w:startOverride w:val="1"/>
    </w:lvlOverride>
  </w:num>
  <w:num w:numId="16" w16cid:durableId="1220289386">
    <w:abstractNumId w:val="2"/>
    <w:lvlOverride w:ilvl="0">
      <w:startOverride w:val="1"/>
    </w:lvlOverride>
  </w:num>
  <w:num w:numId="17" w16cid:durableId="201807599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F39"/>
    <w:rsid w:val="001F7F39"/>
    <w:rsid w:val="005055D2"/>
    <w:rsid w:val="0089721F"/>
    <w:rsid w:val="00C8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9DCE55"/>
  <w15:docId w15:val="{537D55B9-7F18-4A24-B638-246F8C8A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" w:hAnsi="Liberation Serif" w:cs="Roboto"/>
        <w:kern w:val="2"/>
        <w:sz w:val="24"/>
        <w:szCs w:val="24"/>
        <w:lang w:val="es-P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rFonts w:ascii="DejaVu Sans Light" w:hAnsi="DejaVu Sans Light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olos">
    <w:name w:val="Bolo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HeaderandFooter">
    <w:name w:val="Header and Footer"/>
    <w:basedOn w:val="Normal"/>
    <w:qFormat/>
  </w:style>
  <w:style w:type="paragraph" w:styleId="Piedepgina">
    <w:name w:val="footer"/>
    <w:basedOn w:val="Cabeceraypie"/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6</Pages>
  <Words>860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I202222219 (Diaz Colunga,Luis Fernando)</cp:lastModifiedBy>
  <cp:revision>2</cp:revision>
  <dcterms:created xsi:type="dcterms:W3CDTF">2024-11-23T23:34:00Z</dcterms:created>
  <dcterms:modified xsi:type="dcterms:W3CDTF">2024-11-24T02:58:00Z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2024-04-09T10:26:31Z</dcterms:created>
  <dc:creator/>
  <dc:description/>
  <dc:language>es-PE</dc:language>
  <cp:lastModifiedBy/>
  <dcterms:modified xsi:type="dcterms:W3CDTF">2024-11-23T18:23:34Z</dcterms:modified>
  <cp:revision>64</cp:revision>
  <dc:subject/>
  <dc:title/>
</cp:coreProperties>
</file>