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E01" w:rsidRPr="002C0CBF" w:rsidRDefault="00000000" w:rsidP="002C0CBF">
      <w:pPr>
        <w:spacing w:line="240" w:lineRule="auto"/>
        <w:jc w:val="center"/>
        <w:rPr>
          <w:rFonts w:ascii="Verdana" w:eastAsia="Times New Roman" w:hAnsi="Verdana"/>
          <w:b/>
          <w:color w:val="464646"/>
          <w:sz w:val="24"/>
          <w:szCs w:val="24"/>
          <w:lang w:eastAsia="es-ES"/>
        </w:rPr>
      </w:pPr>
      <w:r>
        <w:rPr>
          <w:rFonts w:ascii="Verdana" w:eastAsia="Times New Roman" w:hAnsi="Verdana"/>
          <w:b/>
          <w:noProof/>
          <w:color w:val="464646"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-4.05pt;margin-top:-40.05pt;width:500.95pt;height:31pt;z-index:251679744;mso-width-relative:margin;mso-height-relative:margin" filled="f" stroked="f">
            <v:textbox>
              <w:txbxContent>
                <w:p w:rsidR="00B63120" w:rsidRPr="00B63120" w:rsidRDefault="00B63120" w:rsidP="00B63120">
                  <w:pPr>
                    <w:jc w:val="center"/>
                    <w:rPr>
                      <w:color w:val="A6A6A6" w:themeColor="background1" w:themeShade="A6"/>
                      <w:lang w:val="es-MX"/>
                    </w:rPr>
                  </w:pPr>
                  <w:r w:rsidRPr="00B63120">
                    <w:rPr>
                      <w:color w:val="A6A6A6" w:themeColor="background1" w:themeShade="A6"/>
                      <w:lang w:val="es-MX"/>
                    </w:rPr>
                    <w:t xml:space="preserve">Nombre: </w:t>
                  </w:r>
                  <w:r w:rsidRPr="00B63120">
                    <w:rPr>
                      <w:color w:val="A6A6A6" w:themeColor="background1" w:themeShade="A6"/>
                      <w:u w:val="single"/>
                      <w:lang w:val="es-MX"/>
                    </w:rPr>
                    <w:t xml:space="preserve">                                                                                                                                           </w:t>
                  </w:r>
                  <w:r w:rsidRPr="00B63120">
                    <w:rPr>
                      <w:color w:val="A6A6A6" w:themeColor="background1" w:themeShade="A6"/>
                      <w:lang w:val="es-MX"/>
                    </w:rPr>
                    <w:t xml:space="preserve">   Fecha:</w:t>
                  </w:r>
                  <w:r>
                    <w:rPr>
                      <w:color w:val="A6A6A6" w:themeColor="background1" w:themeShade="A6"/>
                      <w:lang w:val="es-MX"/>
                    </w:rPr>
                    <w:t xml:space="preserve"> </w:t>
                  </w:r>
                  <w:r w:rsidRPr="00B63120">
                    <w:rPr>
                      <w:color w:val="A6A6A6" w:themeColor="background1" w:themeShade="A6"/>
                      <w:u w:val="single"/>
                      <w:lang w:val="es-MX"/>
                    </w:rPr>
                    <w:t xml:space="preserve">                     </w:t>
                  </w:r>
                  <w:r w:rsidRPr="00B63120">
                    <w:rPr>
                      <w:color w:val="A6A6A6" w:themeColor="background1" w:themeShade="A6"/>
                      <w:lang w:val="es-MX"/>
                    </w:rPr>
                    <w:t>.</w:t>
                  </w:r>
                </w:p>
              </w:txbxContent>
            </v:textbox>
          </v:shape>
        </w:pict>
      </w:r>
      <w:r w:rsidR="002C0CBF" w:rsidRPr="002C0CBF">
        <w:rPr>
          <w:rFonts w:ascii="Verdana" w:eastAsia="Times New Roman" w:hAnsi="Verdana"/>
          <w:b/>
          <w:color w:val="464646"/>
          <w:sz w:val="24"/>
          <w:szCs w:val="24"/>
          <w:lang w:eastAsia="es-ES"/>
        </w:rPr>
        <w:t>EXAMEN ORACLE</w:t>
      </w:r>
    </w:p>
    <w:p w:rsidR="00485E01" w:rsidRDefault="00485E01" w:rsidP="00485E01">
      <w:pPr>
        <w:pStyle w:val="Prrafodelista"/>
        <w:numPr>
          <w:ilvl w:val="0"/>
          <w:numId w:val="1"/>
        </w:numPr>
        <w:jc w:val="both"/>
        <w:rPr>
          <w:lang w:eastAsia="es-ES"/>
        </w:rPr>
      </w:pPr>
      <w:r>
        <w:rPr>
          <w:lang w:eastAsia="es-ES"/>
        </w:rPr>
        <w:t>Explique brevemente la funcionalidad de las siguientes palabras reservadas</w:t>
      </w:r>
      <w:r w:rsidR="002C0CBF">
        <w:rPr>
          <w:lang w:eastAsia="es-ES"/>
        </w:rPr>
        <w:t xml:space="preserve"> (valor 2 puntos)</w:t>
      </w:r>
      <w:r>
        <w:rPr>
          <w:lang w:eastAsia="es-ES"/>
        </w:rPr>
        <w:t>:</w:t>
      </w:r>
    </w:p>
    <w:p w:rsidR="00485E01" w:rsidRDefault="00000000" w:rsidP="00485E01">
      <w:pPr>
        <w:pStyle w:val="Prrafodelista"/>
        <w:numPr>
          <w:ilvl w:val="1"/>
          <w:numId w:val="1"/>
        </w:numPr>
        <w:ind w:left="709" w:hanging="283"/>
        <w:jc w:val="both"/>
        <w:rPr>
          <w:lang w:eastAsia="es-ES"/>
        </w:rPr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90pt;margin-top:11.85pt;width:396.85pt;height:0;z-index:251658240" o:connectortype="straight"/>
        </w:pict>
      </w:r>
      <w:r w:rsidR="00485E01">
        <w:rPr>
          <w:lang w:eastAsia="es-ES"/>
        </w:rPr>
        <w:t xml:space="preserve">ALTER </w:t>
      </w:r>
      <w:r w:rsidR="006B22FC">
        <w:rPr>
          <w:lang w:eastAsia="es-ES"/>
        </w:rPr>
        <w:t xml:space="preserve">              ALTERAR O CAMBIAR COLUMNA O REGISTRO</w:t>
      </w:r>
    </w:p>
    <w:p w:rsidR="00485E01" w:rsidRDefault="00000000" w:rsidP="00485E01">
      <w:pPr>
        <w:pStyle w:val="Prrafodelista"/>
        <w:numPr>
          <w:ilvl w:val="1"/>
          <w:numId w:val="1"/>
        </w:numPr>
        <w:ind w:left="709" w:hanging="283"/>
        <w:jc w:val="both"/>
        <w:rPr>
          <w:lang w:eastAsia="es-ES"/>
        </w:rPr>
      </w:pPr>
      <w:r>
        <w:rPr>
          <w:noProof/>
          <w:lang w:eastAsia="es-ES"/>
        </w:rPr>
        <w:pict>
          <v:shape id="_x0000_s1031" type="#_x0000_t32" style="position:absolute;left:0;text-align:left;margin-left:90pt;margin-top:12.1pt;width:396.85pt;height:0;z-index:251661312" o:connectortype="straight"/>
        </w:pict>
      </w:r>
      <w:r>
        <w:rPr>
          <w:noProof/>
          <w:lang w:eastAsia="es-ES"/>
        </w:rPr>
        <w:pict>
          <v:shape id="_x0000_s1030" type="#_x0000_t32" style="position:absolute;left:0;text-align:left;margin-left:90pt;margin-top:28.4pt;width:396.85pt;height:0;z-index:251660288" o:connectortype="straight"/>
        </w:pict>
      </w:r>
      <w:r>
        <w:rPr>
          <w:noProof/>
          <w:lang w:eastAsia="es-ES"/>
        </w:rPr>
        <w:pict>
          <v:shape id="_x0000_s1029" type="#_x0000_t32" style="position:absolute;left:0;text-align:left;margin-left:90pt;margin-top:44.65pt;width:396.85pt;height:0;z-index:251659264" o:connectortype="straight"/>
        </w:pict>
      </w:r>
      <w:r>
        <w:rPr>
          <w:noProof/>
          <w:lang w:eastAsia="es-ES"/>
        </w:rPr>
        <w:pict>
          <v:shape id="_x0000_s1036" type="#_x0000_t32" style="position:absolute;left:0;text-align:left;margin-left:90pt;margin-top:126.05pt;width:396.85pt;height:0;z-index:251666432" o:connectortype="straight"/>
        </w:pict>
      </w:r>
      <w:r>
        <w:rPr>
          <w:noProof/>
          <w:lang w:eastAsia="es-ES"/>
        </w:rPr>
        <w:pict>
          <v:shape id="_x0000_s1035" type="#_x0000_t32" style="position:absolute;left:0;text-align:left;margin-left:90pt;margin-top:109.75pt;width:396.85pt;height:0;z-index:251665408" o:connectortype="straight"/>
        </w:pict>
      </w:r>
      <w:r>
        <w:rPr>
          <w:noProof/>
          <w:lang w:eastAsia="es-ES"/>
        </w:rPr>
        <w:pict>
          <v:shape id="_x0000_s1034" type="#_x0000_t32" style="position:absolute;left:0;text-align:left;margin-left:90pt;margin-top:93.5pt;width:396.85pt;height:0;z-index:251664384" o:connectortype="straight"/>
        </w:pict>
      </w:r>
      <w:r>
        <w:rPr>
          <w:noProof/>
          <w:lang w:eastAsia="es-ES"/>
        </w:rPr>
        <w:pict>
          <v:shape id="_x0000_s1033" type="#_x0000_t32" style="position:absolute;left:0;text-align:left;margin-left:90pt;margin-top:77.2pt;width:396.85pt;height:0;z-index:251663360" o:connectortype="straight"/>
        </w:pict>
      </w:r>
      <w:r>
        <w:rPr>
          <w:noProof/>
          <w:lang w:eastAsia="es-ES"/>
        </w:rPr>
        <w:pict>
          <v:shape id="_x0000_s1032" type="#_x0000_t32" style="position:absolute;left:0;text-align:left;margin-left:90pt;margin-top:60.95pt;width:396.85pt;height:0;z-index:251662336" o:connectortype="straight"/>
        </w:pict>
      </w:r>
      <w:r w:rsidR="00485E01">
        <w:rPr>
          <w:lang w:eastAsia="es-ES"/>
        </w:rPr>
        <w:t>COMMIT</w:t>
      </w:r>
      <w:r w:rsidR="006B22FC">
        <w:rPr>
          <w:lang w:eastAsia="es-ES"/>
        </w:rPr>
        <w:t xml:space="preserve">          ACEPTAR UNA TRANSACCION</w:t>
      </w:r>
    </w:p>
    <w:p w:rsidR="00485E01" w:rsidRDefault="00485E01" w:rsidP="00485E01">
      <w:pPr>
        <w:pStyle w:val="Prrafodelista"/>
        <w:numPr>
          <w:ilvl w:val="1"/>
          <w:numId w:val="1"/>
        </w:numPr>
        <w:ind w:left="709" w:hanging="283"/>
        <w:jc w:val="both"/>
        <w:rPr>
          <w:lang w:eastAsia="es-ES"/>
        </w:rPr>
      </w:pPr>
      <w:r>
        <w:rPr>
          <w:lang w:eastAsia="es-ES"/>
        </w:rPr>
        <w:t>DROP</w:t>
      </w:r>
      <w:r w:rsidR="006B22FC">
        <w:rPr>
          <w:lang w:eastAsia="es-ES"/>
        </w:rPr>
        <w:t xml:space="preserve">               BORRAR TABLA</w:t>
      </w:r>
    </w:p>
    <w:p w:rsidR="00485E01" w:rsidRDefault="00485E01" w:rsidP="00485E01">
      <w:pPr>
        <w:pStyle w:val="Prrafodelista"/>
        <w:numPr>
          <w:ilvl w:val="1"/>
          <w:numId w:val="1"/>
        </w:numPr>
        <w:ind w:left="709" w:hanging="283"/>
        <w:jc w:val="both"/>
        <w:rPr>
          <w:lang w:eastAsia="es-ES"/>
        </w:rPr>
      </w:pPr>
      <w:r>
        <w:rPr>
          <w:lang w:eastAsia="es-ES"/>
        </w:rPr>
        <w:t>GRANT</w:t>
      </w:r>
      <w:r w:rsidR="006B22FC">
        <w:rPr>
          <w:lang w:eastAsia="es-ES"/>
        </w:rPr>
        <w:t xml:space="preserve">             ACCESO DE USUARIO A UN TABLA ESPECIFICA</w:t>
      </w:r>
    </w:p>
    <w:p w:rsidR="00485E01" w:rsidRDefault="00485E01" w:rsidP="00485E01">
      <w:pPr>
        <w:pStyle w:val="Prrafodelista"/>
        <w:numPr>
          <w:ilvl w:val="1"/>
          <w:numId w:val="1"/>
        </w:numPr>
        <w:ind w:left="709" w:hanging="283"/>
        <w:jc w:val="both"/>
        <w:rPr>
          <w:lang w:eastAsia="es-ES"/>
        </w:rPr>
      </w:pPr>
      <w:r>
        <w:rPr>
          <w:lang w:eastAsia="es-ES"/>
        </w:rPr>
        <w:t>GROUP BY</w:t>
      </w:r>
      <w:r w:rsidR="006B22FC">
        <w:rPr>
          <w:lang w:eastAsia="es-ES"/>
        </w:rPr>
        <w:t xml:space="preserve">        GRUPOS DE RESULTADO DE UNA CONSULTA</w:t>
      </w:r>
    </w:p>
    <w:p w:rsidR="00485E01" w:rsidRDefault="00485E01" w:rsidP="00485E01">
      <w:pPr>
        <w:pStyle w:val="Prrafodelista"/>
        <w:numPr>
          <w:ilvl w:val="1"/>
          <w:numId w:val="1"/>
        </w:numPr>
        <w:ind w:left="709" w:hanging="283"/>
        <w:jc w:val="both"/>
        <w:rPr>
          <w:lang w:eastAsia="es-ES"/>
        </w:rPr>
      </w:pPr>
      <w:r>
        <w:rPr>
          <w:lang w:eastAsia="es-ES"/>
        </w:rPr>
        <w:t>HAVING</w:t>
      </w:r>
      <w:r w:rsidR="006B22FC">
        <w:rPr>
          <w:lang w:eastAsia="es-ES"/>
        </w:rPr>
        <w:t xml:space="preserve">           UN PARAMETRO DE VALORAR ALGUN NUMERO PARA UN CONSULTA</w:t>
      </w:r>
    </w:p>
    <w:p w:rsidR="00485E01" w:rsidRDefault="00485E01" w:rsidP="00485E01">
      <w:pPr>
        <w:pStyle w:val="Prrafodelista"/>
        <w:numPr>
          <w:ilvl w:val="1"/>
          <w:numId w:val="1"/>
        </w:numPr>
        <w:ind w:left="709" w:hanging="283"/>
        <w:jc w:val="both"/>
        <w:rPr>
          <w:lang w:eastAsia="es-ES"/>
        </w:rPr>
      </w:pPr>
      <w:r>
        <w:rPr>
          <w:lang w:eastAsia="es-ES"/>
        </w:rPr>
        <w:t>ORDER BY</w:t>
      </w:r>
      <w:r w:rsidR="006B22FC">
        <w:rPr>
          <w:lang w:eastAsia="es-ES"/>
        </w:rPr>
        <w:t xml:space="preserve">        ORDENAR RESULTADOS DE UNA CONSULTA</w:t>
      </w:r>
    </w:p>
    <w:p w:rsidR="00485E01" w:rsidRDefault="00BD5FF3" w:rsidP="00485E01">
      <w:pPr>
        <w:pStyle w:val="Prrafodelista"/>
        <w:numPr>
          <w:ilvl w:val="1"/>
          <w:numId w:val="1"/>
        </w:numPr>
        <w:ind w:left="709" w:hanging="283"/>
        <w:jc w:val="both"/>
        <w:rPr>
          <w:lang w:eastAsia="es-ES"/>
        </w:rPr>
      </w:pPr>
      <w:r>
        <w:rPr>
          <w:lang w:eastAsia="es-ES"/>
        </w:rPr>
        <w:t>ROWTYPE</w:t>
      </w:r>
      <w:r w:rsidR="006B22FC">
        <w:rPr>
          <w:lang w:eastAsia="es-ES"/>
        </w:rPr>
        <w:t xml:space="preserve">      DECLARAR VARIABLES EN SQL</w:t>
      </w:r>
    </w:p>
    <w:p w:rsidR="00485E01" w:rsidRDefault="00485E01" w:rsidP="00485E01">
      <w:pPr>
        <w:pStyle w:val="Prrafodelista"/>
        <w:numPr>
          <w:ilvl w:val="1"/>
          <w:numId w:val="1"/>
        </w:numPr>
        <w:ind w:left="709" w:hanging="283"/>
        <w:jc w:val="both"/>
        <w:rPr>
          <w:lang w:eastAsia="es-ES"/>
        </w:rPr>
      </w:pPr>
      <w:r>
        <w:rPr>
          <w:lang w:eastAsia="es-ES"/>
        </w:rPr>
        <w:t>TRUNCATE</w:t>
      </w:r>
      <w:r w:rsidR="006B22FC">
        <w:rPr>
          <w:lang w:eastAsia="es-ES"/>
        </w:rPr>
        <w:t xml:space="preserve">      BORRAR ALGUNA TABLA</w:t>
      </w:r>
    </w:p>
    <w:p w:rsidR="00485E01" w:rsidRDefault="00000000" w:rsidP="00485E01">
      <w:pPr>
        <w:pStyle w:val="Prrafodelista"/>
        <w:numPr>
          <w:ilvl w:val="1"/>
          <w:numId w:val="1"/>
        </w:numPr>
        <w:ind w:left="709" w:hanging="283"/>
        <w:jc w:val="both"/>
        <w:rPr>
          <w:lang w:eastAsia="es-ES"/>
        </w:rPr>
      </w:pPr>
      <w:r>
        <w:rPr>
          <w:noProof/>
          <w:lang w:eastAsia="es-ES"/>
        </w:rPr>
        <w:pict>
          <v:shape id="_x0000_s1037" type="#_x0000_t32" style="position:absolute;left:0;text-align:left;margin-left:90pt;margin-top:14.15pt;width:396.85pt;height:0;z-index:251667456" o:connectortype="straight"/>
        </w:pict>
      </w:r>
      <w:r w:rsidR="00485E01">
        <w:rPr>
          <w:lang w:eastAsia="es-ES"/>
        </w:rPr>
        <w:t>UPDATE</w:t>
      </w:r>
      <w:r w:rsidR="006B22FC">
        <w:rPr>
          <w:lang w:eastAsia="es-ES"/>
        </w:rPr>
        <w:t xml:space="preserve">          ACTUALIZAR ALGUN RREGUSTRO</w:t>
      </w:r>
    </w:p>
    <w:p w:rsidR="00485E01" w:rsidRDefault="00485E01" w:rsidP="00485E01">
      <w:pPr>
        <w:pStyle w:val="Prrafodelista"/>
        <w:ind w:left="709"/>
        <w:jc w:val="both"/>
        <w:rPr>
          <w:lang w:eastAsia="es-ES"/>
        </w:rPr>
      </w:pPr>
    </w:p>
    <w:p w:rsidR="00485E01" w:rsidRDefault="00485E01" w:rsidP="00485E01">
      <w:pPr>
        <w:pStyle w:val="Prrafodelista"/>
        <w:numPr>
          <w:ilvl w:val="0"/>
          <w:numId w:val="1"/>
        </w:numPr>
        <w:jc w:val="both"/>
        <w:rPr>
          <w:lang w:eastAsia="es-ES"/>
        </w:rPr>
      </w:pPr>
      <w:r>
        <w:rPr>
          <w:lang w:eastAsia="es-ES"/>
        </w:rPr>
        <w:t xml:space="preserve">Explique brevemente </w:t>
      </w:r>
      <w:r w:rsidR="005F5EC3">
        <w:rPr>
          <w:lang w:eastAsia="es-ES"/>
        </w:rPr>
        <w:t xml:space="preserve">el objetivo de </w:t>
      </w:r>
      <w:r>
        <w:rPr>
          <w:lang w:eastAsia="es-ES"/>
        </w:rPr>
        <w:t>las siguientes funciones</w:t>
      </w:r>
      <w:r w:rsidR="002C0CBF">
        <w:rPr>
          <w:lang w:eastAsia="es-ES"/>
        </w:rPr>
        <w:t xml:space="preserve"> (valor 2 puntos)</w:t>
      </w:r>
      <w:r>
        <w:rPr>
          <w:lang w:eastAsia="es-ES"/>
        </w:rPr>
        <w:t>:</w:t>
      </w:r>
    </w:p>
    <w:p w:rsidR="002C0CBF" w:rsidRDefault="00000000" w:rsidP="00485E01">
      <w:pPr>
        <w:pStyle w:val="Prrafodelista"/>
        <w:numPr>
          <w:ilvl w:val="1"/>
          <w:numId w:val="1"/>
        </w:numPr>
        <w:ind w:left="709" w:hanging="283"/>
        <w:jc w:val="both"/>
        <w:rPr>
          <w:lang w:eastAsia="es-ES"/>
        </w:rPr>
      </w:pPr>
      <w:r>
        <w:rPr>
          <w:noProof/>
          <w:lang w:eastAsia="es-ES"/>
        </w:rPr>
        <w:pict>
          <v:shape id="_x0000_s1038" type="#_x0000_t32" style="position:absolute;left:0;text-align:left;margin-left:90pt;margin-top:12.8pt;width:396.85pt;height:0;z-index:251668480" o:connectortype="straight"/>
        </w:pict>
      </w:r>
      <w:r w:rsidR="006B22FC">
        <w:rPr>
          <w:lang w:eastAsia="es-ES"/>
        </w:rPr>
        <w:t>DECODE          COMPARAR DOS ARGUMENTOS EN CONSULTA</w:t>
      </w:r>
    </w:p>
    <w:p w:rsidR="002C0CBF" w:rsidRDefault="00000000" w:rsidP="00485E01">
      <w:pPr>
        <w:pStyle w:val="Prrafodelista"/>
        <w:numPr>
          <w:ilvl w:val="1"/>
          <w:numId w:val="1"/>
        </w:numPr>
        <w:ind w:left="709" w:hanging="283"/>
        <w:jc w:val="both"/>
        <w:rPr>
          <w:lang w:eastAsia="es-ES"/>
        </w:rPr>
      </w:pPr>
      <w:r>
        <w:rPr>
          <w:noProof/>
          <w:lang w:eastAsia="es-ES"/>
        </w:rPr>
        <w:pict>
          <v:shape id="_x0000_s1044" type="#_x0000_t32" style="position:absolute;left:0;text-align:left;margin-left:90pt;margin-top:92.75pt;width:396.85pt;height:0;z-index:251674624" o:connectortype="straight"/>
        </w:pict>
      </w:r>
      <w:r>
        <w:rPr>
          <w:noProof/>
          <w:lang w:eastAsia="es-ES"/>
        </w:rPr>
        <w:pict>
          <v:shape id="_x0000_s1040" type="#_x0000_t32" style="position:absolute;left:0;text-align:left;margin-left:90pt;margin-top:28.75pt;width:396.85pt;height:0;z-index:251670528" o:connectortype="straight"/>
        </w:pict>
      </w:r>
      <w:r>
        <w:rPr>
          <w:noProof/>
          <w:lang w:eastAsia="es-ES"/>
        </w:rPr>
        <w:pict>
          <v:shape id="_x0000_s1041" type="#_x0000_t32" style="position:absolute;left:0;text-align:left;margin-left:90pt;margin-top:12.75pt;width:396.85pt;height:0;z-index:251671552" o:connectortype="straight"/>
        </w:pict>
      </w:r>
      <w:r>
        <w:rPr>
          <w:noProof/>
          <w:lang w:eastAsia="es-ES"/>
        </w:rPr>
        <w:pict>
          <v:shape id="_x0000_s1043" type="#_x0000_t32" style="position:absolute;left:0;text-align:left;margin-left:90pt;margin-top:76.75pt;width:396.85pt;height:0;z-index:251673600" o:connectortype="straight"/>
        </w:pict>
      </w:r>
      <w:r>
        <w:rPr>
          <w:noProof/>
          <w:lang w:eastAsia="es-ES"/>
        </w:rPr>
        <w:pict>
          <v:shape id="_x0000_s1039" type="#_x0000_t32" style="position:absolute;left:0;text-align:left;margin-left:90pt;margin-top:44.75pt;width:396.85pt;height:0;z-index:251669504" o:connectortype="straight"/>
        </w:pict>
      </w:r>
      <w:r>
        <w:rPr>
          <w:noProof/>
          <w:lang w:eastAsia="es-ES"/>
        </w:rPr>
        <w:pict>
          <v:shape id="_x0000_s1045" type="#_x0000_t32" style="position:absolute;left:0;text-align:left;margin-left:90pt;margin-top:108.75pt;width:396.85pt;height:0;z-index:251675648" o:connectortype="straight"/>
        </w:pict>
      </w:r>
      <w:r>
        <w:rPr>
          <w:noProof/>
          <w:lang w:eastAsia="es-ES"/>
        </w:rPr>
        <w:pict>
          <v:shape id="_x0000_s1042" type="#_x0000_t32" style="position:absolute;left:0;text-align:left;margin-left:90pt;margin-top:60.75pt;width:396.85pt;height:0;z-index:251672576" o:connectortype="straight"/>
        </w:pict>
      </w:r>
      <w:r>
        <w:rPr>
          <w:noProof/>
          <w:lang w:eastAsia="es-ES"/>
        </w:rPr>
        <w:pict>
          <v:shape id="_x0000_s1046" type="#_x0000_t32" style="position:absolute;left:0;text-align:left;margin-left:90pt;margin-top:124.75pt;width:396.85pt;height:0;z-index:251676672" o:connectortype="straight"/>
        </w:pict>
      </w:r>
      <w:r w:rsidR="006B22FC">
        <w:rPr>
          <w:lang w:eastAsia="es-ES"/>
        </w:rPr>
        <w:t>INSTR               BUSCA ALGUN VALOR EN UNS STRING</w:t>
      </w:r>
    </w:p>
    <w:p w:rsidR="002C0CBF" w:rsidRDefault="006B22FC" w:rsidP="00485E01">
      <w:pPr>
        <w:pStyle w:val="Prrafodelista"/>
        <w:numPr>
          <w:ilvl w:val="1"/>
          <w:numId w:val="1"/>
        </w:numPr>
        <w:ind w:left="709" w:hanging="283"/>
        <w:jc w:val="both"/>
        <w:rPr>
          <w:lang w:eastAsia="es-ES"/>
        </w:rPr>
      </w:pPr>
      <w:r>
        <w:rPr>
          <w:lang w:eastAsia="es-ES"/>
        </w:rPr>
        <w:t>LENGTH           NUMERO DE CARACTERES EN UNA CADENA O ARREGLO</w:t>
      </w:r>
    </w:p>
    <w:p w:rsidR="002C0CBF" w:rsidRDefault="006B22FC" w:rsidP="00485E01">
      <w:pPr>
        <w:pStyle w:val="Prrafodelista"/>
        <w:numPr>
          <w:ilvl w:val="1"/>
          <w:numId w:val="1"/>
        </w:numPr>
        <w:ind w:left="709" w:hanging="283"/>
        <w:jc w:val="both"/>
        <w:rPr>
          <w:lang w:eastAsia="es-ES"/>
        </w:rPr>
      </w:pPr>
      <w:r>
        <w:rPr>
          <w:lang w:eastAsia="es-ES"/>
        </w:rPr>
        <w:t>MOD                FUNCIÓN PARA DIVICIONES</w:t>
      </w:r>
    </w:p>
    <w:p w:rsidR="002C0CBF" w:rsidRDefault="006B22FC" w:rsidP="00485E01">
      <w:pPr>
        <w:pStyle w:val="Prrafodelista"/>
        <w:numPr>
          <w:ilvl w:val="1"/>
          <w:numId w:val="1"/>
        </w:numPr>
        <w:ind w:left="709" w:hanging="283"/>
        <w:jc w:val="both"/>
        <w:rPr>
          <w:lang w:eastAsia="es-ES"/>
        </w:rPr>
      </w:pPr>
      <w:r>
        <w:rPr>
          <w:lang w:eastAsia="es-ES"/>
        </w:rPr>
        <w:t xml:space="preserve">NVL                  REVISA SI UNA COLUMNA TIENE </w:t>
      </w:r>
      <w:proofErr w:type="gramStart"/>
      <w:r>
        <w:rPr>
          <w:lang w:eastAsia="es-ES"/>
        </w:rPr>
        <w:t>DATOS ,</w:t>
      </w:r>
      <w:proofErr w:type="gramEnd"/>
      <w:r>
        <w:rPr>
          <w:lang w:eastAsia="es-ES"/>
        </w:rPr>
        <w:t xml:space="preserve"> SI NO LE ASIGNA UNO.</w:t>
      </w:r>
    </w:p>
    <w:p w:rsidR="002C0CBF" w:rsidRDefault="002C0CBF" w:rsidP="00485E01">
      <w:pPr>
        <w:pStyle w:val="Prrafodelista"/>
        <w:numPr>
          <w:ilvl w:val="1"/>
          <w:numId w:val="1"/>
        </w:numPr>
        <w:ind w:left="709" w:hanging="283"/>
        <w:jc w:val="both"/>
        <w:rPr>
          <w:lang w:eastAsia="es-ES"/>
        </w:rPr>
      </w:pPr>
      <w:r>
        <w:rPr>
          <w:lang w:eastAsia="es-ES"/>
        </w:rPr>
        <w:t>REPLACE</w:t>
      </w:r>
      <w:r w:rsidR="006B22FC">
        <w:rPr>
          <w:lang w:eastAsia="es-ES"/>
        </w:rPr>
        <w:t xml:space="preserve">          REMPLAZAR ALGUN CAMPO VARCHAR</w:t>
      </w:r>
    </w:p>
    <w:p w:rsidR="002C0CBF" w:rsidRDefault="002C0CBF" w:rsidP="00485E01">
      <w:pPr>
        <w:pStyle w:val="Prrafodelista"/>
        <w:numPr>
          <w:ilvl w:val="1"/>
          <w:numId w:val="1"/>
        </w:numPr>
        <w:ind w:left="709" w:hanging="283"/>
        <w:jc w:val="both"/>
        <w:rPr>
          <w:lang w:eastAsia="es-ES"/>
        </w:rPr>
      </w:pPr>
      <w:r>
        <w:rPr>
          <w:lang w:eastAsia="es-ES"/>
        </w:rPr>
        <w:t>SUBSTR</w:t>
      </w:r>
      <w:r w:rsidR="006B22FC">
        <w:rPr>
          <w:lang w:eastAsia="es-ES"/>
        </w:rPr>
        <w:t xml:space="preserve">            ALGUNA PARTE DE UN STRING QUE CONTIENE UN VALOR </w:t>
      </w:r>
    </w:p>
    <w:p w:rsidR="002C0CBF" w:rsidRDefault="002C0CBF" w:rsidP="00485E01">
      <w:pPr>
        <w:pStyle w:val="Prrafodelista"/>
        <w:numPr>
          <w:ilvl w:val="1"/>
          <w:numId w:val="1"/>
        </w:numPr>
        <w:ind w:left="709" w:hanging="283"/>
        <w:jc w:val="both"/>
        <w:rPr>
          <w:lang w:eastAsia="es-ES"/>
        </w:rPr>
      </w:pPr>
      <w:r>
        <w:rPr>
          <w:lang w:eastAsia="es-ES"/>
        </w:rPr>
        <w:t>TO_DATE</w:t>
      </w:r>
      <w:r w:rsidR="006B22FC">
        <w:rPr>
          <w:lang w:eastAsia="es-ES"/>
        </w:rPr>
        <w:t xml:space="preserve">         MODIFICAR UN VALOR A FECHA</w:t>
      </w:r>
    </w:p>
    <w:p w:rsidR="002C0CBF" w:rsidRDefault="002C0CBF" w:rsidP="00485E01">
      <w:pPr>
        <w:pStyle w:val="Prrafodelista"/>
        <w:numPr>
          <w:ilvl w:val="1"/>
          <w:numId w:val="1"/>
        </w:numPr>
        <w:ind w:left="709" w:hanging="283"/>
        <w:jc w:val="both"/>
        <w:rPr>
          <w:lang w:eastAsia="es-ES"/>
        </w:rPr>
      </w:pPr>
      <w:r>
        <w:rPr>
          <w:lang w:eastAsia="es-ES"/>
        </w:rPr>
        <w:t>TRIM</w:t>
      </w:r>
      <w:r w:rsidR="006B22FC">
        <w:rPr>
          <w:lang w:eastAsia="es-ES"/>
        </w:rPr>
        <w:t xml:space="preserve">                BORRA ESPACIOS DE UN VARCHAR</w:t>
      </w:r>
    </w:p>
    <w:p w:rsidR="002C0CBF" w:rsidRDefault="00000000" w:rsidP="00485E01">
      <w:pPr>
        <w:pStyle w:val="Prrafodelista"/>
        <w:numPr>
          <w:ilvl w:val="1"/>
          <w:numId w:val="1"/>
        </w:numPr>
        <w:ind w:left="709" w:hanging="283"/>
        <w:jc w:val="both"/>
        <w:rPr>
          <w:lang w:eastAsia="es-ES"/>
        </w:rPr>
      </w:pPr>
      <w:r>
        <w:rPr>
          <w:noProof/>
          <w:lang w:eastAsia="es-ES"/>
        </w:rPr>
        <w:pict>
          <v:shape id="_x0000_s1047" type="#_x0000_t32" style="position:absolute;left:0;text-align:left;margin-left:90pt;margin-top:12.5pt;width:396.85pt;height:0;z-index:251677696" o:connectortype="straight"/>
        </w:pict>
      </w:r>
      <w:r w:rsidR="002C0CBF">
        <w:rPr>
          <w:lang w:eastAsia="es-ES"/>
        </w:rPr>
        <w:t>UPPER</w:t>
      </w:r>
      <w:r w:rsidR="006B22FC">
        <w:rPr>
          <w:lang w:eastAsia="es-ES"/>
        </w:rPr>
        <w:t xml:space="preserve">             MODIFICA A MAYUSCULAS UN VARCHAR</w:t>
      </w:r>
    </w:p>
    <w:p w:rsidR="004E708C" w:rsidRDefault="004E708C" w:rsidP="004E708C">
      <w:pPr>
        <w:pStyle w:val="Prrafodelista"/>
        <w:ind w:left="360"/>
        <w:jc w:val="both"/>
        <w:rPr>
          <w:lang w:eastAsia="es-ES"/>
        </w:rPr>
      </w:pPr>
    </w:p>
    <w:p w:rsidR="00485E01" w:rsidRDefault="004E708C" w:rsidP="00485E01">
      <w:pPr>
        <w:pStyle w:val="Prrafodelista"/>
        <w:numPr>
          <w:ilvl w:val="0"/>
          <w:numId w:val="1"/>
        </w:numPr>
        <w:jc w:val="both"/>
        <w:rPr>
          <w:lang w:eastAsia="es-ES"/>
        </w:rPr>
      </w:pPr>
      <w:r>
        <w:rPr>
          <w:lang w:eastAsia="es-ES"/>
        </w:rPr>
        <w:t xml:space="preserve">Explique el funcionamiento de los siguientes </w:t>
      </w:r>
      <w:proofErr w:type="spellStart"/>
      <w:r>
        <w:rPr>
          <w:lang w:eastAsia="es-ES"/>
        </w:rPr>
        <w:t>script’s</w:t>
      </w:r>
      <w:proofErr w:type="spellEnd"/>
      <w:r w:rsidR="002C0CBF">
        <w:rPr>
          <w:lang w:eastAsia="es-ES"/>
        </w:rPr>
        <w:t xml:space="preserve"> (valor 3 puntos)</w:t>
      </w:r>
      <w:r>
        <w:rPr>
          <w:lang w:eastAsia="es-ES"/>
        </w:rPr>
        <w:t>:</w:t>
      </w:r>
    </w:p>
    <w:tbl>
      <w:tblPr>
        <w:tblStyle w:val="Tablaconcuadrcula"/>
        <w:tblW w:w="10641" w:type="dxa"/>
        <w:jc w:val="center"/>
        <w:tblLook w:val="04A0" w:firstRow="1" w:lastRow="0" w:firstColumn="1" w:lastColumn="0" w:noHBand="0" w:noVBand="1"/>
      </w:tblPr>
      <w:tblGrid>
        <w:gridCol w:w="5316"/>
        <w:gridCol w:w="5325"/>
      </w:tblGrid>
      <w:tr w:rsidR="004E708C" w:rsidRPr="004E708C" w:rsidTr="002C0CBF">
        <w:trPr>
          <w:jc w:val="center"/>
        </w:trPr>
        <w:tc>
          <w:tcPr>
            <w:tcW w:w="5316" w:type="dxa"/>
          </w:tcPr>
          <w:p w:rsidR="004E708C" w:rsidRPr="00BD5FF3" w:rsidRDefault="004E708C" w:rsidP="004E708C">
            <w:pPr>
              <w:jc w:val="center"/>
              <w:rPr>
                <w:b/>
                <w:lang w:val="en-US" w:eastAsia="es-ES"/>
              </w:rPr>
            </w:pPr>
            <w:r w:rsidRPr="00BD5FF3">
              <w:rPr>
                <w:b/>
                <w:lang w:val="en-US" w:eastAsia="es-ES"/>
              </w:rPr>
              <w:t>CODIGO</w:t>
            </w:r>
          </w:p>
        </w:tc>
        <w:tc>
          <w:tcPr>
            <w:tcW w:w="5325" w:type="dxa"/>
          </w:tcPr>
          <w:p w:rsidR="004E708C" w:rsidRPr="00BD5FF3" w:rsidRDefault="004E708C" w:rsidP="004E708C">
            <w:pPr>
              <w:jc w:val="center"/>
              <w:rPr>
                <w:b/>
                <w:lang w:val="en-US" w:eastAsia="es-ES"/>
              </w:rPr>
            </w:pPr>
            <w:r w:rsidRPr="00BD5FF3">
              <w:rPr>
                <w:b/>
                <w:lang w:val="en-US" w:eastAsia="es-ES"/>
              </w:rPr>
              <w:t>DESCRIPCION</w:t>
            </w:r>
          </w:p>
        </w:tc>
      </w:tr>
      <w:tr w:rsidR="004E708C" w:rsidRPr="00B63120" w:rsidTr="002C0CBF">
        <w:trPr>
          <w:jc w:val="center"/>
        </w:trPr>
        <w:tc>
          <w:tcPr>
            <w:tcW w:w="5316" w:type="dxa"/>
          </w:tcPr>
          <w:p w:rsidR="002E74E5" w:rsidRDefault="002E74E5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</w:p>
          <w:p w:rsidR="00BD5FF3" w:rsidRDefault="00BD5FF3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</w:p>
          <w:p w:rsidR="002C0CBF" w:rsidRDefault="002C0CBF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</w:p>
          <w:p w:rsidR="002E74E5" w:rsidRDefault="002E74E5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</w:p>
          <w:p w:rsidR="004E708C" w:rsidRPr="002E74E5" w:rsidRDefault="004E708C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>CREATE OR REPLACE TRIGGER USUARIO.TRIGGER_SOLICITUD</w:t>
            </w:r>
          </w:p>
          <w:p w:rsidR="004E708C" w:rsidRPr="002E74E5" w:rsidRDefault="004E708C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 xml:space="preserve">  BEFORE INSERT OR UPDATE ON USUARIO</w:t>
            </w:r>
            <w:r w:rsidR="002C0CBF">
              <w:rPr>
                <w:sz w:val="18"/>
                <w:szCs w:val="18"/>
                <w:lang w:val="en-US" w:eastAsia="es-ES"/>
              </w:rPr>
              <w:t>.SOLICITUD</w:t>
            </w:r>
            <w:r w:rsidRPr="002E74E5">
              <w:rPr>
                <w:sz w:val="18"/>
                <w:szCs w:val="18"/>
                <w:lang w:val="en-US" w:eastAsia="es-ES"/>
              </w:rPr>
              <w:t xml:space="preserve"> </w:t>
            </w:r>
          </w:p>
          <w:p w:rsidR="004E708C" w:rsidRPr="002E74E5" w:rsidRDefault="004E708C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 xml:space="preserve">  FOR EACH ROW</w:t>
            </w:r>
          </w:p>
          <w:p w:rsidR="004E708C" w:rsidRPr="002E74E5" w:rsidRDefault="004E708C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>BEGIN</w:t>
            </w:r>
          </w:p>
          <w:p w:rsidR="004E708C" w:rsidRPr="002E74E5" w:rsidRDefault="004E708C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 xml:space="preserve">  IF INSERTING THEN</w:t>
            </w:r>
          </w:p>
          <w:p w:rsidR="004E708C" w:rsidRPr="002E74E5" w:rsidRDefault="004E708C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 xml:space="preserve">    IF :NEW.FIIDTIPO_SOLICITUD NOT IN (11)  THEN</w:t>
            </w:r>
          </w:p>
          <w:p w:rsidR="004E708C" w:rsidRPr="002E74E5" w:rsidRDefault="004E708C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 xml:space="preserve">       :NEW.FDFECHA_SOLICITUD := SYSDATE;</w:t>
            </w:r>
          </w:p>
          <w:p w:rsidR="004E708C" w:rsidRPr="002E74E5" w:rsidRDefault="004E708C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 xml:space="preserve">    END IF;</w:t>
            </w:r>
          </w:p>
          <w:p w:rsidR="004E708C" w:rsidRPr="002E74E5" w:rsidRDefault="004E708C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 xml:space="preserve">  END IF;</w:t>
            </w:r>
          </w:p>
          <w:p w:rsidR="004E708C" w:rsidRDefault="004E708C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>END USUARIO</w:t>
            </w:r>
            <w:r w:rsidR="002C0CBF">
              <w:rPr>
                <w:sz w:val="18"/>
                <w:szCs w:val="18"/>
                <w:lang w:val="en-US" w:eastAsia="es-ES"/>
              </w:rPr>
              <w:t>.TRIGGER_SOLICITUD</w:t>
            </w:r>
            <w:r w:rsidRPr="002E74E5">
              <w:rPr>
                <w:sz w:val="18"/>
                <w:szCs w:val="18"/>
                <w:lang w:val="en-US" w:eastAsia="es-ES"/>
              </w:rPr>
              <w:t>;</w:t>
            </w:r>
          </w:p>
          <w:p w:rsidR="002C0CBF" w:rsidRDefault="002C0CBF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</w:p>
          <w:p w:rsidR="002E74E5" w:rsidRDefault="002E74E5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</w:p>
          <w:p w:rsidR="00BD5FF3" w:rsidRDefault="00BD5FF3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</w:p>
          <w:p w:rsidR="002E74E5" w:rsidRPr="002E74E5" w:rsidRDefault="002E74E5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</w:p>
        </w:tc>
        <w:tc>
          <w:tcPr>
            <w:tcW w:w="5325" w:type="dxa"/>
          </w:tcPr>
          <w:p w:rsidR="004E708C" w:rsidRPr="004E708C" w:rsidRDefault="002A506D" w:rsidP="004E708C">
            <w:pPr>
              <w:jc w:val="both"/>
              <w:rPr>
                <w:lang w:val="en-US" w:eastAsia="es-ES"/>
              </w:rPr>
            </w:pPr>
            <w:r>
              <w:rPr>
                <w:lang w:val="en-US" w:eastAsia="es-ES"/>
              </w:rPr>
              <w:t xml:space="preserve"> VALORA SI LA FECHA DEL CAMPO DE SOLICITUD NO TIENE LOS CARACTERES SUFICIENTES, ENTONCES INGRESA LA FECHA ACTUAL.</w:t>
            </w:r>
          </w:p>
        </w:tc>
      </w:tr>
      <w:tr w:rsidR="004E708C" w:rsidRPr="004E708C" w:rsidTr="002C0CBF">
        <w:trPr>
          <w:jc w:val="center"/>
        </w:trPr>
        <w:tc>
          <w:tcPr>
            <w:tcW w:w="5316" w:type="dxa"/>
          </w:tcPr>
          <w:p w:rsidR="002E74E5" w:rsidRDefault="002E74E5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</w:p>
          <w:p w:rsidR="002C0CBF" w:rsidRDefault="002C0CBF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</w:p>
          <w:p w:rsidR="004E708C" w:rsidRPr="002E74E5" w:rsidRDefault="004E708C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>CREATE SEQUENCE USUARIO.SEQ_SOLICITUD</w:t>
            </w:r>
          </w:p>
          <w:p w:rsidR="004E708C" w:rsidRPr="002E74E5" w:rsidRDefault="004E708C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 xml:space="preserve">  START WITH 15</w:t>
            </w:r>
          </w:p>
          <w:p w:rsidR="004E708C" w:rsidRPr="002E74E5" w:rsidRDefault="004E708C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 xml:space="preserve">  MAXVALUE 1000</w:t>
            </w:r>
          </w:p>
          <w:p w:rsidR="004E708C" w:rsidRPr="002E74E5" w:rsidRDefault="004E708C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 xml:space="preserve">  MINVALUE 0</w:t>
            </w:r>
          </w:p>
          <w:p w:rsidR="004E708C" w:rsidRDefault="004E708C" w:rsidP="00BD5FF3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 xml:space="preserve">  CYCLE</w:t>
            </w:r>
            <w:r w:rsidR="00BD5FF3">
              <w:rPr>
                <w:sz w:val="18"/>
                <w:szCs w:val="18"/>
                <w:lang w:val="en-US" w:eastAsia="es-ES"/>
              </w:rPr>
              <w:t>;</w:t>
            </w:r>
          </w:p>
          <w:p w:rsidR="002E74E5" w:rsidRDefault="002E74E5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</w:p>
          <w:p w:rsidR="002C0CBF" w:rsidRPr="002E74E5" w:rsidRDefault="002C0CBF" w:rsidP="004E708C">
            <w:pPr>
              <w:jc w:val="both"/>
              <w:rPr>
                <w:sz w:val="18"/>
                <w:szCs w:val="18"/>
                <w:lang w:val="en-US" w:eastAsia="es-ES"/>
              </w:rPr>
            </w:pPr>
          </w:p>
        </w:tc>
        <w:tc>
          <w:tcPr>
            <w:tcW w:w="5325" w:type="dxa"/>
          </w:tcPr>
          <w:p w:rsidR="004E708C" w:rsidRPr="004E708C" w:rsidRDefault="002A506D" w:rsidP="004E708C">
            <w:pPr>
              <w:jc w:val="both"/>
              <w:rPr>
                <w:lang w:val="en-US" w:eastAsia="es-ES"/>
              </w:rPr>
            </w:pPr>
            <w:r>
              <w:rPr>
                <w:lang w:val="en-US" w:eastAsia="es-ES"/>
              </w:rPr>
              <w:t>CREA UNA SECUENCIA DE TIEMPO DE 985 SEC</w:t>
            </w:r>
          </w:p>
        </w:tc>
      </w:tr>
      <w:tr w:rsidR="004E708C" w:rsidRPr="00BD5FF3" w:rsidTr="002C0CBF">
        <w:trPr>
          <w:jc w:val="center"/>
        </w:trPr>
        <w:tc>
          <w:tcPr>
            <w:tcW w:w="5316" w:type="dxa"/>
          </w:tcPr>
          <w:p w:rsidR="002E74E5" w:rsidRDefault="002E74E5" w:rsidP="002E74E5">
            <w:pPr>
              <w:jc w:val="both"/>
              <w:rPr>
                <w:sz w:val="18"/>
                <w:szCs w:val="18"/>
                <w:lang w:val="en-US" w:eastAsia="es-ES"/>
              </w:rPr>
            </w:pPr>
          </w:p>
          <w:p w:rsidR="00BD5FF3" w:rsidRDefault="00BD5FF3" w:rsidP="002E74E5">
            <w:pPr>
              <w:jc w:val="both"/>
              <w:rPr>
                <w:sz w:val="18"/>
                <w:szCs w:val="18"/>
                <w:lang w:val="en-US" w:eastAsia="es-ES"/>
              </w:rPr>
            </w:pPr>
          </w:p>
          <w:p w:rsidR="00BD5FF3" w:rsidRDefault="00BD5FF3" w:rsidP="002E74E5">
            <w:pPr>
              <w:jc w:val="both"/>
              <w:rPr>
                <w:sz w:val="18"/>
                <w:szCs w:val="18"/>
                <w:lang w:val="en-US" w:eastAsia="es-ES"/>
              </w:rPr>
            </w:pPr>
          </w:p>
          <w:p w:rsidR="002C0CBF" w:rsidRDefault="002C0CBF" w:rsidP="002E74E5">
            <w:pPr>
              <w:jc w:val="both"/>
              <w:rPr>
                <w:sz w:val="18"/>
                <w:szCs w:val="18"/>
                <w:lang w:val="en-US" w:eastAsia="es-ES"/>
              </w:rPr>
            </w:pPr>
          </w:p>
          <w:p w:rsidR="002C0CBF" w:rsidRDefault="002C0CBF" w:rsidP="002E74E5">
            <w:pPr>
              <w:jc w:val="both"/>
              <w:rPr>
                <w:sz w:val="18"/>
                <w:szCs w:val="18"/>
                <w:lang w:val="en-US" w:eastAsia="es-ES"/>
              </w:rPr>
            </w:pPr>
          </w:p>
          <w:p w:rsidR="002E74E5" w:rsidRPr="002E74E5" w:rsidRDefault="002E74E5" w:rsidP="002E74E5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>CREATE USER USUARIO IDENTIFIED BY 'uSuAr1o'</w:t>
            </w:r>
          </w:p>
          <w:p w:rsidR="002E74E5" w:rsidRPr="002E74E5" w:rsidRDefault="002E74E5" w:rsidP="002E74E5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 xml:space="preserve">  DEFAULT TABLESPACE USERS</w:t>
            </w:r>
          </w:p>
          <w:p w:rsidR="002E74E5" w:rsidRPr="002E74E5" w:rsidRDefault="002E74E5" w:rsidP="002E74E5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 xml:space="preserve">  GRANT CREATE ANY SEQUENCE TO USUARIO WITH ADMIN OPTION;</w:t>
            </w:r>
          </w:p>
          <w:p w:rsidR="002E74E5" w:rsidRPr="002E74E5" w:rsidRDefault="002E74E5" w:rsidP="002E74E5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 xml:space="preserve">  GRANT SELECT ANY TABLE TO USUARIO;</w:t>
            </w:r>
          </w:p>
          <w:p w:rsidR="002E74E5" w:rsidRPr="002E74E5" w:rsidRDefault="002E74E5" w:rsidP="002E74E5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 xml:space="preserve">  GRANT CREATE ANY PROCEDURE TO USUARIO;</w:t>
            </w:r>
          </w:p>
          <w:p w:rsidR="002E74E5" w:rsidRPr="002E74E5" w:rsidRDefault="002E74E5" w:rsidP="002E74E5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 xml:space="preserve">  GRANT EXECUTE ANY PROCEDURE TO USUARIO;</w:t>
            </w:r>
          </w:p>
          <w:p w:rsidR="002E74E5" w:rsidRPr="002E74E5" w:rsidRDefault="002E74E5" w:rsidP="002E74E5">
            <w:pPr>
              <w:jc w:val="both"/>
              <w:rPr>
                <w:sz w:val="18"/>
                <w:szCs w:val="18"/>
                <w:lang w:val="en-US"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 xml:space="preserve">  GRANT CREATE USER TO USUARIO WITH ADMIN OPTION;</w:t>
            </w:r>
          </w:p>
          <w:p w:rsidR="002C0CBF" w:rsidRDefault="002E74E5" w:rsidP="002E74E5">
            <w:pPr>
              <w:jc w:val="both"/>
              <w:rPr>
                <w:sz w:val="18"/>
                <w:szCs w:val="18"/>
                <w:lang w:eastAsia="es-ES"/>
              </w:rPr>
            </w:pPr>
            <w:r w:rsidRPr="002E74E5">
              <w:rPr>
                <w:sz w:val="18"/>
                <w:szCs w:val="18"/>
                <w:lang w:val="en-US" w:eastAsia="es-ES"/>
              </w:rPr>
              <w:t xml:space="preserve">  </w:t>
            </w:r>
            <w:r w:rsidRPr="00BD5FF3">
              <w:rPr>
                <w:sz w:val="18"/>
                <w:szCs w:val="18"/>
                <w:lang w:eastAsia="es-ES"/>
              </w:rPr>
              <w:t>GRANT REFEREN</w:t>
            </w:r>
            <w:r w:rsidR="00BD5FF3" w:rsidRPr="00BD5FF3">
              <w:rPr>
                <w:sz w:val="18"/>
                <w:szCs w:val="18"/>
                <w:lang w:eastAsia="es-ES"/>
              </w:rPr>
              <w:t xml:space="preserve">CES, </w:t>
            </w:r>
          </w:p>
          <w:p w:rsidR="004E708C" w:rsidRPr="00BD5FF3" w:rsidRDefault="002C0CBF" w:rsidP="002E74E5">
            <w:pPr>
              <w:jc w:val="both"/>
              <w:rPr>
                <w:sz w:val="18"/>
                <w:szCs w:val="18"/>
                <w:lang w:eastAsia="es-ES"/>
              </w:rPr>
            </w:pPr>
            <w:r>
              <w:rPr>
                <w:sz w:val="18"/>
                <w:szCs w:val="18"/>
                <w:lang w:eastAsia="es-ES"/>
              </w:rPr>
              <w:t xml:space="preserve">             </w:t>
            </w:r>
            <w:r w:rsidR="00BD5FF3" w:rsidRPr="00BD5FF3">
              <w:rPr>
                <w:sz w:val="18"/>
                <w:szCs w:val="18"/>
                <w:lang w:eastAsia="es-ES"/>
              </w:rPr>
              <w:t>SELECT ON  OTRO_USUARIO.</w:t>
            </w:r>
            <w:r w:rsidR="00BD5FF3">
              <w:rPr>
                <w:sz w:val="18"/>
                <w:szCs w:val="18"/>
                <w:lang w:eastAsia="es-ES"/>
              </w:rPr>
              <w:t>ASISTENCIAS</w:t>
            </w:r>
            <w:r w:rsidR="002E74E5" w:rsidRPr="00BD5FF3">
              <w:rPr>
                <w:sz w:val="18"/>
                <w:szCs w:val="18"/>
                <w:lang w:eastAsia="es-ES"/>
              </w:rPr>
              <w:t xml:space="preserve"> TO USUARIO;</w:t>
            </w:r>
          </w:p>
          <w:p w:rsidR="00BD5FF3" w:rsidRPr="00BD5FF3" w:rsidRDefault="00BD5FF3" w:rsidP="002E74E5">
            <w:pPr>
              <w:jc w:val="both"/>
              <w:rPr>
                <w:sz w:val="18"/>
                <w:szCs w:val="18"/>
                <w:lang w:eastAsia="es-ES"/>
              </w:rPr>
            </w:pPr>
          </w:p>
          <w:p w:rsidR="00BD5FF3" w:rsidRDefault="00BD5FF3" w:rsidP="002E74E5">
            <w:pPr>
              <w:jc w:val="both"/>
              <w:rPr>
                <w:sz w:val="18"/>
                <w:szCs w:val="18"/>
                <w:lang w:eastAsia="es-ES"/>
              </w:rPr>
            </w:pPr>
          </w:p>
          <w:p w:rsidR="002C0CBF" w:rsidRDefault="002C0CBF" w:rsidP="002E74E5">
            <w:pPr>
              <w:jc w:val="both"/>
              <w:rPr>
                <w:sz w:val="18"/>
                <w:szCs w:val="18"/>
                <w:lang w:eastAsia="es-ES"/>
              </w:rPr>
            </w:pPr>
          </w:p>
          <w:p w:rsidR="002C0CBF" w:rsidRPr="00BD5FF3" w:rsidRDefault="002C0CBF" w:rsidP="002E74E5">
            <w:pPr>
              <w:jc w:val="both"/>
              <w:rPr>
                <w:sz w:val="18"/>
                <w:szCs w:val="18"/>
                <w:lang w:eastAsia="es-ES"/>
              </w:rPr>
            </w:pPr>
          </w:p>
          <w:p w:rsidR="002E74E5" w:rsidRPr="00BD5FF3" w:rsidRDefault="002E74E5" w:rsidP="002E74E5">
            <w:pPr>
              <w:jc w:val="both"/>
              <w:rPr>
                <w:sz w:val="18"/>
                <w:szCs w:val="18"/>
                <w:lang w:eastAsia="es-ES"/>
              </w:rPr>
            </w:pPr>
          </w:p>
        </w:tc>
        <w:tc>
          <w:tcPr>
            <w:tcW w:w="5325" w:type="dxa"/>
          </w:tcPr>
          <w:p w:rsidR="004E708C" w:rsidRDefault="004E708C" w:rsidP="004E708C">
            <w:pPr>
              <w:jc w:val="both"/>
              <w:rPr>
                <w:lang w:eastAsia="es-ES"/>
              </w:rPr>
            </w:pPr>
          </w:p>
          <w:p w:rsidR="002A506D" w:rsidRDefault="002A506D" w:rsidP="004E708C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CREA CUALQUIER SECUENCIA CON ADMINISTRACION OPCION</w:t>
            </w:r>
          </w:p>
          <w:p w:rsidR="002A506D" w:rsidRDefault="002A506D" w:rsidP="004E708C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DA PERMISOS A TABLA USUARIO</w:t>
            </w:r>
          </w:p>
          <w:p w:rsidR="002A506D" w:rsidRPr="00BD5FF3" w:rsidRDefault="002A506D" w:rsidP="004E708C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DA PERMISOS A USUARIO DE EJECUTAR CUALQUIER PROCESO DE ALMACENADO</w:t>
            </w:r>
          </w:p>
        </w:tc>
      </w:tr>
    </w:tbl>
    <w:p w:rsidR="004E708C" w:rsidRPr="00BD5FF3" w:rsidRDefault="004E708C" w:rsidP="004E708C">
      <w:pPr>
        <w:jc w:val="both"/>
        <w:rPr>
          <w:lang w:eastAsia="es-ES"/>
        </w:rPr>
      </w:pPr>
    </w:p>
    <w:p w:rsidR="004E708C" w:rsidRPr="00BD5FF3" w:rsidRDefault="004E708C" w:rsidP="004E708C">
      <w:pPr>
        <w:spacing w:after="0"/>
        <w:jc w:val="both"/>
        <w:rPr>
          <w:lang w:eastAsia="es-ES"/>
        </w:rPr>
      </w:pPr>
    </w:p>
    <w:p w:rsidR="00BD5FF3" w:rsidRDefault="00BD5FF3" w:rsidP="002C0CBF">
      <w:pPr>
        <w:pStyle w:val="Prrafodelista"/>
        <w:numPr>
          <w:ilvl w:val="0"/>
          <w:numId w:val="1"/>
        </w:numPr>
        <w:spacing w:after="0"/>
        <w:jc w:val="both"/>
      </w:pPr>
      <w:r>
        <w:t>Se requiere c</w:t>
      </w:r>
      <w:r w:rsidRPr="00BD5FF3">
        <w:t xml:space="preserve">rear un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para el control </w:t>
      </w:r>
      <w:r w:rsidR="002C0CBF">
        <w:t>de la tabla “S</w:t>
      </w:r>
      <w:r w:rsidRPr="00BD5FF3">
        <w:t>olicitud</w:t>
      </w:r>
      <w:r w:rsidR="002C0CBF">
        <w:t>”</w:t>
      </w:r>
      <w:r w:rsidRPr="00BD5FF3">
        <w:t xml:space="preserve"> </w:t>
      </w:r>
      <w:r>
        <w:t>descrita a continuación, dicho SP debe contener las operaciones de Selección, Inserción, Actualización, Eliminación y Manejo de Excepciones</w:t>
      </w:r>
      <w:r w:rsidR="002C0CBF">
        <w:t xml:space="preserve"> </w:t>
      </w:r>
      <w:r w:rsidR="002C0CBF">
        <w:rPr>
          <w:lang w:eastAsia="es-ES"/>
        </w:rPr>
        <w:t>(valor 3 puntos)</w:t>
      </w:r>
      <w:r>
        <w:t>.</w:t>
      </w:r>
    </w:p>
    <w:p w:rsidR="00BD5FF3" w:rsidRDefault="00BD5FF3" w:rsidP="00BD5FF3">
      <w:pPr>
        <w:spacing w:after="0"/>
      </w:pPr>
    </w:p>
    <w:p w:rsidR="00BD5FF3" w:rsidRDefault="00BD5FF3" w:rsidP="00BD5FF3">
      <w:pPr>
        <w:spacing w:after="0"/>
        <w:jc w:val="center"/>
      </w:pPr>
      <w:r w:rsidRPr="00D10376">
        <w:object w:dxaOrig="3493" w:dyaOrig="2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148.5pt" o:ole="">
            <v:imagedata r:id="rId5" o:title=""/>
          </v:shape>
          <o:OLEObject Type="Embed" ProgID="Visio.Drawing.11" ShapeID="_x0000_i1025" DrawAspect="Content" ObjectID="_1747752155" r:id="rId6"/>
        </w:object>
      </w:r>
    </w:p>
    <w:p w:rsidR="004C3443" w:rsidRDefault="004C3443" w:rsidP="004C3443">
      <w:pPr>
        <w:spacing w:after="0"/>
      </w:pPr>
      <w:r>
        <w:t xml:space="preserve">Se requiere crear una función donde reciba 4 </w:t>
      </w:r>
      <w:proofErr w:type="spellStart"/>
      <w:r>
        <w:t>parametros</w:t>
      </w:r>
      <w:proofErr w:type="spellEnd"/>
      <w:r>
        <w:t xml:space="preserve"> de </w:t>
      </w:r>
      <w:proofErr w:type="gramStart"/>
      <w:r>
        <w:t>entrada(</w:t>
      </w:r>
      <w:proofErr w:type="spellStart"/>
      <w:proofErr w:type="gramEnd"/>
      <w:r>
        <w:t>fccliente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,</w:t>
      </w:r>
      <w:proofErr w:type="spellStart"/>
      <w:r>
        <w:t>fccanal</w:t>
      </w:r>
      <w:proofErr w:type="spellEnd"/>
      <w:r>
        <w:t xml:space="preserve"> </w:t>
      </w:r>
      <w:proofErr w:type="spellStart"/>
      <w:r>
        <w:t>varchar,fcplazo</w:t>
      </w:r>
      <w:proofErr w:type="spellEnd"/>
      <w:r>
        <w:t xml:space="preserve"> </w:t>
      </w:r>
      <w:proofErr w:type="spellStart"/>
      <w:r>
        <w:t>varchar,fccuota</w:t>
      </w:r>
      <w:proofErr w:type="spellEnd"/>
      <w:r>
        <w:t xml:space="preserve">  </w:t>
      </w:r>
      <w:proofErr w:type="spellStart"/>
      <w:r>
        <w:t>varchar,opción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) </w:t>
      </w:r>
    </w:p>
    <w:p w:rsidR="004C3443" w:rsidRDefault="004C3443" w:rsidP="004C3443">
      <w:pPr>
        <w:spacing w:after="0"/>
      </w:pPr>
      <w:r>
        <w:t xml:space="preserve">1.- Primero necesitamos validar si el registro existe en la base de datos si existe y es </w:t>
      </w:r>
      <w:proofErr w:type="spellStart"/>
      <w:r>
        <w:t>insert</w:t>
      </w:r>
      <w:proofErr w:type="spellEnd"/>
      <w:r>
        <w:t xml:space="preserve"> nada </w:t>
      </w:r>
      <w:proofErr w:type="spellStart"/>
      <w:r>
        <w:t>mas</w:t>
      </w:r>
      <w:proofErr w:type="spellEnd"/>
      <w:r>
        <w:t xml:space="preserve"> actualiza el registro si no lo inserta.</w:t>
      </w:r>
    </w:p>
    <w:p w:rsidR="004C3443" w:rsidRDefault="004C3443" w:rsidP="004C3443">
      <w:pPr>
        <w:spacing w:after="0"/>
      </w:pPr>
      <w:r>
        <w:lastRenderedPageBreak/>
        <w:t xml:space="preserve">2.- Segundo si el campo es </w:t>
      </w:r>
      <w:proofErr w:type="spellStart"/>
      <w:r>
        <w:t>update</w:t>
      </w:r>
      <w:proofErr w:type="spellEnd"/>
      <w:r>
        <w:t xml:space="preserve"> valida que exista si es correcto entonces actualiza pero en el campo de estatus lo pasa a 2.</w:t>
      </w:r>
    </w:p>
    <w:p w:rsidR="004C3443" w:rsidRDefault="004C3443" w:rsidP="004C3443">
      <w:pPr>
        <w:spacing w:after="0"/>
      </w:pPr>
      <w:r>
        <w:t>3.- Si el campo es de eliminar y si existe nada mas lo actualiza a estatus 0. No puede eliminarlo</w:t>
      </w:r>
    </w:p>
    <w:p w:rsidR="004C3443" w:rsidRDefault="004C3443" w:rsidP="004C3443">
      <w:pPr>
        <w:spacing w:after="0"/>
      </w:pPr>
      <w:r>
        <w:t xml:space="preserve">4.- Si manda la petición 5  valida que no exista inserta y deja en estatus 1 </w:t>
      </w:r>
    </w:p>
    <w:p w:rsidR="004C3443" w:rsidRDefault="004C3443" w:rsidP="004C3443">
      <w:pPr>
        <w:spacing w:after="0"/>
      </w:pPr>
      <w:r>
        <w:t>Todos los campos deben declararse en variables no se quiere código duro en números o mensajes.</w:t>
      </w:r>
    </w:p>
    <w:p w:rsidR="00D76738" w:rsidRDefault="00D76738" w:rsidP="004C3443">
      <w:pPr>
        <w:spacing w:after="0"/>
      </w:pPr>
      <w:r w:rsidRPr="00D76738">
        <w:rPr>
          <w:highlight w:val="yellow"/>
        </w:rPr>
        <w:t>Agregar el campo de estatus y mandar el script</w:t>
      </w:r>
    </w:p>
    <w:p w:rsidR="004C3443" w:rsidRDefault="004C3443" w:rsidP="004C3443">
      <w:pPr>
        <w:spacing w:after="0"/>
      </w:pPr>
    </w:p>
    <w:p w:rsidR="004C3443" w:rsidRDefault="004C3443" w:rsidP="004C3443">
      <w:pPr>
        <w:spacing w:after="0"/>
      </w:pPr>
      <w:r>
        <w:rPr>
          <w:noProof/>
          <w:lang w:val="es-MX" w:eastAsia="es-MX"/>
        </w:rPr>
        <w:drawing>
          <wp:inline distT="0" distB="0" distL="0" distR="0">
            <wp:extent cx="3263900" cy="454025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738" w:rsidRDefault="00D76738" w:rsidP="00D76738">
      <w:pPr>
        <w:spacing w:after="0"/>
      </w:pPr>
      <w:r>
        <w:t>FCNOMBRE_CLIE</w:t>
      </w:r>
    </w:p>
    <w:p w:rsidR="00D76738" w:rsidRDefault="00D76738" w:rsidP="00D76738">
      <w:pPr>
        <w:spacing w:after="0"/>
      </w:pPr>
      <w:r>
        <w:t>FCCLIENTE_UNICO</w:t>
      </w:r>
    </w:p>
    <w:p w:rsidR="00D76738" w:rsidRDefault="00D76738" w:rsidP="00D76738">
      <w:pPr>
        <w:spacing w:after="0"/>
      </w:pPr>
      <w:r>
        <w:t>FCCANAL</w:t>
      </w:r>
    </w:p>
    <w:p w:rsidR="00D76738" w:rsidRDefault="00D76738" w:rsidP="00D76738">
      <w:pPr>
        <w:spacing w:after="0"/>
      </w:pPr>
      <w:r>
        <w:t>FCSUCURSAL</w:t>
      </w:r>
    </w:p>
    <w:p w:rsidR="00D76738" w:rsidRDefault="00D76738" w:rsidP="00D76738">
      <w:pPr>
        <w:spacing w:after="0"/>
      </w:pPr>
      <w:r>
        <w:t>FCPEDIDO</w:t>
      </w:r>
    </w:p>
    <w:p w:rsidR="00D76738" w:rsidRDefault="00D76738" w:rsidP="00D76738">
      <w:pPr>
        <w:spacing w:after="0"/>
      </w:pPr>
      <w:r>
        <w:t>FCIMPORTE_CRED</w:t>
      </w:r>
    </w:p>
    <w:p w:rsidR="00D76738" w:rsidRDefault="00D76738" w:rsidP="00D76738">
      <w:pPr>
        <w:spacing w:after="0"/>
      </w:pPr>
      <w:r>
        <w:t>FCPLAZO</w:t>
      </w:r>
    </w:p>
    <w:p w:rsidR="00D76738" w:rsidRDefault="00D76738" w:rsidP="00D76738">
      <w:pPr>
        <w:spacing w:after="0"/>
      </w:pPr>
      <w:r>
        <w:t>FCCUOTA</w:t>
      </w:r>
    </w:p>
    <w:p w:rsidR="00D76738" w:rsidRDefault="00D76738" w:rsidP="00D76738">
      <w:pPr>
        <w:spacing w:after="0"/>
      </w:pPr>
      <w:r>
        <w:t>FCTASA_INTERES</w:t>
      </w:r>
    </w:p>
    <w:p w:rsidR="00D76738" w:rsidRDefault="00D76738" w:rsidP="00D76738">
      <w:pPr>
        <w:spacing w:after="0"/>
      </w:pPr>
      <w:r>
        <w:t>FCCLAUS_TASA_INTERES</w:t>
      </w:r>
    </w:p>
    <w:p w:rsidR="00D76738" w:rsidRDefault="00D76738" w:rsidP="00D76738">
      <w:pPr>
        <w:spacing w:after="0"/>
      </w:pPr>
      <w:r>
        <w:t>FCTSA_MORATORI</w:t>
      </w:r>
    </w:p>
    <w:p w:rsidR="00D76738" w:rsidRDefault="00D76738" w:rsidP="00D76738">
      <w:pPr>
        <w:spacing w:after="0"/>
      </w:pPr>
      <w:r>
        <w:lastRenderedPageBreak/>
        <w:t>FCCLAU_TASA_INTE_MORAT</w:t>
      </w:r>
    </w:p>
    <w:p w:rsidR="00D76738" w:rsidRDefault="00D76738" w:rsidP="00D76738">
      <w:pPr>
        <w:spacing w:after="0"/>
      </w:pPr>
      <w:r>
        <w:t>FCNUMER_ESCRITURA</w:t>
      </w:r>
    </w:p>
    <w:p w:rsidR="00D76738" w:rsidRDefault="00D76738" w:rsidP="00D76738">
      <w:pPr>
        <w:spacing w:after="0"/>
      </w:pPr>
      <w:r>
        <w:t>FDFECHA_ESCRITURA</w:t>
      </w:r>
    </w:p>
    <w:p w:rsidR="00D76738" w:rsidRDefault="00D76738" w:rsidP="00D76738">
      <w:pPr>
        <w:spacing w:after="0"/>
      </w:pPr>
      <w:r>
        <w:t>FCNOMBRE_NOTARIO</w:t>
      </w:r>
    </w:p>
    <w:p w:rsidR="00D76738" w:rsidRDefault="00D76738" w:rsidP="00D76738">
      <w:pPr>
        <w:spacing w:after="0"/>
      </w:pPr>
      <w:r>
        <w:t>FCNUMERO_NOTARIA</w:t>
      </w:r>
    </w:p>
    <w:p w:rsidR="00D76738" w:rsidRDefault="00D76738" w:rsidP="00D76738">
      <w:pPr>
        <w:spacing w:after="0"/>
      </w:pPr>
      <w:r>
        <w:t>FCCIUDAD</w:t>
      </w:r>
    </w:p>
    <w:p w:rsidR="00D76738" w:rsidRDefault="00D76738" w:rsidP="00D76738">
      <w:pPr>
        <w:spacing w:after="0"/>
      </w:pPr>
      <w:r>
        <w:t>FCTIPO_CREDITO</w:t>
      </w:r>
    </w:p>
    <w:p w:rsidR="00D76738" w:rsidRDefault="00D76738" w:rsidP="00D76738">
      <w:pPr>
        <w:spacing w:after="0"/>
      </w:pPr>
      <w:r>
        <w:t>FCIMPORTE_CREDTF</w:t>
      </w:r>
    </w:p>
    <w:p w:rsidR="00D76738" w:rsidRDefault="00D76738" w:rsidP="00D76738">
      <w:pPr>
        <w:spacing w:after="0"/>
      </w:pPr>
      <w:r>
        <w:t>FCPLAZOTF</w:t>
      </w:r>
    </w:p>
    <w:p w:rsidR="00D76738" w:rsidRDefault="00D76738" w:rsidP="00D76738">
      <w:pPr>
        <w:spacing w:after="0"/>
      </w:pPr>
      <w:r>
        <w:t>FCCUOTATF</w:t>
      </w:r>
    </w:p>
    <w:p w:rsidR="00D76738" w:rsidRDefault="00D76738" w:rsidP="00D76738">
      <w:pPr>
        <w:spacing w:after="0"/>
      </w:pPr>
      <w:r>
        <w:t>FCTASA_INTERESTF</w:t>
      </w:r>
    </w:p>
    <w:p w:rsidR="00D76738" w:rsidRDefault="00D76738" w:rsidP="00D76738">
      <w:pPr>
        <w:spacing w:after="0"/>
      </w:pPr>
      <w:r>
        <w:t>FCUSUARIO_MODIFICO</w:t>
      </w:r>
    </w:p>
    <w:p w:rsidR="00D76738" w:rsidRDefault="00D76738" w:rsidP="00D76738">
      <w:pPr>
        <w:spacing w:after="0"/>
      </w:pPr>
      <w:r>
        <w:t>FDFECHA_MODIFICACION</w:t>
      </w:r>
    </w:p>
    <w:p w:rsidR="004C3443" w:rsidRPr="00BD5FF3" w:rsidRDefault="004C3443" w:rsidP="004C3443">
      <w:pPr>
        <w:spacing w:after="0"/>
      </w:pPr>
    </w:p>
    <w:sectPr w:rsidR="004C3443" w:rsidRPr="00BD5FF3" w:rsidSect="004E708C">
      <w:pgSz w:w="12242" w:h="15842" w:code="1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0FC3"/>
    <w:multiLevelType w:val="hybridMultilevel"/>
    <w:tmpl w:val="50F8C0D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48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E01"/>
    <w:rsid w:val="002A506D"/>
    <w:rsid w:val="002C0CBF"/>
    <w:rsid w:val="002E74E5"/>
    <w:rsid w:val="003A6A89"/>
    <w:rsid w:val="00471763"/>
    <w:rsid w:val="00485E01"/>
    <w:rsid w:val="004C3443"/>
    <w:rsid w:val="004E708C"/>
    <w:rsid w:val="005F5EC3"/>
    <w:rsid w:val="006A2DE6"/>
    <w:rsid w:val="006B22FC"/>
    <w:rsid w:val="00856662"/>
    <w:rsid w:val="00A6174A"/>
    <w:rsid w:val="00B63120"/>
    <w:rsid w:val="00BD5FF3"/>
    <w:rsid w:val="00D76738"/>
    <w:rsid w:val="00E44603"/>
    <w:rsid w:val="00EF6680"/>
    <w:rsid w:val="00F137A6"/>
    <w:rsid w:val="00FE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37"/>
        <o:r id="V:Rule2" type="connector" idref="#_x0000_s1040"/>
        <o:r id="V:Rule3" type="connector" idref="#_x0000_s1031"/>
        <o:r id="V:Rule4" type="connector" idref="#_x0000_s1029"/>
        <o:r id="V:Rule5" type="connector" idref="#_x0000_s1036"/>
        <o:r id="V:Rule6" type="connector" idref="#_x0000_s1028"/>
        <o:r id="V:Rule7" type="connector" idref="#_x0000_s1043"/>
        <o:r id="V:Rule8" type="connector" idref="#_x0000_s1033"/>
        <o:r id="V:Rule9" type="connector" idref="#_x0000_s1047"/>
        <o:r id="V:Rule10" type="connector" idref="#_x0000_s1042"/>
        <o:r id="V:Rule11" type="connector" idref="#_x0000_s1039"/>
        <o:r id="V:Rule12" type="connector" idref="#_x0000_s1045"/>
        <o:r id="V:Rule13" type="connector" idref="#_x0000_s1046"/>
        <o:r id="V:Rule14" type="connector" idref="#_x0000_s1035"/>
        <o:r id="V:Rule15" type="connector" idref="#_x0000_s1030"/>
        <o:r id="V:Rule16" type="connector" idref="#_x0000_s1038"/>
        <o:r id="V:Rule17" type="connector" idref="#_x0000_s1032"/>
        <o:r id="V:Rule18" type="connector" idref="#_x0000_s1044"/>
        <o:r id="V:Rule19" type="connector" idref="#_x0000_s1034"/>
        <o:r id="V:Rule20" type="connector" idref="#_x0000_s1041"/>
      </o:rules>
    </o:shapelayout>
  </w:shapeDefaults>
  <w:decimalSymbol w:val="."/>
  <w:listSeparator w:val=","/>
  <w14:docId w14:val="3CB0AB69"/>
  <w15:docId w15:val="{F6A820E6-6E94-4CED-8C2C-63F2F645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E0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5E01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70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4E70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12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B674589</dc:creator>
  <cp:keywords/>
  <dc:description/>
  <cp:lastModifiedBy>Arquitectura Digital</cp:lastModifiedBy>
  <cp:revision>7</cp:revision>
  <dcterms:created xsi:type="dcterms:W3CDTF">2010-09-17T15:23:00Z</dcterms:created>
  <dcterms:modified xsi:type="dcterms:W3CDTF">2023-06-08T23:56:00Z</dcterms:modified>
</cp:coreProperties>
</file>