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A4B6E" w14:textId="77777777" w:rsidR="009279C8" w:rsidRDefault="009279C8">
      <w:bookmarkStart w:id="0" w:name="_Hlk21882997"/>
      <w:bookmarkEnd w:id="0"/>
    </w:p>
    <w:p w14:paraId="575C6E70" w14:textId="77777777" w:rsidR="009279C8" w:rsidRDefault="009279C8">
      <w:pPr>
        <w:jc w:val="center"/>
      </w:pPr>
    </w:p>
    <w:p w14:paraId="1005905D" w14:textId="77777777" w:rsidR="00DC78CF" w:rsidRDefault="00DC78CF" w:rsidP="00DC78CF">
      <w:pPr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Modelação e Simulação de </w:t>
      </w:r>
    </w:p>
    <w:p w14:paraId="407FF2D0" w14:textId="77777777" w:rsidR="00DC78CF" w:rsidRPr="00CA1796" w:rsidRDefault="00DC78CF" w:rsidP="00DC78CF">
      <w:pPr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Sistemas Naturais</w:t>
      </w:r>
    </w:p>
    <w:p w14:paraId="0792E3CB" w14:textId="10E185E2" w:rsidR="009279C8" w:rsidRPr="00CA1796" w:rsidRDefault="00C216A5" w:rsidP="00CA1796">
      <w:pPr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20</w:t>
      </w:r>
      <w:r w:rsidR="00CA1796" w:rsidRPr="00CA1796">
        <w:rPr>
          <w:rFonts w:asciiTheme="minorHAnsi" w:hAnsiTheme="minorHAnsi" w:cstheme="minorHAnsi"/>
          <w:sz w:val="52"/>
          <w:szCs w:val="52"/>
        </w:rPr>
        <w:t>/2</w:t>
      </w:r>
      <w:r>
        <w:rPr>
          <w:rFonts w:asciiTheme="minorHAnsi" w:hAnsiTheme="minorHAnsi" w:cstheme="minorHAnsi"/>
          <w:sz w:val="52"/>
          <w:szCs w:val="52"/>
        </w:rPr>
        <w:t>1</w:t>
      </w:r>
      <w:r w:rsidR="00CA1796" w:rsidRPr="00CA1796">
        <w:rPr>
          <w:rFonts w:asciiTheme="minorHAnsi" w:hAnsiTheme="minorHAnsi" w:cstheme="minorHAnsi"/>
          <w:sz w:val="52"/>
          <w:szCs w:val="52"/>
        </w:rPr>
        <w:t xml:space="preserve"> – Semestre Inverno</w:t>
      </w:r>
    </w:p>
    <w:p w14:paraId="29398823" w14:textId="2D37B8D6" w:rsidR="009279C8" w:rsidRDefault="00D3127E">
      <w:pPr>
        <w:jc w:val="center"/>
        <w:rPr>
          <w:rFonts w:asciiTheme="minorHAnsi" w:hAnsiTheme="minorHAnsi" w:cstheme="minorHAnsi"/>
          <w:sz w:val="40"/>
          <w:szCs w:val="52"/>
        </w:rPr>
      </w:pPr>
      <w:r w:rsidRPr="00CA1796">
        <w:rPr>
          <w:rFonts w:asciiTheme="minorHAnsi" w:hAnsiTheme="minorHAnsi" w:cstheme="minorHAnsi"/>
          <w:sz w:val="40"/>
          <w:szCs w:val="52"/>
        </w:rPr>
        <w:t>Trabalho nº</w:t>
      </w:r>
      <w:r w:rsidR="002E15E0">
        <w:rPr>
          <w:rFonts w:asciiTheme="minorHAnsi" w:hAnsiTheme="minorHAnsi" w:cstheme="minorHAnsi"/>
          <w:sz w:val="40"/>
          <w:szCs w:val="52"/>
        </w:rPr>
        <w:t>1</w:t>
      </w:r>
      <w:r w:rsidR="00CA1796">
        <w:rPr>
          <w:rFonts w:asciiTheme="minorHAnsi" w:hAnsiTheme="minorHAnsi" w:cstheme="minorHAnsi"/>
          <w:sz w:val="40"/>
          <w:szCs w:val="52"/>
        </w:rPr>
        <w:t xml:space="preserve"> </w:t>
      </w:r>
    </w:p>
    <w:p w14:paraId="1F2872B2" w14:textId="18BE2ED0" w:rsidR="00CA1796" w:rsidRDefault="00B906D8">
      <w:pPr>
        <w:jc w:val="center"/>
        <w:rPr>
          <w:rFonts w:asciiTheme="minorHAnsi" w:hAnsiTheme="minorHAnsi" w:cstheme="minorHAnsi"/>
          <w:sz w:val="40"/>
          <w:szCs w:val="52"/>
        </w:rPr>
      </w:pPr>
      <w:r>
        <w:rPr>
          <w:noProof/>
        </w:rPr>
        <w:drawing>
          <wp:inline distT="0" distB="0" distL="0" distR="0" wp14:anchorId="53168DC5" wp14:editId="5DA3CC06">
            <wp:extent cx="3634740" cy="3634740"/>
            <wp:effectExtent l="0" t="0" r="381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F078" w14:textId="65B306A9" w:rsidR="009B3667" w:rsidRDefault="009B3667" w:rsidP="00CA1796">
      <w:pPr>
        <w:jc w:val="center"/>
        <w:rPr>
          <w:noProof/>
        </w:rPr>
      </w:pPr>
    </w:p>
    <w:p w14:paraId="3299CC98" w14:textId="77777777" w:rsidR="00CA1796" w:rsidRDefault="00CA1796" w:rsidP="00B10B32">
      <w:pPr>
        <w:rPr>
          <w:rFonts w:ascii="Arial" w:hAnsi="Arial" w:cs="Arial"/>
          <w:sz w:val="40"/>
          <w:szCs w:val="52"/>
        </w:rPr>
      </w:pPr>
    </w:p>
    <w:p w14:paraId="10E0E6C7" w14:textId="0AB5B721" w:rsidR="00DC78CF" w:rsidRPr="00B10B32" w:rsidRDefault="00DC78CF" w:rsidP="00B10B32">
      <w:pPr>
        <w:jc w:val="center"/>
        <w:rPr>
          <w:rFonts w:asciiTheme="minorHAnsi" w:hAnsiTheme="minorHAnsi" w:cstheme="minorHAnsi"/>
          <w:sz w:val="36"/>
          <w:szCs w:val="52"/>
        </w:rPr>
      </w:pPr>
      <w:r>
        <w:rPr>
          <w:rFonts w:asciiTheme="minorHAnsi" w:hAnsiTheme="minorHAnsi" w:cstheme="minorHAnsi"/>
          <w:sz w:val="40"/>
          <w:szCs w:val="52"/>
        </w:rPr>
        <w:t>LEIM3</w:t>
      </w:r>
      <w:r w:rsidR="00240077">
        <w:rPr>
          <w:rFonts w:asciiTheme="minorHAnsi" w:hAnsiTheme="minorHAnsi" w:cstheme="minorHAnsi"/>
          <w:sz w:val="40"/>
          <w:szCs w:val="52"/>
        </w:rPr>
        <w:t>3</w:t>
      </w:r>
      <w:r>
        <w:rPr>
          <w:rFonts w:asciiTheme="minorHAnsi" w:hAnsiTheme="minorHAnsi" w:cstheme="minorHAnsi"/>
          <w:sz w:val="40"/>
          <w:szCs w:val="52"/>
        </w:rPr>
        <w:t>D</w:t>
      </w:r>
      <w:r w:rsidR="009B3667">
        <w:rPr>
          <w:rFonts w:asciiTheme="minorHAnsi" w:hAnsiTheme="minorHAnsi" w:cstheme="minorHAnsi"/>
          <w:sz w:val="40"/>
          <w:szCs w:val="52"/>
        </w:rPr>
        <w:t>-</w:t>
      </w:r>
      <w:r w:rsidR="001027D1">
        <w:rPr>
          <w:rFonts w:asciiTheme="minorHAnsi" w:hAnsiTheme="minorHAnsi" w:cstheme="minorHAnsi"/>
          <w:sz w:val="40"/>
          <w:szCs w:val="52"/>
        </w:rPr>
        <w:t>A</w:t>
      </w:r>
      <w:r>
        <w:rPr>
          <w:rFonts w:asciiTheme="minorHAnsi" w:hAnsiTheme="minorHAnsi" w:cstheme="minorHAnsi"/>
          <w:sz w:val="40"/>
          <w:szCs w:val="52"/>
        </w:rPr>
        <w:t xml:space="preserve"> – </w:t>
      </w:r>
      <w:r w:rsidR="00240077">
        <w:rPr>
          <w:rFonts w:asciiTheme="minorHAnsi" w:hAnsiTheme="minorHAnsi" w:cstheme="minorHAnsi"/>
          <w:sz w:val="40"/>
          <w:szCs w:val="52"/>
        </w:rPr>
        <w:t>8</w:t>
      </w:r>
      <w:r w:rsidR="00773251">
        <w:rPr>
          <w:rFonts w:asciiTheme="minorHAnsi" w:hAnsiTheme="minorHAnsi" w:cstheme="minorHAnsi"/>
          <w:sz w:val="40"/>
          <w:szCs w:val="52"/>
        </w:rPr>
        <w:t xml:space="preserve"> novembro</w:t>
      </w:r>
      <w:r>
        <w:rPr>
          <w:rFonts w:asciiTheme="minorHAnsi" w:hAnsiTheme="minorHAnsi" w:cstheme="minorHAnsi"/>
          <w:sz w:val="40"/>
          <w:szCs w:val="52"/>
        </w:rPr>
        <w:t xml:space="preserve"> 20</w:t>
      </w:r>
      <w:r w:rsidR="00803E15">
        <w:rPr>
          <w:rFonts w:asciiTheme="minorHAnsi" w:hAnsiTheme="minorHAnsi" w:cstheme="minorHAnsi"/>
          <w:sz w:val="40"/>
          <w:szCs w:val="52"/>
        </w:rPr>
        <w:t>20</w:t>
      </w:r>
      <w:r>
        <w:rPr>
          <w:rFonts w:asciiTheme="minorHAnsi" w:hAnsiTheme="minorHAnsi" w:cstheme="minorHAnsi"/>
          <w:sz w:val="40"/>
          <w:szCs w:val="52"/>
        </w:rPr>
        <w:t xml:space="preserve"> </w:t>
      </w:r>
    </w:p>
    <w:p w14:paraId="1F02198A" w14:textId="41D2F3F1" w:rsidR="00DC78CF" w:rsidRDefault="00DC78CF" w:rsidP="00CA1796">
      <w:pPr>
        <w:jc w:val="center"/>
        <w:rPr>
          <w:rFonts w:asciiTheme="minorHAnsi" w:hAnsiTheme="minorHAnsi" w:cstheme="minorHAnsi"/>
          <w:sz w:val="28"/>
          <w:szCs w:val="52"/>
        </w:rPr>
      </w:pPr>
    </w:p>
    <w:p w14:paraId="54E54249" w14:textId="77777777" w:rsidR="00240077" w:rsidRPr="00CA1796" w:rsidRDefault="00240077" w:rsidP="00CA1796">
      <w:pPr>
        <w:jc w:val="center"/>
        <w:rPr>
          <w:rFonts w:asciiTheme="minorHAnsi" w:hAnsiTheme="minorHAnsi" w:cstheme="minorHAnsi"/>
          <w:sz w:val="28"/>
          <w:szCs w:val="52"/>
        </w:rPr>
      </w:pPr>
    </w:p>
    <w:p w14:paraId="2E9A9448" w14:textId="327F36CA" w:rsidR="009279C8" w:rsidRDefault="00DC78CF" w:rsidP="009B3667">
      <w:pPr>
        <w:jc w:val="center"/>
        <w:rPr>
          <w:rFonts w:asciiTheme="minorHAnsi" w:hAnsiTheme="minorHAnsi" w:cstheme="minorHAnsi"/>
          <w:sz w:val="28"/>
          <w:szCs w:val="52"/>
        </w:rPr>
      </w:pPr>
      <w:r>
        <w:rPr>
          <w:rFonts w:asciiTheme="minorHAnsi" w:hAnsiTheme="minorHAnsi" w:cstheme="minorHAnsi"/>
          <w:sz w:val="28"/>
          <w:szCs w:val="52"/>
        </w:rPr>
        <w:t>Lu</w:t>
      </w:r>
      <w:r w:rsidR="00DC3212">
        <w:rPr>
          <w:rFonts w:asciiTheme="minorHAnsi" w:hAnsiTheme="minorHAnsi" w:cstheme="minorHAnsi"/>
          <w:sz w:val="28"/>
          <w:szCs w:val="52"/>
        </w:rPr>
        <w:t>í</w:t>
      </w:r>
      <w:r>
        <w:rPr>
          <w:rFonts w:asciiTheme="minorHAnsi" w:hAnsiTheme="minorHAnsi" w:cstheme="minorHAnsi"/>
          <w:sz w:val="28"/>
          <w:szCs w:val="52"/>
        </w:rPr>
        <w:t>s Fonseca</w:t>
      </w:r>
      <w:r w:rsidR="00CA1796" w:rsidRPr="00CA1796">
        <w:rPr>
          <w:rFonts w:asciiTheme="minorHAnsi" w:hAnsiTheme="minorHAnsi" w:cstheme="minorHAnsi"/>
          <w:sz w:val="28"/>
          <w:szCs w:val="52"/>
        </w:rPr>
        <w:t xml:space="preserve"> nº 4</w:t>
      </w:r>
      <w:r w:rsidR="00C719E5">
        <w:rPr>
          <w:rFonts w:asciiTheme="minorHAnsi" w:hAnsiTheme="minorHAnsi" w:cstheme="minorHAnsi"/>
          <w:sz w:val="28"/>
          <w:szCs w:val="52"/>
        </w:rPr>
        <w:t>5125</w:t>
      </w:r>
    </w:p>
    <w:p w14:paraId="7930023E" w14:textId="587E04E0" w:rsidR="00240077" w:rsidRPr="00CA1796" w:rsidRDefault="00C216A5" w:rsidP="009B3667">
      <w:pPr>
        <w:jc w:val="center"/>
        <w:rPr>
          <w:rFonts w:asciiTheme="minorHAnsi" w:hAnsiTheme="minorHAnsi" w:cstheme="minorHAnsi"/>
          <w:sz w:val="28"/>
          <w:szCs w:val="52"/>
        </w:rPr>
      </w:pPr>
      <w:r>
        <w:rPr>
          <w:rFonts w:asciiTheme="minorHAnsi" w:hAnsiTheme="minorHAnsi" w:cstheme="minorHAnsi"/>
          <w:sz w:val="28"/>
          <w:szCs w:val="52"/>
        </w:rPr>
        <w:t>Paulo Jorge nº4512</w:t>
      </w:r>
      <w:r w:rsidR="009B3667">
        <w:rPr>
          <w:rFonts w:asciiTheme="minorHAnsi" w:hAnsiTheme="minorHAnsi" w:cstheme="minorHAnsi"/>
          <w:sz w:val="28"/>
          <w:szCs w:val="52"/>
        </w:rPr>
        <w:t>1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32162714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BFFDE4A" w14:textId="001643F0" w:rsidR="00B10B32" w:rsidRPr="005B5FCC" w:rsidRDefault="00251256" w:rsidP="00773251">
          <w:pPr>
            <w:pStyle w:val="Cabealhodondice"/>
            <w:tabs>
              <w:tab w:val="right" w:pos="10466"/>
            </w:tabs>
            <w:rPr>
              <w:color w:val="auto"/>
            </w:rPr>
          </w:pPr>
          <w:r w:rsidRPr="00A77C62">
            <w:rPr>
              <w:color w:val="auto"/>
            </w:rPr>
            <w:t>Índice</w:t>
          </w:r>
          <w:r w:rsidR="00773251">
            <w:rPr>
              <w:color w:val="auto"/>
            </w:rPr>
            <w:tab/>
          </w:r>
        </w:p>
        <w:p w14:paraId="44208397" w14:textId="56A76B34" w:rsidR="00CE3852" w:rsidRDefault="00251256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B10B32">
            <w:rPr>
              <w:sz w:val="20"/>
              <w:szCs w:val="20"/>
            </w:rPr>
            <w:fldChar w:fldCharType="begin"/>
          </w:r>
          <w:r w:rsidRPr="00B10B32">
            <w:rPr>
              <w:sz w:val="20"/>
              <w:szCs w:val="20"/>
            </w:rPr>
            <w:instrText xml:space="preserve"> TOC \o "1-3" \h \z \u </w:instrText>
          </w:r>
          <w:r w:rsidRPr="00B10B32">
            <w:rPr>
              <w:sz w:val="20"/>
              <w:szCs w:val="20"/>
            </w:rPr>
            <w:fldChar w:fldCharType="separate"/>
          </w:r>
          <w:hyperlink w:anchor="_Toc55136881" w:history="1">
            <w:r w:rsidR="00CE3852" w:rsidRPr="00402DBD">
              <w:rPr>
                <w:rStyle w:val="Hiperligao"/>
                <w:noProof/>
              </w:rPr>
              <w:t>Introdução</w:t>
            </w:r>
            <w:r w:rsidR="00CE3852">
              <w:rPr>
                <w:noProof/>
                <w:webHidden/>
              </w:rPr>
              <w:tab/>
            </w:r>
            <w:r w:rsidR="00CE3852">
              <w:rPr>
                <w:noProof/>
                <w:webHidden/>
              </w:rPr>
              <w:fldChar w:fldCharType="begin"/>
            </w:r>
            <w:r w:rsidR="00CE3852">
              <w:rPr>
                <w:noProof/>
                <w:webHidden/>
              </w:rPr>
              <w:instrText xml:space="preserve"> PAGEREF _Toc55136881 \h </w:instrText>
            </w:r>
            <w:r w:rsidR="00CE3852">
              <w:rPr>
                <w:noProof/>
                <w:webHidden/>
              </w:rPr>
            </w:r>
            <w:r w:rsidR="00CE3852">
              <w:rPr>
                <w:noProof/>
                <w:webHidden/>
              </w:rPr>
              <w:fldChar w:fldCharType="separate"/>
            </w:r>
            <w:r w:rsidR="00CE3852">
              <w:rPr>
                <w:noProof/>
                <w:webHidden/>
              </w:rPr>
              <w:t>2</w:t>
            </w:r>
            <w:r w:rsidR="00CE3852">
              <w:rPr>
                <w:noProof/>
                <w:webHidden/>
              </w:rPr>
              <w:fldChar w:fldCharType="end"/>
            </w:r>
          </w:hyperlink>
        </w:p>
        <w:p w14:paraId="2E650EEC" w14:textId="119B66F6" w:rsidR="00CE3852" w:rsidRDefault="00B663D6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55136882" w:history="1">
            <w:r w:rsidR="00CE3852" w:rsidRPr="00402DBD">
              <w:rPr>
                <w:rStyle w:val="Hiperligao"/>
                <w:noProof/>
              </w:rPr>
              <w:t>Jogo Da Vida</w:t>
            </w:r>
            <w:r w:rsidR="00CE3852">
              <w:rPr>
                <w:noProof/>
                <w:webHidden/>
              </w:rPr>
              <w:tab/>
            </w:r>
            <w:r w:rsidR="00CE3852">
              <w:rPr>
                <w:noProof/>
                <w:webHidden/>
              </w:rPr>
              <w:fldChar w:fldCharType="begin"/>
            </w:r>
            <w:r w:rsidR="00CE3852">
              <w:rPr>
                <w:noProof/>
                <w:webHidden/>
              </w:rPr>
              <w:instrText xml:space="preserve"> PAGEREF _Toc55136882 \h </w:instrText>
            </w:r>
            <w:r w:rsidR="00CE3852">
              <w:rPr>
                <w:noProof/>
                <w:webHidden/>
              </w:rPr>
            </w:r>
            <w:r w:rsidR="00CE3852">
              <w:rPr>
                <w:noProof/>
                <w:webHidden/>
              </w:rPr>
              <w:fldChar w:fldCharType="separate"/>
            </w:r>
            <w:r w:rsidR="00CE3852">
              <w:rPr>
                <w:noProof/>
                <w:webHidden/>
              </w:rPr>
              <w:t>3</w:t>
            </w:r>
            <w:r w:rsidR="00CE3852">
              <w:rPr>
                <w:noProof/>
                <w:webHidden/>
              </w:rPr>
              <w:fldChar w:fldCharType="end"/>
            </w:r>
          </w:hyperlink>
        </w:p>
        <w:p w14:paraId="75FA501E" w14:textId="0F01F3ED" w:rsidR="00CE3852" w:rsidRDefault="00B663D6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55136883" w:history="1">
            <w:r w:rsidR="00CE3852" w:rsidRPr="00402DBD">
              <w:rPr>
                <w:rStyle w:val="Hiperligao"/>
                <w:noProof/>
              </w:rPr>
              <w:t>Conclusões</w:t>
            </w:r>
            <w:r w:rsidR="00CE3852">
              <w:rPr>
                <w:noProof/>
                <w:webHidden/>
              </w:rPr>
              <w:tab/>
            </w:r>
            <w:r w:rsidR="00CE3852">
              <w:rPr>
                <w:noProof/>
                <w:webHidden/>
              </w:rPr>
              <w:fldChar w:fldCharType="begin"/>
            </w:r>
            <w:r w:rsidR="00CE3852">
              <w:rPr>
                <w:noProof/>
                <w:webHidden/>
              </w:rPr>
              <w:instrText xml:space="preserve"> PAGEREF _Toc55136883 \h </w:instrText>
            </w:r>
            <w:r w:rsidR="00CE3852">
              <w:rPr>
                <w:noProof/>
                <w:webHidden/>
              </w:rPr>
            </w:r>
            <w:r w:rsidR="00CE3852">
              <w:rPr>
                <w:noProof/>
                <w:webHidden/>
              </w:rPr>
              <w:fldChar w:fldCharType="separate"/>
            </w:r>
            <w:r w:rsidR="00CE3852">
              <w:rPr>
                <w:noProof/>
                <w:webHidden/>
              </w:rPr>
              <w:t>5</w:t>
            </w:r>
            <w:r w:rsidR="00CE3852">
              <w:rPr>
                <w:noProof/>
                <w:webHidden/>
              </w:rPr>
              <w:fldChar w:fldCharType="end"/>
            </w:r>
          </w:hyperlink>
        </w:p>
        <w:p w14:paraId="1EE08DAE" w14:textId="1409F629" w:rsidR="00CE3852" w:rsidRDefault="00B663D6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55136884" w:history="1">
            <w:r w:rsidR="00CE3852" w:rsidRPr="00402DBD">
              <w:rPr>
                <w:rStyle w:val="Hiperligao"/>
                <w:noProof/>
              </w:rPr>
              <w:t>Bibliografia</w:t>
            </w:r>
            <w:r w:rsidR="00CE3852">
              <w:rPr>
                <w:noProof/>
                <w:webHidden/>
              </w:rPr>
              <w:tab/>
            </w:r>
            <w:r w:rsidR="00CE3852">
              <w:rPr>
                <w:noProof/>
                <w:webHidden/>
              </w:rPr>
              <w:fldChar w:fldCharType="begin"/>
            </w:r>
            <w:r w:rsidR="00CE3852">
              <w:rPr>
                <w:noProof/>
                <w:webHidden/>
              </w:rPr>
              <w:instrText xml:space="preserve"> PAGEREF _Toc55136884 \h </w:instrText>
            </w:r>
            <w:r w:rsidR="00CE3852">
              <w:rPr>
                <w:noProof/>
                <w:webHidden/>
              </w:rPr>
            </w:r>
            <w:r w:rsidR="00CE3852">
              <w:rPr>
                <w:noProof/>
                <w:webHidden/>
              </w:rPr>
              <w:fldChar w:fldCharType="separate"/>
            </w:r>
            <w:r w:rsidR="00CE3852">
              <w:rPr>
                <w:noProof/>
                <w:webHidden/>
              </w:rPr>
              <w:t>6</w:t>
            </w:r>
            <w:r w:rsidR="00CE3852">
              <w:rPr>
                <w:noProof/>
                <w:webHidden/>
              </w:rPr>
              <w:fldChar w:fldCharType="end"/>
            </w:r>
          </w:hyperlink>
        </w:p>
        <w:p w14:paraId="27A80C93" w14:textId="53D261E6" w:rsidR="00CE3852" w:rsidRDefault="00B663D6">
          <w:pPr>
            <w:pStyle w:val="ndice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55136885" w:history="1">
            <w:r w:rsidR="00CE3852" w:rsidRPr="00402DBD">
              <w:rPr>
                <w:rStyle w:val="Hiperligao"/>
                <w:noProof/>
                <w:lang w:val="en-GB"/>
              </w:rPr>
              <w:t>Anexos</w:t>
            </w:r>
            <w:r w:rsidR="00CE3852">
              <w:rPr>
                <w:noProof/>
                <w:webHidden/>
              </w:rPr>
              <w:tab/>
            </w:r>
            <w:r w:rsidR="00CE3852">
              <w:rPr>
                <w:noProof/>
                <w:webHidden/>
              </w:rPr>
              <w:fldChar w:fldCharType="begin"/>
            </w:r>
            <w:r w:rsidR="00CE3852">
              <w:rPr>
                <w:noProof/>
                <w:webHidden/>
              </w:rPr>
              <w:instrText xml:space="preserve"> PAGEREF _Toc55136885 \h </w:instrText>
            </w:r>
            <w:r w:rsidR="00CE3852">
              <w:rPr>
                <w:noProof/>
                <w:webHidden/>
              </w:rPr>
            </w:r>
            <w:r w:rsidR="00CE3852">
              <w:rPr>
                <w:noProof/>
                <w:webHidden/>
              </w:rPr>
              <w:fldChar w:fldCharType="separate"/>
            </w:r>
            <w:r w:rsidR="00CE3852">
              <w:rPr>
                <w:noProof/>
                <w:webHidden/>
              </w:rPr>
              <w:t>7</w:t>
            </w:r>
            <w:r w:rsidR="00CE3852">
              <w:rPr>
                <w:noProof/>
                <w:webHidden/>
              </w:rPr>
              <w:fldChar w:fldCharType="end"/>
            </w:r>
          </w:hyperlink>
        </w:p>
        <w:p w14:paraId="62249464" w14:textId="74F73E5D" w:rsidR="005B5FCC" w:rsidRPr="006B1F8E" w:rsidRDefault="00251256" w:rsidP="006B1F8E">
          <w:pPr>
            <w:rPr>
              <w:sz w:val="20"/>
              <w:szCs w:val="20"/>
            </w:rPr>
          </w:pPr>
          <w:r w:rsidRPr="00B10B32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410F3AEC" w14:textId="77777777" w:rsidR="005B5FCC" w:rsidRPr="00C25BB4" w:rsidRDefault="005B5FCC" w:rsidP="00C25BB4">
      <w:pPr>
        <w:rPr>
          <w:lang w:eastAsia="pt-PT"/>
        </w:rPr>
      </w:pPr>
    </w:p>
    <w:p w14:paraId="23FFC26C" w14:textId="16741224" w:rsidR="00B10B32" w:rsidRDefault="00B10B32" w:rsidP="00B10B32">
      <w:pPr>
        <w:pStyle w:val="Cabealhodondice"/>
        <w:rPr>
          <w:color w:val="auto"/>
        </w:rPr>
      </w:pPr>
      <w:r w:rsidRPr="00A77C62">
        <w:rPr>
          <w:color w:val="auto"/>
        </w:rPr>
        <w:t>Índice</w:t>
      </w:r>
      <w:r>
        <w:rPr>
          <w:color w:val="auto"/>
        </w:rPr>
        <w:t xml:space="preserve"> de Figuras</w:t>
      </w:r>
    </w:p>
    <w:p w14:paraId="4AB9D831" w14:textId="6C8C7BC4" w:rsidR="00CE3852" w:rsidRDefault="00B8340B">
      <w:pPr>
        <w:pStyle w:val="ndicedeilustraes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lang w:eastAsia="pt-PT"/>
        </w:rPr>
        <w:fldChar w:fldCharType="begin"/>
      </w:r>
      <w:r>
        <w:rPr>
          <w:lang w:eastAsia="pt-PT"/>
        </w:rPr>
        <w:instrText xml:space="preserve"> TOC \h \z \c "Figura" </w:instrText>
      </w:r>
      <w:r>
        <w:rPr>
          <w:lang w:eastAsia="pt-PT"/>
        </w:rPr>
        <w:fldChar w:fldCharType="separate"/>
      </w:r>
      <w:hyperlink w:anchor="_Toc55136888" w:history="1">
        <w:r w:rsidR="00CE3852" w:rsidRPr="00215CCC">
          <w:rPr>
            <w:rStyle w:val="Hiperligao"/>
            <w:noProof/>
          </w:rPr>
          <w:t>Figura 1 - Resultado obtido quando é corrido o jogo da vida</w:t>
        </w:r>
        <w:r w:rsidR="00CE3852">
          <w:rPr>
            <w:noProof/>
            <w:webHidden/>
          </w:rPr>
          <w:tab/>
        </w:r>
        <w:r w:rsidR="00CE3852">
          <w:rPr>
            <w:noProof/>
            <w:webHidden/>
          </w:rPr>
          <w:fldChar w:fldCharType="begin"/>
        </w:r>
        <w:r w:rsidR="00CE3852">
          <w:rPr>
            <w:noProof/>
            <w:webHidden/>
          </w:rPr>
          <w:instrText xml:space="preserve"> PAGEREF _Toc55136888 \h </w:instrText>
        </w:r>
        <w:r w:rsidR="00CE3852">
          <w:rPr>
            <w:noProof/>
            <w:webHidden/>
          </w:rPr>
        </w:r>
        <w:r w:rsidR="00CE3852">
          <w:rPr>
            <w:noProof/>
            <w:webHidden/>
          </w:rPr>
          <w:fldChar w:fldCharType="separate"/>
        </w:r>
        <w:r w:rsidR="00CE3852">
          <w:rPr>
            <w:noProof/>
            <w:webHidden/>
          </w:rPr>
          <w:t>4</w:t>
        </w:r>
        <w:r w:rsidR="00CE3852">
          <w:rPr>
            <w:noProof/>
            <w:webHidden/>
          </w:rPr>
          <w:fldChar w:fldCharType="end"/>
        </w:r>
      </w:hyperlink>
    </w:p>
    <w:p w14:paraId="2EF63EE3" w14:textId="56A7A4B2" w:rsidR="00B8340B" w:rsidRDefault="00B8340B" w:rsidP="00B10B32">
      <w:pPr>
        <w:rPr>
          <w:lang w:eastAsia="pt-PT"/>
        </w:rPr>
      </w:pPr>
      <w:r>
        <w:rPr>
          <w:lang w:eastAsia="pt-PT"/>
        </w:rPr>
        <w:fldChar w:fldCharType="end"/>
      </w:r>
    </w:p>
    <w:p w14:paraId="43263B64" w14:textId="53349A94" w:rsidR="00DC78CF" w:rsidRDefault="00DC78CF" w:rsidP="00DC78CF">
      <w:pPr>
        <w:pStyle w:val="Ttulo1"/>
      </w:pPr>
      <w:bookmarkStart w:id="1" w:name="_Toc55136881"/>
      <w:r>
        <w:t>Introdução</w:t>
      </w:r>
      <w:bookmarkEnd w:id="1"/>
    </w:p>
    <w:p w14:paraId="42EA5E98" w14:textId="5D08A858" w:rsidR="00F15785" w:rsidRPr="00F15785" w:rsidRDefault="00E922AE" w:rsidP="00E922AE">
      <w:pPr>
        <w:jc w:val="both"/>
      </w:pPr>
      <w:r>
        <w:t>Neste trabalho foi feito o estudo do comportamento de agentes autónomos</w:t>
      </w:r>
      <w:r w:rsidR="00BD48EB">
        <w:t xml:space="preserve"> e DLA</w:t>
      </w:r>
      <w:r w:rsidR="00713DD5">
        <w:t>(Diffusion</w:t>
      </w:r>
      <w:r w:rsidR="00C34EF9">
        <w:t>-Limited Aggregation</w:t>
      </w:r>
      <w:r w:rsidR="00713DD5">
        <w:t>)</w:t>
      </w:r>
      <w:r>
        <w:t xml:space="preserve">. Com estes conceitos, foi proposto um trabalho de casa onde era posto em prática, a execução </w:t>
      </w:r>
      <w:r w:rsidR="00BD48EB">
        <w:t>deste</w:t>
      </w:r>
      <w:r w:rsidR="00E43552">
        <w:t>s</w:t>
      </w:r>
      <w:r w:rsidR="00BD48EB">
        <w:t xml:space="preserve"> conceito</w:t>
      </w:r>
      <w:r w:rsidR="00E43552">
        <w:t>s</w:t>
      </w:r>
      <w:r>
        <w:t>, pegando em vários exercícios e gerar diferentes resultados para eventuais estudos e conclusões.</w:t>
      </w:r>
    </w:p>
    <w:p w14:paraId="0118887D" w14:textId="0979F168" w:rsidR="00A64FAC" w:rsidRDefault="00DC78CF" w:rsidP="00BD1F80">
      <w:pPr>
        <w:pStyle w:val="Ttulo1"/>
      </w:pPr>
      <w:r>
        <w:br w:type="page"/>
      </w:r>
      <w:bookmarkStart w:id="2" w:name="_Toc55136882"/>
      <w:r w:rsidR="00BD1F80">
        <w:lastRenderedPageBreak/>
        <w:t>Jogo Da Vida</w:t>
      </w:r>
      <w:bookmarkEnd w:id="2"/>
    </w:p>
    <w:p w14:paraId="376DE634" w14:textId="068D580C" w:rsidR="006B1F8E" w:rsidRDefault="006B1F8E" w:rsidP="005510F3">
      <w:pPr>
        <w:jc w:val="both"/>
      </w:pPr>
      <w:r>
        <w:t xml:space="preserve">Neste exercício, era pedido que fosse feita uma implementação do jogo da vida, em java, usando agentes autónomos. Para isso foram construídas várias classes para a concretização deste exercício. Todo o código feito para este exercício pode ser encontrado na secção “Anexos”. </w:t>
      </w:r>
    </w:p>
    <w:p w14:paraId="77778060" w14:textId="0F3020A1" w:rsidR="006B1F8E" w:rsidRDefault="006B1F8E" w:rsidP="005510F3">
      <w:pPr>
        <w:jc w:val="both"/>
        <w:rPr>
          <w:i/>
          <w:iCs/>
        </w:rPr>
      </w:pPr>
      <w:r>
        <w:t xml:space="preserve">Como ponto de partida, o grupo criou a classe </w:t>
      </w:r>
      <w:proofErr w:type="spellStart"/>
      <w:r>
        <w:rPr>
          <w:i/>
          <w:iCs/>
        </w:rPr>
        <w:t>Cell</w:t>
      </w:r>
      <w:proofErr w:type="spellEnd"/>
      <w:r>
        <w:t>, classe esta que corresponde ao desenho de uma célula, nest</w:t>
      </w:r>
      <w:r w:rsidR="005510F3">
        <w:t xml:space="preserve">e </w:t>
      </w:r>
      <w:r>
        <w:t xml:space="preserve">caso são inicializadas todas as variáveis, e </w:t>
      </w:r>
      <w:r w:rsidR="005510F3">
        <w:t xml:space="preserve">feitos os </w:t>
      </w:r>
      <w:proofErr w:type="spellStart"/>
      <w:r w:rsidR="005510F3">
        <w:rPr>
          <w:i/>
          <w:iCs/>
        </w:rPr>
        <w:t>get</w:t>
      </w:r>
      <w:proofErr w:type="spellEnd"/>
      <w:r w:rsidR="005510F3">
        <w:rPr>
          <w:i/>
          <w:iCs/>
        </w:rPr>
        <w:t xml:space="preserve"> </w:t>
      </w:r>
      <w:r w:rsidR="005510F3">
        <w:t xml:space="preserve">e </w:t>
      </w:r>
      <w:r w:rsidR="005510F3">
        <w:rPr>
          <w:i/>
          <w:iCs/>
        </w:rPr>
        <w:t>set.</w:t>
      </w:r>
    </w:p>
    <w:p w14:paraId="446069C6" w14:textId="59BA0FC3" w:rsidR="005510F3" w:rsidRDefault="005510F3" w:rsidP="005510F3">
      <w:pPr>
        <w:jc w:val="both"/>
      </w:pPr>
      <w:r>
        <w:t xml:space="preserve">Foi criada também a classe </w:t>
      </w:r>
      <w:proofErr w:type="spellStart"/>
      <w:r>
        <w:rPr>
          <w:i/>
          <w:iCs/>
        </w:rPr>
        <w:t>CellularAutomata</w:t>
      </w:r>
      <w:proofErr w:type="spellEnd"/>
      <w:r>
        <w:t>, que permite aplicar diferentes comportamentos às células, nomeadamente, criar células vizinhas à sua volta, construir uma grelha</w:t>
      </w:r>
      <w:r w:rsidR="00847316">
        <w:t xml:space="preserve"> </w:t>
      </w:r>
      <w:r>
        <w:t>(que irá ser 2D) e mostrar o que se pretende desta classe</w:t>
      </w:r>
      <w:r w:rsidR="007675BE">
        <w:t xml:space="preserve">(usando o método </w:t>
      </w:r>
      <w:r w:rsidR="007675BE">
        <w:rPr>
          <w:i/>
          <w:iCs/>
        </w:rPr>
        <w:t>display())</w:t>
      </w:r>
      <w:r w:rsidR="00847316">
        <w:t xml:space="preserve">.  É nesta classe que se constrói a grelha2D, dando o nome a esse método de </w:t>
      </w:r>
      <w:proofErr w:type="spellStart"/>
      <w:r w:rsidR="00847316">
        <w:rPr>
          <w:i/>
          <w:iCs/>
        </w:rPr>
        <w:t>createGrid</w:t>
      </w:r>
      <w:proofErr w:type="spellEnd"/>
      <w:r w:rsidR="00847316">
        <w:rPr>
          <w:i/>
          <w:iCs/>
        </w:rPr>
        <w:t>()</w:t>
      </w:r>
      <w:r w:rsidR="00847316">
        <w:t>.</w:t>
      </w:r>
    </w:p>
    <w:p w14:paraId="6A6F04F1" w14:textId="5CFD053F" w:rsidR="00847316" w:rsidRDefault="00847316" w:rsidP="005510F3">
      <w:pPr>
        <w:jc w:val="both"/>
      </w:pPr>
      <w:r>
        <w:t xml:space="preserve">De seguida, foram criados os métodos </w:t>
      </w:r>
      <w:proofErr w:type="spellStart"/>
      <w:r>
        <w:rPr>
          <w:i/>
          <w:iCs/>
        </w:rPr>
        <w:t>setNeighbors</w:t>
      </w:r>
      <w:proofErr w:type="spellEnd"/>
      <w:r>
        <w:rPr>
          <w:i/>
          <w:iCs/>
        </w:rPr>
        <w:t xml:space="preserve">() </w:t>
      </w:r>
      <w:r>
        <w:t xml:space="preserve">e </w:t>
      </w:r>
      <w:r>
        <w:rPr>
          <w:i/>
          <w:iCs/>
        </w:rPr>
        <w:t>setNeighbors4()</w:t>
      </w:r>
      <w:r>
        <w:t>, ou seja, permite criar vizinhos à volta de cada célula</w:t>
      </w:r>
    </w:p>
    <w:p w14:paraId="44545EE4" w14:textId="06375DED" w:rsidR="006B1F8E" w:rsidRDefault="00847316" w:rsidP="00847316">
      <w:pPr>
        <w:jc w:val="both"/>
      </w:pPr>
      <w:r>
        <w:t xml:space="preserve">No final foi criado o método </w:t>
      </w:r>
      <w:proofErr w:type="spellStart"/>
      <w:r>
        <w:rPr>
          <w:i/>
          <w:iCs/>
        </w:rPr>
        <w:t>setRandomState</w:t>
      </w:r>
      <w:proofErr w:type="spellEnd"/>
      <w:r>
        <w:rPr>
          <w:i/>
          <w:iCs/>
        </w:rPr>
        <w:t>()</w:t>
      </w:r>
      <w:r>
        <w:t xml:space="preserve"> que permite fazer uma escolha aleatória do estado, que pode ser 0, caso essa célula esteja morta, ou o valor de 1, caso esteja viva.</w:t>
      </w:r>
    </w:p>
    <w:p w14:paraId="151AF08B" w14:textId="7D5F0B6E" w:rsidR="0053658F" w:rsidRPr="0053658F" w:rsidRDefault="0053658F" w:rsidP="00847316">
      <w:pPr>
        <w:jc w:val="both"/>
      </w:pPr>
      <w:r>
        <w:t xml:space="preserve">Foi também criada a classe </w:t>
      </w:r>
      <w:proofErr w:type="spellStart"/>
      <w:r>
        <w:rPr>
          <w:i/>
          <w:iCs/>
        </w:rPr>
        <w:t>LifeCell</w:t>
      </w:r>
      <w:proofErr w:type="spellEnd"/>
      <w:r>
        <w:t xml:space="preserve"> que corresponde ao tempo de vida de uma célula, para esta classe foram criados os métodos: </w:t>
      </w:r>
      <w:proofErr w:type="spellStart"/>
      <w:r>
        <w:rPr>
          <w:i/>
          <w:iCs/>
        </w:rPr>
        <w:t>flipState</w:t>
      </w:r>
      <w:proofErr w:type="spellEnd"/>
      <w:r>
        <w:rPr>
          <w:i/>
          <w:iCs/>
        </w:rPr>
        <w:t>()</w:t>
      </w:r>
      <w:r>
        <w:t xml:space="preserve"> que corresponde em alterar o estado, de 0 para 1 e vice-versa, o método </w:t>
      </w:r>
      <w:proofErr w:type="spellStart"/>
      <w:r>
        <w:rPr>
          <w:i/>
          <w:iCs/>
        </w:rPr>
        <w:t>countAlives</w:t>
      </w:r>
      <w:proofErr w:type="spellEnd"/>
      <w:r>
        <w:rPr>
          <w:i/>
          <w:iCs/>
        </w:rPr>
        <w:t>()</w:t>
      </w:r>
      <w:r>
        <w:t xml:space="preserve"> que permite contar o número de células vivas, e o método </w:t>
      </w:r>
      <w:proofErr w:type="spellStart"/>
      <w:r>
        <w:rPr>
          <w:i/>
          <w:iCs/>
        </w:rPr>
        <w:t>applyRule</w:t>
      </w:r>
      <w:proofErr w:type="spellEnd"/>
      <w:r>
        <w:rPr>
          <w:i/>
          <w:iCs/>
        </w:rPr>
        <w:t>()</w:t>
      </w:r>
      <w:r>
        <w:t xml:space="preserve"> que permite aplicar uma determinada regra.</w:t>
      </w:r>
    </w:p>
    <w:p w14:paraId="2C6AA38A" w14:textId="42D9138B" w:rsidR="00847316" w:rsidRDefault="0053658F" w:rsidP="00847316">
      <w:pPr>
        <w:jc w:val="both"/>
      </w:pPr>
      <w:r>
        <w:t xml:space="preserve">Como última classe, foi criada a classe </w:t>
      </w:r>
      <w:proofErr w:type="spellStart"/>
      <w:r>
        <w:rPr>
          <w:i/>
          <w:iCs/>
        </w:rPr>
        <w:t>JogoDaVida</w:t>
      </w:r>
      <w:proofErr w:type="spellEnd"/>
      <w:r>
        <w:t xml:space="preserve"> que permite correr o nosso jogo da vida, para isso foi criado o método </w:t>
      </w:r>
      <w:proofErr w:type="spellStart"/>
      <w:r>
        <w:rPr>
          <w:i/>
          <w:iCs/>
        </w:rPr>
        <w:t>createGrid</w:t>
      </w:r>
      <w:proofErr w:type="spellEnd"/>
      <w:r>
        <w:rPr>
          <w:i/>
          <w:iCs/>
        </w:rPr>
        <w:t>()</w:t>
      </w:r>
      <w:r>
        <w:t xml:space="preserve"> que permite criar uma grelha, e colocar a respeti</w:t>
      </w:r>
      <w:r w:rsidR="00253131">
        <w:t>v</w:t>
      </w:r>
      <w:r>
        <w:t xml:space="preserve">a célula na grelha, e colocar os vizinhos mais próximos dessa célula, evocando o método </w:t>
      </w:r>
      <w:proofErr w:type="spellStart"/>
      <w:r>
        <w:rPr>
          <w:i/>
          <w:iCs/>
        </w:rPr>
        <w:t>setNeighbors</w:t>
      </w:r>
      <w:proofErr w:type="spellEnd"/>
      <w:r>
        <w:rPr>
          <w:i/>
          <w:iCs/>
        </w:rPr>
        <w:t>()</w:t>
      </w:r>
      <w:r>
        <w:t xml:space="preserve">. No final o método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>()</w:t>
      </w:r>
      <w:r>
        <w:t xml:space="preserve"> que permite correr a classe criada, evocando os métodos </w:t>
      </w:r>
      <w:proofErr w:type="spellStart"/>
      <w:r>
        <w:rPr>
          <w:i/>
          <w:iCs/>
        </w:rPr>
        <w:t>countAlives</w:t>
      </w:r>
      <w:proofErr w:type="spellEnd"/>
      <w:r>
        <w:rPr>
          <w:i/>
          <w:iCs/>
        </w:rPr>
        <w:t xml:space="preserve">() </w:t>
      </w:r>
      <w:r>
        <w:t xml:space="preserve">e </w:t>
      </w:r>
      <w:proofErr w:type="spellStart"/>
      <w:r>
        <w:rPr>
          <w:i/>
          <w:iCs/>
        </w:rPr>
        <w:t>applyRule</w:t>
      </w:r>
      <w:proofErr w:type="spellEnd"/>
      <w:r>
        <w:rPr>
          <w:i/>
          <w:iCs/>
        </w:rPr>
        <w:t>()</w:t>
      </w:r>
      <w:r>
        <w:t>.</w:t>
      </w:r>
    </w:p>
    <w:p w14:paraId="774363D4" w14:textId="5E0AC7CB" w:rsidR="0053658F" w:rsidRPr="0053658F" w:rsidRDefault="0053658F" w:rsidP="00847316">
      <w:pPr>
        <w:jc w:val="both"/>
      </w:pPr>
      <w:r>
        <w:t xml:space="preserve">No final, foi criada a classe </w:t>
      </w:r>
      <w:proofErr w:type="spellStart"/>
      <w:r>
        <w:rPr>
          <w:i/>
          <w:iCs/>
        </w:rPr>
        <w:t>JogoDaVidaApp</w:t>
      </w:r>
      <w:proofErr w:type="spellEnd"/>
      <w:r>
        <w:rPr>
          <w:i/>
          <w:iCs/>
        </w:rPr>
        <w:t xml:space="preserve">, </w:t>
      </w:r>
      <w:r>
        <w:t>que serve apenas para fazer correr o jogo da vida. A execução do programa pode ser visualizad</w:t>
      </w:r>
      <w:r w:rsidR="00C96295">
        <w:t>a</w:t>
      </w:r>
      <w:r>
        <w:t xml:space="preserve"> na imagem em baixo:</w:t>
      </w:r>
    </w:p>
    <w:p w14:paraId="2F2991A0" w14:textId="77777777" w:rsidR="00CB11EE" w:rsidRDefault="006B1F8E" w:rsidP="00CB11E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7589E2" wp14:editId="22CDE9FE">
            <wp:extent cx="5212080" cy="3925516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96" cy="393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9D08" w14:textId="32B87F7F" w:rsidR="006B1F8E" w:rsidRDefault="00CB11EE" w:rsidP="00CB11EE">
      <w:pPr>
        <w:pStyle w:val="Legenda"/>
        <w:jc w:val="center"/>
      </w:pPr>
      <w:bookmarkStart w:id="3" w:name="_Toc55136888"/>
      <w:r>
        <w:t xml:space="preserve">Figura </w:t>
      </w:r>
      <w:r w:rsidR="00B663D6">
        <w:fldChar w:fldCharType="begin"/>
      </w:r>
      <w:r w:rsidR="00B663D6">
        <w:instrText xml:space="preserve"> SEQ Figura \* ARABIC </w:instrText>
      </w:r>
      <w:r w:rsidR="00B663D6">
        <w:fldChar w:fldCharType="separate"/>
      </w:r>
      <w:r w:rsidR="0014149D">
        <w:rPr>
          <w:noProof/>
        </w:rPr>
        <w:t>1</w:t>
      </w:r>
      <w:r w:rsidR="00B663D6">
        <w:rPr>
          <w:noProof/>
        </w:rPr>
        <w:fldChar w:fldCharType="end"/>
      </w:r>
      <w:r>
        <w:t xml:space="preserve"> - </w:t>
      </w:r>
      <w:r w:rsidRPr="001F0EE1">
        <w:t>Resultado obtido quando é corrido o jogo da vida</w:t>
      </w:r>
      <w:bookmarkEnd w:id="3"/>
    </w:p>
    <w:p w14:paraId="5102E4DD" w14:textId="55E63CEC" w:rsidR="00EB4008" w:rsidRDefault="00EB4008" w:rsidP="00EB4008"/>
    <w:p w14:paraId="7CBC0CDC" w14:textId="55466009" w:rsidR="00810847" w:rsidRDefault="00810847" w:rsidP="00EB4008"/>
    <w:p w14:paraId="07DF2CE3" w14:textId="17C9BE5C" w:rsidR="00810847" w:rsidRDefault="00810847" w:rsidP="00EB4008"/>
    <w:p w14:paraId="3198843F" w14:textId="431640E6" w:rsidR="00810847" w:rsidRDefault="00810847" w:rsidP="00EB4008"/>
    <w:p w14:paraId="47C4937E" w14:textId="5B5B1DBE" w:rsidR="00810847" w:rsidRDefault="00810847" w:rsidP="00EB4008"/>
    <w:p w14:paraId="5190DB1D" w14:textId="3D32C040" w:rsidR="00810847" w:rsidRDefault="00810847" w:rsidP="00EB4008"/>
    <w:p w14:paraId="5F06337C" w14:textId="0BF20CE4" w:rsidR="00810847" w:rsidRDefault="00810847" w:rsidP="00EB4008"/>
    <w:p w14:paraId="5FE54F6F" w14:textId="7B252F89" w:rsidR="00810847" w:rsidRDefault="00810847" w:rsidP="00EB4008"/>
    <w:p w14:paraId="5C9D8F48" w14:textId="238EA861" w:rsidR="00810847" w:rsidRDefault="00810847" w:rsidP="00EB4008"/>
    <w:p w14:paraId="32DE684E" w14:textId="195454BA" w:rsidR="00810847" w:rsidRDefault="00810847" w:rsidP="00EB4008"/>
    <w:p w14:paraId="5343159F" w14:textId="4FA15B7D" w:rsidR="00810847" w:rsidRDefault="00810847" w:rsidP="00EB4008"/>
    <w:p w14:paraId="7C3FA55F" w14:textId="30B81AFC" w:rsidR="00810847" w:rsidRDefault="00810847" w:rsidP="00EB4008"/>
    <w:p w14:paraId="21EFF790" w14:textId="0DF903C4" w:rsidR="00810847" w:rsidRDefault="00810847" w:rsidP="00EB4008"/>
    <w:p w14:paraId="25122F60" w14:textId="77777777" w:rsidR="00810847" w:rsidRDefault="00810847" w:rsidP="00EB4008"/>
    <w:p w14:paraId="44B48DA8" w14:textId="5DAB5167" w:rsidR="00EB4008" w:rsidRDefault="00EB4008" w:rsidP="00EB4008"/>
    <w:p w14:paraId="105EC16D" w14:textId="043774FB" w:rsidR="00EB4008" w:rsidRDefault="00193237" w:rsidP="00193237">
      <w:pPr>
        <w:pStyle w:val="Ttulo1"/>
      </w:pPr>
      <w:r>
        <w:lastRenderedPageBreak/>
        <w:t>DLA</w:t>
      </w:r>
    </w:p>
    <w:p w14:paraId="5E8F7110" w14:textId="3FF15AC5" w:rsidR="00193237" w:rsidRDefault="00193237" w:rsidP="00193237"/>
    <w:p w14:paraId="1CFB6020" w14:textId="05A280F2" w:rsidR="002A0144" w:rsidRPr="002A0144" w:rsidRDefault="002A0144" w:rsidP="00795E13">
      <w:pPr>
        <w:pStyle w:val="NormalWeb"/>
        <w:shd w:val="clear" w:color="auto" w:fill="FFFFFF" w:themeFill="background1"/>
        <w:spacing w:before="120" w:beforeAutospacing="0" w:after="12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2A0144">
        <w:rPr>
          <w:rFonts w:ascii="Calibri" w:eastAsia="Calibri" w:hAnsi="Calibri"/>
          <w:sz w:val="22"/>
          <w:szCs w:val="22"/>
          <w:lang w:eastAsia="en-US"/>
        </w:rPr>
        <w:t>Agregação por difusão limitada (DLA, do </w:t>
      </w:r>
      <w:hyperlink r:id="rId10" w:tooltip="Língua inglesa" w:history="1">
        <w:r w:rsidRPr="002A0144">
          <w:rPr>
            <w:rFonts w:ascii="Calibri" w:eastAsia="Calibri" w:hAnsi="Calibri"/>
            <w:sz w:val="22"/>
            <w:szCs w:val="22"/>
            <w:lang w:eastAsia="en-US"/>
          </w:rPr>
          <w:t>inglês</w:t>
        </w:r>
      </w:hyperlink>
      <w:r w:rsidRPr="002A0144">
        <w:rPr>
          <w:rFonts w:ascii="Calibri" w:eastAsia="Calibri" w:hAnsi="Calibri"/>
          <w:sz w:val="22"/>
          <w:szCs w:val="22"/>
          <w:lang w:eastAsia="en-US"/>
        </w:rPr>
        <w:t> </w:t>
      </w:r>
      <w:proofErr w:type="spellStart"/>
      <w:r w:rsidRPr="002A0144">
        <w:rPr>
          <w:rFonts w:ascii="Calibri" w:eastAsia="Calibri" w:hAnsi="Calibri"/>
          <w:sz w:val="22"/>
          <w:szCs w:val="22"/>
          <w:lang w:eastAsia="en-US"/>
        </w:rPr>
        <w:t>Diffusion-limited</w:t>
      </w:r>
      <w:proofErr w:type="spellEnd"/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spellStart"/>
      <w:r w:rsidRPr="002A0144">
        <w:rPr>
          <w:rFonts w:ascii="Calibri" w:eastAsia="Calibri" w:hAnsi="Calibri"/>
          <w:sz w:val="22"/>
          <w:szCs w:val="22"/>
          <w:lang w:eastAsia="en-US"/>
        </w:rPr>
        <w:t>aggregation</w:t>
      </w:r>
      <w:proofErr w:type="spellEnd"/>
      <w:r w:rsidRPr="002A0144">
        <w:rPr>
          <w:rFonts w:ascii="Calibri" w:eastAsia="Calibri" w:hAnsi="Calibri"/>
          <w:sz w:val="22"/>
          <w:szCs w:val="22"/>
          <w:lang w:eastAsia="en-US"/>
        </w:rPr>
        <w:t>) é um processo no qual partículas</w:t>
      </w:r>
      <w:r w:rsidR="00326C52">
        <w:rPr>
          <w:rFonts w:ascii="Calibri" w:eastAsia="Calibri" w:hAnsi="Calibri"/>
          <w:sz w:val="22"/>
          <w:szCs w:val="22"/>
          <w:lang w:eastAsia="en-US"/>
        </w:rPr>
        <w:t xml:space="preserve"> que</w:t>
      </w:r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326C52">
        <w:rPr>
          <w:rFonts w:ascii="Calibri" w:eastAsia="Calibri" w:hAnsi="Calibri"/>
          <w:sz w:val="22"/>
          <w:szCs w:val="22"/>
          <w:lang w:eastAsia="en-US"/>
        </w:rPr>
        <w:t xml:space="preserve">são </w:t>
      </w:r>
      <w:r w:rsidRPr="002A0144">
        <w:rPr>
          <w:rFonts w:ascii="Calibri" w:eastAsia="Calibri" w:hAnsi="Calibri"/>
          <w:sz w:val="22"/>
          <w:szCs w:val="22"/>
          <w:lang w:eastAsia="en-US"/>
        </w:rPr>
        <w:t>submetidas a </w:t>
      </w:r>
      <w:r w:rsidR="00326C52">
        <w:rPr>
          <w:rFonts w:ascii="Calibri" w:eastAsia="Calibri" w:hAnsi="Calibri"/>
          <w:sz w:val="22"/>
          <w:szCs w:val="22"/>
          <w:lang w:eastAsia="en-US"/>
        </w:rPr>
        <w:t xml:space="preserve">um </w:t>
      </w:r>
      <w:hyperlink r:id="rId11" w:tooltip="Passeio aleatório" w:history="1">
        <w:r w:rsidRPr="002A0144">
          <w:rPr>
            <w:rFonts w:ascii="Calibri" w:eastAsia="Calibri" w:hAnsi="Calibri"/>
            <w:sz w:val="22"/>
            <w:szCs w:val="22"/>
            <w:lang w:eastAsia="en-US"/>
          </w:rPr>
          <w:t>passeio aleatório</w:t>
        </w:r>
      </w:hyperlink>
      <w:r w:rsidRPr="002A0144">
        <w:rPr>
          <w:rFonts w:ascii="Calibri" w:eastAsia="Calibri" w:hAnsi="Calibri"/>
          <w:sz w:val="22"/>
          <w:szCs w:val="22"/>
          <w:lang w:eastAsia="en-US"/>
        </w:rPr>
        <w:t> </w:t>
      </w:r>
      <w:r w:rsidR="00326C52">
        <w:rPr>
          <w:rFonts w:ascii="Calibri" w:eastAsia="Calibri" w:hAnsi="Calibri"/>
          <w:sz w:val="22"/>
          <w:szCs w:val="22"/>
          <w:lang w:eastAsia="en-US"/>
        </w:rPr>
        <w:t>se aglomeram</w:t>
      </w:r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 para formar agregado</w:t>
      </w:r>
      <w:r w:rsidR="00326C52">
        <w:rPr>
          <w:rFonts w:ascii="Calibri" w:eastAsia="Calibri" w:hAnsi="Calibri"/>
          <w:sz w:val="22"/>
          <w:szCs w:val="22"/>
          <w:lang w:eastAsia="en-US"/>
        </w:rPr>
        <w:t>s</w:t>
      </w:r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. Esta teoria, proposta por </w:t>
      </w:r>
      <w:proofErr w:type="spellStart"/>
      <w:r w:rsidRPr="002A0144">
        <w:rPr>
          <w:rFonts w:ascii="Calibri" w:eastAsia="Calibri" w:hAnsi="Calibri"/>
          <w:sz w:val="22"/>
          <w:szCs w:val="22"/>
          <w:lang w:eastAsia="en-US"/>
        </w:rPr>
        <w:t>Witten</w:t>
      </w:r>
      <w:proofErr w:type="spellEnd"/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 e Sander em 1981, é aplicável a agregação de qualquer sistema onde a </w:t>
      </w:r>
      <w:hyperlink r:id="rId12" w:tooltip="Difusão" w:history="1">
        <w:r w:rsidRPr="002A0144">
          <w:rPr>
            <w:rFonts w:ascii="Calibri" w:eastAsia="Calibri" w:hAnsi="Calibri"/>
            <w:sz w:val="22"/>
            <w:szCs w:val="22"/>
            <w:lang w:eastAsia="en-US"/>
          </w:rPr>
          <w:t>difusão</w:t>
        </w:r>
      </w:hyperlink>
      <w:r w:rsidRPr="002A0144">
        <w:rPr>
          <w:rFonts w:ascii="Calibri" w:eastAsia="Calibri" w:hAnsi="Calibri"/>
          <w:sz w:val="22"/>
          <w:szCs w:val="22"/>
          <w:lang w:eastAsia="en-US"/>
        </w:rPr>
        <w:t> é o meio primário de transporte no sistema. DLA pode ser observado em muitos si</w:t>
      </w:r>
      <w:r w:rsidR="00362C23">
        <w:rPr>
          <w:rFonts w:ascii="Calibri" w:eastAsia="Calibri" w:hAnsi="Calibri"/>
          <w:sz w:val="22"/>
          <w:szCs w:val="22"/>
          <w:lang w:eastAsia="en-US"/>
        </w:rPr>
        <w:t>s</w:t>
      </w:r>
      <w:r w:rsidRPr="002A0144">
        <w:rPr>
          <w:rFonts w:ascii="Calibri" w:eastAsia="Calibri" w:hAnsi="Calibri"/>
          <w:sz w:val="22"/>
          <w:szCs w:val="22"/>
          <w:lang w:eastAsia="en-US"/>
        </w:rPr>
        <w:t>temas tais como eletrodeposição, fluxo de Hele-</w:t>
      </w:r>
      <w:proofErr w:type="spellStart"/>
      <w:r w:rsidRPr="002A0144">
        <w:rPr>
          <w:rFonts w:ascii="Calibri" w:eastAsia="Calibri" w:hAnsi="Calibri"/>
          <w:sz w:val="22"/>
          <w:szCs w:val="22"/>
          <w:lang w:eastAsia="en-US"/>
        </w:rPr>
        <w:t>Shaw</w:t>
      </w:r>
      <w:proofErr w:type="spellEnd"/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, depósitos minerais, e </w:t>
      </w:r>
      <w:r w:rsidR="00362C23" w:rsidRPr="002A0144">
        <w:rPr>
          <w:rFonts w:ascii="Calibri" w:eastAsia="Calibri" w:hAnsi="Calibri"/>
          <w:sz w:val="22"/>
          <w:szCs w:val="22"/>
          <w:lang w:eastAsia="en-US"/>
        </w:rPr>
        <w:t>rotura</w:t>
      </w:r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 de dielétrico.</w:t>
      </w:r>
    </w:p>
    <w:p w14:paraId="7F065871" w14:textId="77777777" w:rsidR="0014149D" w:rsidRDefault="002A0144" w:rsidP="0014149D">
      <w:pPr>
        <w:keepNext/>
        <w:shd w:val="clear" w:color="auto" w:fill="FFFFFF" w:themeFill="background1"/>
        <w:jc w:val="center"/>
      </w:pPr>
      <w:r w:rsidRPr="002A0144">
        <w:rPr>
          <w:noProof/>
        </w:rPr>
        <w:drawing>
          <wp:inline distT="0" distB="0" distL="0" distR="0" wp14:anchorId="39A4CEFC" wp14:editId="526C8168">
            <wp:extent cx="2377440" cy="2034540"/>
            <wp:effectExtent l="0" t="0" r="3810" b="3810"/>
            <wp:docPr id="3" name="Imagem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6CF6" w14:textId="69A2EF94" w:rsidR="002A0144" w:rsidRPr="002A0144" w:rsidRDefault="0014149D" w:rsidP="0014149D">
      <w:pPr>
        <w:pStyle w:val="Legenda"/>
        <w:jc w:val="center"/>
        <w:rPr>
          <w:color w:val="auto"/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r w:rsidRPr="00F76EDE">
        <w:t>Uma árvore browniana de uma simulação computacional</w:t>
      </w:r>
    </w:p>
    <w:p w14:paraId="200B6882" w14:textId="1BAAAB8C" w:rsidR="002A0144" w:rsidRPr="002A0144" w:rsidRDefault="002A0144" w:rsidP="00795E13">
      <w:pPr>
        <w:pStyle w:val="NormalWeb"/>
        <w:shd w:val="clear" w:color="auto" w:fill="FFFFFF" w:themeFill="background1"/>
        <w:spacing w:before="120" w:beforeAutospacing="0" w:after="12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2A0144">
        <w:rPr>
          <w:rFonts w:ascii="Calibri" w:eastAsia="Calibri" w:hAnsi="Calibri"/>
          <w:sz w:val="22"/>
          <w:szCs w:val="22"/>
          <w:lang w:eastAsia="en-US"/>
        </w:rPr>
        <w:t>As agregações formadas em processos DLA são referenciadas como </w:t>
      </w:r>
      <w:hyperlink r:id="rId15" w:tooltip="Árvore browniana (página não existe)" w:history="1">
        <w:r w:rsidRPr="002A0144">
          <w:rPr>
            <w:rFonts w:ascii="Calibri" w:eastAsia="Calibri" w:hAnsi="Calibri"/>
            <w:sz w:val="22"/>
            <w:szCs w:val="22"/>
            <w:lang w:eastAsia="en-US"/>
          </w:rPr>
          <w:t>árvores brownianas</w:t>
        </w:r>
      </w:hyperlink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. </w:t>
      </w:r>
      <w:r w:rsidR="00305C69" w:rsidRPr="002A0144">
        <w:rPr>
          <w:rFonts w:ascii="Calibri" w:eastAsia="Calibri" w:hAnsi="Calibri"/>
          <w:sz w:val="22"/>
          <w:szCs w:val="22"/>
          <w:lang w:eastAsia="en-US"/>
        </w:rPr>
        <w:t>Esses agrupamentos</w:t>
      </w:r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 são um exemplo de um </w:t>
      </w:r>
      <w:hyperlink r:id="rId16" w:tooltip="Fractal" w:history="1">
        <w:r w:rsidRPr="002A0144">
          <w:rPr>
            <w:rFonts w:ascii="Calibri" w:eastAsia="Calibri" w:hAnsi="Calibri"/>
            <w:sz w:val="22"/>
            <w:szCs w:val="22"/>
            <w:lang w:eastAsia="en-US"/>
          </w:rPr>
          <w:t>fractal</w:t>
        </w:r>
      </w:hyperlink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. </w:t>
      </w:r>
      <w:r w:rsidR="00CF2FC8">
        <w:rPr>
          <w:rFonts w:ascii="Calibri" w:eastAsia="Calibri" w:hAnsi="Calibri"/>
          <w:sz w:val="22"/>
          <w:szCs w:val="22"/>
          <w:lang w:eastAsia="en-US"/>
        </w:rPr>
        <w:t>A</w:t>
      </w:r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 duas dimensões, esses fractais exibem um</w:t>
      </w:r>
      <w:r w:rsidR="00CF2FC8">
        <w:rPr>
          <w:rFonts w:ascii="Calibri" w:eastAsia="Calibri" w:hAnsi="Calibri"/>
          <w:sz w:val="22"/>
          <w:szCs w:val="22"/>
          <w:lang w:eastAsia="en-US"/>
        </w:rPr>
        <w:t>a</w:t>
      </w:r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 dimensão de aproximadamente 1,71 por partícula livre que são irrestritas por uma fronteira, entretanto </w:t>
      </w:r>
      <w:r w:rsidR="009E2D52">
        <w:rPr>
          <w:rFonts w:ascii="Calibri" w:eastAsia="Calibri" w:hAnsi="Calibri"/>
          <w:sz w:val="22"/>
          <w:szCs w:val="22"/>
          <w:lang w:eastAsia="en-US"/>
        </w:rPr>
        <w:t xml:space="preserve">numa </w:t>
      </w:r>
      <w:r w:rsidR="00D9520C" w:rsidRPr="002A0144">
        <w:rPr>
          <w:rFonts w:ascii="Calibri" w:eastAsia="Calibri" w:hAnsi="Calibri"/>
          <w:sz w:val="22"/>
          <w:szCs w:val="22"/>
          <w:lang w:eastAsia="en-US"/>
        </w:rPr>
        <w:t>simulação</w:t>
      </w:r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 computacional </w:t>
      </w:r>
      <w:r w:rsidR="009E2D52">
        <w:rPr>
          <w:rFonts w:ascii="Calibri" w:eastAsia="Calibri" w:hAnsi="Calibri"/>
          <w:sz w:val="22"/>
          <w:szCs w:val="22"/>
          <w:lang w:eastAsia="en-US"/>
        </w:rPr>
        <w:t>numa</w:t>
      </w:r>
      <w:r w:rsidRPr="002A0144">
        <w:rPr>
          <w:rFonts w:ascii="Calibri" w:eastAsia="Calibri" w:hAnsi="Calibri"/>
          <w:sz w:val="22"/>
          <w:szCs w:val="22"/>
          <w:lang w:eastAsia="en-US"/>
        </w:rPr>
        <w:t xml:space="preserve"> região restrita irá alterar a </w:t>
      </w:r>
      <w:hyperlink r:id="rId17" w:tooltip="Dimensão fractal" w:history="1">
        <w:r w:rsidRPr="002A0144">
          <w:rPr>
            <w:rFonts w:ascii="Calibri" w:eastAsia="Calibri" w:hAnsi="Calibri"/>
            <w:sz w:val="22"/>
            <w:szCs w:val="22"/>
            <w:lang w:eastAsia="en-US"/>
          </w:rPr>
          <w:t xml:space="preserve">dimensão </w:t>
        </w:r>
        <w:r w:rsidR="009E2D52">
          <w:rPr>
            <w:rFonts w:ascii="Calibri" w:eastAsia="Calibri" w:hAnsi="Calibri"/>
            <w:sz w:val="22"/>
            <w:szCs w:val="22"/>
            <w:lang w:eastAsia="en-US"/>
          </w:rPr>
          <w:t xml:space="preserve">do </w:t>
        </w:r>
        <w:r w:rsidRPr="002A0144">
          <w:rPr>
            <w:rFonts w:ascii="Calibri" w:eastAsia="Calibri" w:hAnsi="Calibri"/>
            <w:sz w:val="22"/>
            <w:szCs w:val="22"/>
            <w:lang w:eastAsia="en-US"/>
          </w:rPr>
          <w:t>fractal</w:t>
        </w:r>
      </w:hyperlink>
      <w:r w:rsidRPr="002A0144">
        <w:rPr>
          <w:rFonts w:ascii="Calibri" w:eastAsia="Calibri" w:hAnsi="Calibri"/>
          <w:sz w:val="22"/>
          <w:szCs w:val="22"/>
          <w:lang w:eastAsia="en-US"/>
        </w:rPr>
        <w:t> levemente para um DLA na mesma </w:t>
      </w:r>
      <w:hyperlink r:id="rId18" w:tooltip="Dimensão encaixante (página não existe)" w:history="1">
        <w:r w:rsidRPr="002A0144">
          <w:rPr>
            <w:rFonts w:ascii="Calibri" w:eastAsia="Calibri" w:hAnsi="Calibri"/>
            <w:sz w:val="22"/>
            <w:szCs w:val="22"/>
            <w:lang w:eastAsia="en-US"/>
          </w:rPr>
          <w:t>dimensão encaixante</w:t>
        </w:r>
      </w:hyperlink>
      <w:r w:rsidRPr="002A0144">
        <w:rPr>
          <w:rFonts w:ascii="Calibri" w:eastAsia="Calibri" w:hAnsi="Calibri"/>
          <w:sz w:val="22"/>
          <w:szCs w:val="22"/>
          <w:lang w:eastAsia="en-US"/>
        </w:rPr>
        <w:t>. Algumas variações também são observadas, dependendo da geometria do crescimento, quer seja de um único ponto radialmente para fora ou de um plano ou linha por exemplo.</w:t>
      </w:r>
    </w:p>
    <w:p w14:paraId="29341DFF" w14:textId="77777777" w:rsidR="00193237" w:rsidRPr="00193237" w:rsidRDefault="00193237" w:rsidP="00193237"/>
    <w:p w14:paraId="10FA0268" w14:textId="623B091A" w:rsidR="00EB4008" w:rsidRDefault="00EB4008" w:rsidP="00EB4008"/>
    <w:p w14:paraId="0DD90290" w14:textId="5944192A" w:rsidR="00EB4008" w:rsidRDefault="00EB4008" w:rsidP="00EB4008"/>
    <w:p w14:paraId="24864BB5" w14:textId="4F13245D" w:rsidR="00EB4008" w:rsidRDefault="00EB4008" w:rsidP="00EB4008"/>
    <w:p w14:paraId="2C66D3CF" w14:textId="7FD885BC" w:rsidR="00EB4008" w:rsidRDefault="00EB4008" w:rsidP="00EB4008"/>
    <w:p w14:paraId="308F7FD3" w14:textId="0C278551" w:rsidR="00EB4008" w:rsidRDefault="00EB4008" w:rsidP="00EB4008"/>
    <w:p w14:paraId="633228B9" w14:textId="1651392C" w:rsidR="00EB4008" w:rsidRDefault="00EB4008" w:rsidP="00EB4008"/>
    <w:p w14:paraId="450AF90B" w14:textId="5100ED57" w:rsidR="00EB4008" w:rsidRDefault="00EB4008" w:rsidP="00EB4008"/>
    <w:p w14:paraId="2B9E1459" w14:textId="6A7F69D4" w:rsidR="00EB4008" w:rsidRDefault="00EB4008" w:rsidP="00EB4008"/>
    <w:p w14:paraId="350BDF81" w14:textId="238A2A83" w:rsidR="00EB4008" w:rsidRDefault="00EB4008" w:rsidP="00EB4008"/>
    <w:p w14:paraId="068DA47B" w14:textId="02EBC1B4" w:rsidR="00EB4008" w:rsidRDefault="00EB4008" w:rsidP="00EB4008"/>
    <w:p w14:paraId="2972C0A7" w14:textId="32558B3B" w:rsidR="00EB4008" w:rsidRDefault="00EB4008" w:rsidP="00EB4008"/>
    <w:p w14:paraId="16CB28A2" w14:textId="77777777" w:rsidR="00EB4008" w:rsidRDefault="00EB4008" w:rsidP="00EB4008"/>
    <w:p w14:paraId="504E7AB2" w14:textId="3E813003" w:rsidR="00DC78CF" w:rsidRDefault="00DC3212" w:rsidP="00DC78CF">
      <w:pPr>
        <w:pStyle w:val="Ttulo1"/>
      </w:pPr>
      <w:bookmarkStart w:id="4" w:name="_Toc55136883"/>
      <w:r>
        <w:lastRenderedPageBreak/>
        <w:t>Conclus</w:t>
      </w:r>
      <w:r w:rsidR="00742E0F">
        <w:t>ões</w:t>
      </w:r>
      <w:bookmarkEnd w:id="4"/>
    </w:p>
    <w:p w14:paraId="36BAB055" w14:textId="040F9D6F" w:rsidR="006B5DB9" w:rsidRDefault="002F39E1" w:rsidP="006B5DB9">
      <w:pPr>
        <w:jc w:val="both"/>
      </w:pPr>
      <w:r>
        <w:t xml:space="preserve">Neste trabalho de casa, o grupo conseguiu aprender mais acerca de fractais e agentes autónomos. Através da execução dos diferentes exercícios proposto do trabalho de casa, o grupo conseguiu fazer quase todos os exercícios, não sendo possível a execução de todos, surgindo algumas dúvidas e complicações no meio. Apesar de algumas dificuldades </w:t>
      </w:r>
      <w:r w:rsidR="006B33D2">
        <w:t>sentidas, o grupo conseguiu ficar a aprender estes conceitos e consolidar esta matéria, indo com uma “bagagem” que podem vir a ser úteis para futuros trabalhos de casa e para o projeto final da disciplina.</w:t>
      </w:r>
    </w:p>
    <w:p w14:paraId="28076262" w14:textId="4187BB0A" w:rsidR="006B5DB9" w:rsidRDefault="006B5DB9" w:rsidP="0093289F">
      <w:pPr>
        <w:pStyle w:val="Ttulo1"/>
      </w:pPr>
    </w:p>
    <w:p w14:paraId="0F1F3FDC" w14:textId="77777777" w:rsidR="00024902" w:rsidRPr="00024902" w:rsidRDefault="00024902" w:rsidP="00024902"/>
    <w:p w14:paraId="04A11105" w14:textId="0C0F0E7C" w:rsidR="006B5DB9" w:rsidRDefault="006B5DB9" w:rsidP="0093289F">
      <w:pPr>
        <w:pStyle w:val="Ttulo1"/>
      </w:pPr>
    </w:p>
    <w:p w14:paraId="38AB72AE" w14:textId="245B4991" w:rsidR="00024902" w:rsidRDefault="00024902" w:rsidP="00024902"/>
    <w:p w14:paraId="5D21F6AC" w14:textId="05F52CE5" w:rsidR="00024902" w:rsidRDefault="00024902" w:rsidP="00024902"/>
    <w:p w14:paraId="29C80CF5" w14:textId="156F3846" w:rsidR="00024902" w:rsidRDefault="00024902" w:rsidP="00024902"/>
    <w:p w14:paraId="66CE7FB0" w14:textId="54B89F31" w:rsidR="00024902" w:rsidRDefault="00024902" w:rsidP="00024902"/>
    <w:p w14:paraId="302CF0FD" w14:textId="77777777" w:rsidR="00EB4008" w:rsidRDefault="00EB4008" w:rsidP="0002789F">
      <w:pPr>
        <w:pStyle w:val="Ttulo1"/>
      </w:pPr>
    </w:p>
    <w:p w14:paraId="0746125E" w14:textId="71F89663" w:rsidR="00EB4008" w:rsidRDefault="00EB4008" w:rsidP="0002789F">
      <w:pPr>
        <w:pStyle w:val="Ttulo1"/>
      </w:pPr>
    </w:p>
    <w:p w14:paraId="68AE4E65" w14:textId="02027168" w:rsidR="00EB4008" w:rsidRDefault="00EB4008" w:rsidP="00EB4008"/>
    <w:p w14:paraId="32C547CC" w14:textId="55602C9C" w:rsidR="00EB4008" w:rsidRDefault="00EB4008" w:rsidP="00EB4008"/>
    <w:p w14:paraId="659C42CC" w14:textId="36BB7C0E" w:rsidR="00EB4008" w:rsidRDefault="00EB4008" w:rsidP="00EB4008"/>
    <w:p w14:paraId="5192E6CC" w14:textId="0BAD056A" w:rsidR="00EB4008" w:rsidRDefault="00EB4008" w:rsidP="00EB4008"/>
    <w:p w14:paraId="07B57D2B" w14:textId="588F7CF0" w:rsidR="00EB4008" w:rsidRDefault="00EB4008" w:rsidP="00EB4008"/>
    <w:p w14:paraId="13B8E45F" w14:textId="371DDA8B" w:rsidR="00EB4008" w:rsidRDefault="00EB4008" w:rsidP="00EB4008"/>
    <w:p w14:paraId="0F55CBA9" w14:textId="6972B89B" w:rsidR="00EB4008" w:rsidRDefault="00EB4008" w:rsidP="00EB4008"/>
    <w:p w14:paraId="71210492" w14:textId="1AB95552" w:rsidR="00EB4008" w:rsidRDefault="00EB4008" w:rsidP="00EB4008"/>
    <w:p w14:paraId="530ADD11" w14:textId="62CFAA71" w:rsidR="00EB4008" w:rsidRDefault="00EB4008" w:rsidP="00EB4008"/>
    <w:p w14:paraId="53CAA603" w14:textId="204FAFB0" w:rsidR="00EB4008" w:rsidRDefault="00EB4008" w:rsidP="00EB4008"/>
    <w:p w14:paraId="2C13AA50" w14:textId="09797B75" w:rsidR="00EB4008" w:rsidRDefault="00EB4008" w:rsidP="00EB4008"/>
    <w:p w14:paraId="1481FA6B" w14:textId="59709637" w:rsidR="00EB4008" w:rsidRDefault="00EB4008" w:rsidP="00EB4008"/>
    <w:p w14:paraId="4F3F906D" w14:textId="54947445" w:rsidR="00EB4008" w:rsidRDefault="00EB4008" w:rsidP="00EB4008"/>
    <w:p w14:paraId="5E3D70A1" w14:textId="77777777" w:rsidR="00EB4008" w:rsidRPr="00EB4008" w:rsidRDefault="00EB4008" w:rsidP="00EB4008"/>
    <w:p w14:paraId="2F18166B" w14:textId="159EC707" w:rsidR="006B5DB9" w:rsidRPr="006B5DB9" w:rsidRDefault="0093289F" w:rsidP="0002789F">
      <w:pPr>
        <w:pStyle w:val="Ttulo1"/>
      </w:pPr>
      <w:bookmarkStart w:id="5" w:name="_Toc55136884"/>
      <w:r>
        <w:lastRenderedPageBreak/>
        <w:t>Bibliografia</w:t>
      </w:r>
      <w:bookmarkEnd w:id="5"/>
    </w:p>
    <w:p w14:paraId="1FB16C27" w14:textId="4E57A9BC" w:rsidR="00BB3D56" w:rsidRDefault="006B5DB9" w:rsidP="00BB3D56">
      <w:pPr>
        <w:pStyle w:val="SemEspaamento"/>
        <w:rPr>
          <w:sz w:val="24"/>
          <w:szCs w:val="24"/>
        </w:rPr>
      </w:pPr>
      <w:r w:rsidRPr="006B5DB9">
        <w:rPr>
          <w:sz w:val="24"/>
          <w:szCs w:val="24"/>
        </w:rPr>
        <w:t xml:space="preserve">Folhas </w:t>
      </w:r>
      <w:r w:rsidR="00BB3D56">
        <w:rPr>
          <w:sz w:val="24"/>
          <w:szCs w:val="24"/>
        </w:rPr>
        <w:t>fornecidos pelo docente Arnaldo Abrantes</w:t>
      </w:r>
    </w:p>
    <w:p w14:paraId="14176DE9" w14:textId="723642C9" w:rsidR="00795E13" w:rsidRDefault="00795E13" w:rsidP="00BB3D56">
      <w:pPr>
        <w:pStyle w:val="SemEspaamento"/>
        <w:rPr>
          <w:sz w:val="24"/>
          <w:szCs w:val="24"/>
        </w:rPr>
      </w:pPr>
    </w:p>
    <w:p w14:paraId="20234BEA" w14:textId="676C4A72" w:rsidR="00587188" w:rsidRPr="00BB3D56" w:rsidRDefault="00587188" w:rsidP="0058718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DLA</w:t>
      </w:r>
    </w:p>
    <w:p w14:paraId="0A786830" w14:textId="4D25ABDF" w:rsidR="00DB47DE" w:rsidRDefault="00DB47DE" w:rsidP="00DB47DE">
      <w:pPr>
        <w:pStyle w:val="SemEspaamento"/>
        <w:numPr>
          <w:ilvl w:val="0"/>
          <w:numId w:val="21"/>
        </w:numPr>
        <w:rPr>
          <w:sz w:val="32"/>
          <w:szCs w:val="32"/>
        </w:rPr>
      </w:pPr>
      <w:hyperlink r:id="rId19" w:history="1">
        <w:r w:rsidRPr="002761DA">
          <w:rPr>
            <w:rStyle w:val="Hiperligao"/>
          </w:rPr>
          <w:t>https://pt.wikipedia.org/wiki/Agrega%C3%A7%C3%A3o_por_difus%C3%A3o_limitada</w:t>
        </w:r>
      </w:hyperlink>
    </w:p>
    <w:p w14:paraId="24B27C9F" w14:textId="77777777" w:rsidR="00DB47DE" w:rsidRPr="00DB47DE" w:rsidRDefault="00DB47DE" w:rsidP="00DB47DE">
      <w:pPr>
        <w:pStyle w:val="SemEspaamento"/>
        <w:ind w:left="720"/>
        <w:rPr>
          <w:sz w:val="32"/>
          <w:szCs w:val="32"/>
        </w:rPr>
      </w:pPr>
    </w:p>
    <w:p w14:paraId="6EA0FE23" w14:textId="6ACCEDB3" w:rsidR="00795E13" w:rsidRPr="00DB47DE" w:rsidRDefault="00587188" w:rsidP="00DB47DE">
      <w:pPr>
        <w:pStyle w:val="SemEspaamento"/>
        <w:ind w:left="720"/>
        <w:rPr>
          <w:sz w:val="32"/>
          <w:szCs w:val="32"/>
        </w:rPr>
      </w:pPr>
      <w:hyperlink r:id="rId20" w:history="1"/>
    </w:p>
    <w:p w14:paraId="2978DDF8" w14:textId="090C4C8D" w:rsidR="00BB3D56" w:rsidRPr="00BB3D56" w:rsidRDefault="00BB3D56" w:rsidP="00BB3D5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Autómatos Celulares</w:t>
      </w:r>
      <w:r w:rsidRPr="00BB3D56">
        <w:rPr>
          <w:sz w:val="24"/>
          <w:szCs w:val="24"/>
        </w:rPr>
        <w:t>:</w:t>
      </w:r>
    </w:p>
    <w:p w14:paraId="168042A3" w14:textId="37E172F2" w:rsidR="00BB3D56" w:rsidRPr="00BB3D56" w:rsidRDefault="00B663D6" w:rsidP="00BB3D56">
      <w:pPr>
        <w:pStyle w:val="SemEspaamento"/>
        <w:numPr>
          <w:ilvl w:val="0"/>
          <w:numId w:val="21"/>
        </w:numPr>
        <w:rPr>
          <w:sz w:val="32"/>
          <w:szCs w:val="32"/>
        </w:rPr>
      </w:pPr>
      <w:hyperlink r:id="rId21" w:history="1">
        <w:r w:rsidR="00BB3D56">
          <w:rPr>
            <w:rStyle w:val="Hiperligao"/>
          </w:rPr>
          <w:t>https://en.wikipedia.org/wiki/Cellular_automaton</w:t>
        </w:r>
      </w:hyperlink>
    </w:p>
    <w:p w14:paraId="5F0390D1" w14:textId="3D60DB71" w:rsidR="00BB3D56" w:rsidRPr="00BB3D56" w:rsidRDefault="00B663D6" w:rsidP="00BB3D56">
      <w:pPr>
        <w:pStyle w:val="SemEspaamento"/>
        <w:numPr>
          <w:ilvl w:val="0"/>
          <w:numId w:val="21"/>
        </w:numPr>
        <w:rPr>
          <w:sz w:val="32"/>
          <w:szCs w:val="32"/>
        </w:rPr>
      </w:pPr>
      <w:hyperlink r:id="rId22" w:history="1">
        <w:r w:rsidR="00BB3D56">
          <w:rPr>
            <w:rStyle w:val="Hiperligao"/>
          </w:rPr>
          <w:t>http://mathworld.wolfram.com/ElementaryCellularAutomaton.html</w:t>
        </w:r>
      </w:hyperlink>
    </w:p>
    <w:p w14:paraId="47CF4B60" w14:textId="46199FB0" w:rsidR="00BB3D56" w:rsidRPr="00BB3D56" w:rsidRDefault="00B663D6" w:rsidP="00BB3D56">
      <w:pPr>
        <w:pStyle w:val="SemEspaamento"/>
        <w:numPr>
          <w:ilvl w:val="0"/>
          <w:numId w:val="21"/>
        </w:numPr>
        <w:rPr>
          <w:sz w:val="32"/>
          <w:szCs w:val="32"/>
        </w:rPr>
      </w:pPr>
      <w:hyperlink r:id="rId23" w:history="1">
        <w:r w:rsidR="00BB3D56">
          <w:rPr>
            <w:rStyle w:val="Hiperligao"/>
          </w:rPr>
          <w:t>https://en.wikipedia.org/wiki/Conway%27s_Game_of_Life</w:t>
        </w:r>
      </w:hyperlink>
    </w:p>
    <w:p w14:paraId="6FFCE0D0" w14:textId="77777777" w:rsidR="006B5DB9" w:rsidRPr="006B5DB9" w:rsidRDefault="006B5DB9" w:rsidP="0093289F">
      <w:pPr>
        <w:pStyle w:val="Ttulo1"/>
      </w:pPr>
    </w:p>
    <w:p w14:paraId="436A7F3B" w14:textId="77777777" w:rsidR="006B5DB9" w:rsidRPr="006B5DB9" w:rsidRDefault="006B5DB9" w:rsidP="0093289F">
      <w:pPr>
        <w:pStyle w:val="Ttulo1"/>
      </w:pPr>
    </w:p>
    <w:p w14:paraId="77189032" w14:textId="77777777" w:rsidR="006B5DB9" w:rsidRPr="006B5DB9" w:rsidRDefault="006B5DB9" w:rsidP="0093289F">
      <w:pPr>
        <w:pStyle w:val="Ttulo1"/>
      </w:pPr>
    </w:p>
    <w:p w14:paraId="11C29359" w14:textId="77777777" w:rsidR="006B5DB9" w:rsidRPr="006B5DB9" w:rsidRDefault="006B5DB9" w:rsidP="0093289F">
      <w:pPr>
        <w:pStyle w:val="Ttulo1"/>
      </w:pPr>
    </w:p>
    <w:p w14:paraId="3EE52F26" w14:textId="794E8C22" w:rsidR="009C52AC" w:rsidRDefault="009C52AC" w:rsidP="0093289F">
      <w:pPr>
        <w:pStyle w:val="Ttulo1"/>
      </w:pPr>
    </w:p>
    <w:p w14:paraId="5562F18E" w14:textId="77777777" w:rsidR="009C52AC" w:rsidRPr="009C52AC" w:rsidRDefault="009C52AC" w:rsidP="009C52AC"/>
    <w:p w14:paraId="4A3F6B7A" w14:textId="7E0AF5B1" w:rsidR="008C1780" w:rsidRPr="006B5753" w:rsidRDefault="008C1780" w:rsidP="0093289F">
      <w:pPr>
        <w:pStyle w:val="Ttulo1"/>
      </w:pPr>
    </w:p>
    <w:p w14:paraId="0580875B" w14:textId="2ED571DF" w:rsidR="008C1780" w:rsidRPr="006B5753" w:rsidRDefault="008C1780" w:rsidP="008C1780"/>
    <w:p w14:paraId="4D7E3A3F" w14:textId="1E8FBC70" w:rsidR="008C1780" w:rsidRDefault="008C1780" w:rsidP="008C1780"/>
    <w:p w14:paraId="0B3CE670" w14:textId="3A6110AF" w:rsidR="00795E13" w:rsidRDefault="00795E13" w:rsidP="008C1780"/>
    <w:p w14:paraId="38C9D3AE" w14:textId="5F8DB217" w:rsidR="00795E13" w:rsidRDefault="00795E13" w:rsidP="008C1780"/>
    <w:p w14:paraId="59F5F2BF" w14:textId="6BD1B13F" w:rsidR="00795E13" w:rsidRDefault="00795E13" w:rsidP="008C1780"/>
    <w:p w14:paraId="6689B88B" w14:textId="2E8C24F0" w:rsidR="00795E13" w:rsidRDefault="00795E13" w:rsidP="008C1780"/>
    <w:p w14:paraId="5171CF72" w14:textId="4B3EF257" w:rsidR="00795E13" w:rsidRDefault="00795E13" w:rsidP="008C1780"/>
    <w:p w14:paraId="48E3D024" w14:textId="5ED29620" w:rsidR="00795E13" w:rsidRDefault="00795E13" w:rsidP="008C1780"/>
    <w:p w14:paraId="4FD6300D" w14:textId="2A3A86FE" w:rsidR="00795E13" w:rsidRDefault="00795E13" w:rsidP="008C1780"/>
    <w:p w14:paraId="225979D8" w14:textId="083C4A41" w:rsidR="00795E13" w:rsidRDefault="00795E13" w:rsidP="008C1780"/>
    <w:p w14:paraId="0BF9484E" w14:textId="0FFDB5EE" w:rsidR="00795E13" w:rsidRDefault="00795E13" w:rsidP="008C1780"/>
    <w:p w14:paraId="13392037" w14:textId="77777777" w:rsidR="00795E13" w:rsidRPr="006B5753" w:rsidRDefault="00795E13" w:rsidP="008C1780"/>
    <w:p w14:paraId="7B591CFB" w14:textId="0D42E3B9" w:rsidR="008676E8" w:rsidRPr="00795E13" w:rsidRDefault="0093289F" w:rsidP="00795E13">
      <w:pPr>
        <w:pStyle w:val="Ttulo1"/>
        <w:rPr>
          <w:lang w:val="en-GB"/>
        </w:rPr>
      </w:pPr>
      <w:bookmarkStart w:id="6" w:name="_Toc55136885"/>
      <w:proofErr w:type="spellStart"/>
      <w:r w:rsidRPr="0093289F">
        <w:rPr>
          <w:lang w:val="en-GB"/>
        </w:rPr>
        <w:t>Anexos</w:t>
      </w:r>
      <w:bookmarkEnd w:id="6"/>
      <w:proofErr w:type="spellEnd"/>
    </w:p>
    <w:p w14:paraId="4A8F2A92" w14:textId="3A2A1E8F" w:rsidR="006B1F8E" w:rsidRPr="006B1F8E" w:rsidRDefault="006B1F8E" w:rsidP="006B1F8E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  <w:lang w:val="en-GB"/>
        </w:rPr>
      </w:pPr>
      <w:proofErr w:type="spellStart"/>
      <w:r w:rsidRPr="0093289F">
        <w:rPr>
          <w:b/>
          <w:bCs/>
          <w:sz w:val="28"/>
          <w:szCs w:val="28"/>
          <w:lang w:val="en-GB"/>
        </w:rPr>
        <w:t>Classe</w:t>
      </w:r>
      <w:proofErr w:type="spellEnd"/>
      <w:r w:rsidRPr="0093289F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Cell</w:t>
      </w:r>
    </w:p>
    <w:p w14:paraId="2F7FD9F2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 {</w:t>
      </w:r>
    </w:p>
    <w:p w14:paraId="56D8E3B1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CellularAutomata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ca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9A3E1C7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row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col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F197F62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038C89E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Cell[] </w:t>
      </w:r>
      <w:proofErr w:type="spellStart"/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neighbors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D750C2B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h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E60C55B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Cell(</w:t>
      </w:r>
      <w:proofErr w:type="spellStart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CellularAutomata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ca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1801817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ca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ca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A28F0A3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row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FA48598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col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5A5CCAC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44A99BA8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neighbors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9C54636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ca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.getCellWidth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602358B6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h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ca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.getCellHeight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470F28D1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B9DA694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A0C4EA3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setNeighbors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(Cell[] </w:t>
      </w:r>
      <w:proofErr w:type="spellStart"/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neighbors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5319902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neighbors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neighbors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AC7BABD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B53DCC5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Cell[] </w:t>
      </w:r>
      <w:proofErr w:type="spellStart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getNeighbors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3B495200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neighbors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6DB9B14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1D8EFE9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A788679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setState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CCBBF14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state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F69F2FE" w14:textId="192067E5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E9BE62B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getState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3DD9EF0A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CB4305E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7B068E7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PVector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getCenter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5B54F58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float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col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+ 0.5f)*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7B1AC40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float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row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+ 0.5f)*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h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629DF74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PVector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F6E3490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1E366D5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display(</w:t>
      </w:r>
      <w:proofErr w:type="spellStart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PApplet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BECD038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.pushStyle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56FCE230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.fill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ca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.getStateColors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()[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]);</w:t>
      </w:r>
    </w:p>
    <w:p w14:paraId="3E7E3037" w14:textId="77777777" w:rsidR="006B1F8E" w:rsidRP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6B1F8E"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.rect</w:t>
      </w:r>
      <w:proofErr w:type="spellEnd"/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col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row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h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w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6B1F8E">
        <w:rPr>
          <w:rFonts w:ascii="Consolas" w:hAnsi="Consolas" w:cs="Consolas"/>
          <w:color w:val="0000C0"/>
          <w:sz w:val="20"/>
          <w:szCs w:val="20"/>
          <w:lang w:val="en-GB"/>
        </w:rPr>
        <w:t>h</w:t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A0C9396" w14:textId="77777777" w:rsid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</w:rPr>
      </w:pP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B1F8E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.popStyle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CE2B98" w14:textId="5C394580" w:rsid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B228A" w14:textId="01016C52" w:rsidR="006B1F8E" w:rsidRDefault="006B1F8E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A53692" w14:textId="132B3C09" w:rsidR="00847316" w:rsidRDefault="00847316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7CAADEB3" w14:textId="77777777" w:rsidR="00847316" w:rsidRDefault="00847316" w:rsidP="006B1F8E">
      <w:pPr>
        <w:suppressAutoHyphens w:val="0"/>
        <w:autoSpaceDE w:val="0"/>
        <w:adjustRightInd w:val="0"/>
        <w:spacing w:after="0"/>
        <w:ind w:left="1416"/>
        <w:textAlignment w:val="auto"/>
        <w:rPr>
          <w:rFonts w:ascii="Consolas" w:hAnsi="Consolas" w:cs="Consolas"/>
          <w:sz w:val="20"/>
          <w:szCs w:val="20"/>
        </w:rPr>
      </w:pPr>
    </w:p>
    <w:p w14:paraId="59BAC307" w14:textId="77777777" w:rsidR="00847316" w:rsidRPr="004545CD" w:rsidRDefault="00847316" w:rsidP="004545CD">
      <w:pPr>
        <w:rPr>
          <w:b/>
          <w:bCs/>
          <w:sz w:val="28"/>
          <w:szCs w:val="28"/>
          <w:lang w:val="en-GB"/>
        </w:rPr>
      </w:pPr>
    </w:p>
    <w:p w14:paraId="2F1D2912" w14:textId="0320AF20" w:rsidR="006B1F8E" w:rsidRPr="0053658F" w:rsidRDefault="00847316" w:rsidP="0053658F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  <w:lang w:val="en-GB"/>
        </w:rPr>
      </w:pPr>
      <w:proofErr w:type="spellStart"/>
      <w:r w:rsidRPr="0093289F">
        <w:rPr>
          <w:b/>
          <w:bCs/>
          <w:sz w:val="28"/>
          <w:szCs w:val="28"/>
          <w:lang w:val="en-GB"/>
        </w:rPr>
        <w:t>Classe</w:t>
      </w:r>
      <w:proofErr w:type="spellEnd"/>
      <w:r w:rsidRPr="0093289F"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CellularAutomata</w:t>
      </w:r>
      <w:proofErr w:type="spellEnd"/>
    </w:p>
    <w:p w14:paraId="6DA9DCB2" w14:textId="30F655A0" w:rsidR="0053658F" w:rsidRDefault="0053658F" w:rsidP="0053658F">
      <w:pPr>
        <w:suppressAutoHyphens w:val="0"/>
        <w:autoSpaceDE w:val="0"/>
        <w:adjustRightInd w:val="0"/>
        <w:spacing w:after="0"/>
        <w:ind w:left="360" w:firstLine="360"/>
        <w:textAlignment w:val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CellularAutomata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847F9E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E209A0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h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3C2D3C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Cell[][]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442E789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5B94ABC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moore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074F19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numberofStates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164881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[]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colors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8C5C59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PApplet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p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63995D5" w14:textId="269B81E1" w:rsidR="0053658F" w:rsidRPr="0053658F" w:rsidRDefault="0053658F" w:rsidP="0053658F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CellularAutomata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PApplet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moore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numberofStates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A35E8C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p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12F7F9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63FB72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5612197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A5264F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moore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moore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5F819AA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numberofStates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numberofStates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9FD88F7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width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/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E7C4F7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h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height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/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20132A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14:paraId="2300901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createGrid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67A40237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colors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numberofStates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14:paraId="097614D3" w14:textId="36D24AFD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20987E5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createGrid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12AF1A3C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628E328E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04366BB9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] =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6CF4E8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A048555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A7BE41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moore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setNeighbors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6DEB55B9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setNeighbors4();</w:t>
      </w:r>
    </w:p>
    <w:p w14:paraId="7844799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5F9788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</w:p>
    <w:p w14:paraId="7E92022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getCellGrid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26958A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14:paraId="4BE1FC86" w14:textId="3C9392DE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7A17D3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setNeighbors4() {</w:t>
      </w:r>
    </w:p>
    <w:p w14:paraId="494D8D55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numberofNeighbors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2*(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^2+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)+1;</w:t>
      </w:r>
    </w:p>
    <w:p w14:paraId="3F33D45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4266CF7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D33218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2D9B76C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Cell[]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neigh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numberofNeighbors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14:paraId="402814F2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-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&lt;=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5CB8564A" w14:textId="04762904" w:rsidR="0053658F" w:rsidRPr="0053658F" w:rsidRDefault="0053658F" w:rsidP="0053658F">
      <w:pPr>
        <w:suppressAutoHyphens w:val="0"/>
        <w:autoSpaceDE w:val="0"/>
        <w:adjustRightInd w:val="0"/>
        <w:spacing w:after="0"/>
        <w:ind w:left="354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=-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+Math.</w:t>
      </w:r>
      <w:r w:rsidRPr="0053658F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abs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&lt;=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-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Math.</w:t>
      </w:r>
      <w:r w:rsidRPr="0053658F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abs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26D32E93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%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EAE812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%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79CFD5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neigh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++] =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14:paraId="3CB00CC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8E833F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F1F8C77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].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setNeighbors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neigh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85C6801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C0EBFBD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CF5640E" w14:textId="747BFABF" w:rsidR="0053658F" w:rsidRPr="00070F92" w:rsidRDefault="0053658F" w:rsidP="004545CD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34F6CB8" w14:textId="290AA816" w:rsidR="004545CD" w:rsidRPr="00070F92" w:rsidRDefault="004545CD" w:rsidP="004545CD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18DF1449" w14:textId="4119E227" w:rsidR="004545CD" w:rsidRPr="00070F92" w:rsidRDefault="004545CD" w:rsidP="004545CD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1905BD66" w14:textId="0C3FB39F" w:rsidR="004545CD" w:rsidRPr="00070F92" w:rsidRDefault="004545CD" w:rsidP="004545CD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02DA8BC5" w14:textId="77777777" w:rsidR="004545CD" w:rsidRPr="00070F92" w:rsidRDefault="004545CD" w:rsidP="004545CD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6D0C5DB3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setNeighbors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0E739C8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0448D4AB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9134DA1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Cell[]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neigh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Cell[(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Math.</w:t>
      </w:r>
      <w:r w:rsidRPr="0053658F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pow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(2*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+1, 2)];</w:t>
      </w:r>
    </w:p>
    <w:p w14:paraId="74960B7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3B42459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-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&lt;=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7875AE9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=-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&lt;=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radius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55B6C74B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%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008612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%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C853937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neigh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++] =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14:paraId="5DF0D775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B86939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4D9243A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].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setNeighbors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neigh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94FC892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4CE5A7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B7231E5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F0F8C7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</w:p>
    <w:p w14:paraId="1584DB4A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reset() {</w:t>
      </w:r>
    </w:p>
    <w:p w14:paraId="24DD561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5A3B75C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36226EEC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].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setState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(0);</w:t>
      </w:r>
    </w:p>
    <w:p w14:paraId="62061179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DD94293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2DBBF4B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3467B6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</w:p>
    <w:p w14:paraId="31FA2D5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getCellWidth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65AA182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96E71AE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D0BF94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</w:p>
    <w:p w14:paraId="3F67D7B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getCellHeight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0DCA572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h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67F23D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8E449E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setStateColors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[]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AEB61FA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colors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31A81F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AF8F23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[]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getStateColors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6B72049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colors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0282859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FA0970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</w:p>
    <w:p w14:paraId="7ECFBAD1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getNumberOfStates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023ECFC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numberofStates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EB4BAE9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673656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</w:p>
    <w:p w14:paraId="0405C1F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getCell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BEFC8C5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/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h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8F620CE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/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55566C3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&gt;=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-1;</w:t>
      </w:r>
    </w:p>
    <w:p w14:paraId="78541E3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&gt;=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-1;</w:t>
      </w:r>
    </w:p>
    <w:p w14:paraId="4E17A92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14:paraId="7CC1052C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3F0582E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</w:p>
    <w:p w14:paraId="0673A57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setRandomState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1D9FAE62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11F1AB83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F4D861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].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setState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p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.random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numberofStates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14:paraId="5C1F42AE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64DEAF2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63B28AB" w14:textId="013D1114" w:rsid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EC4CD89" w14:textId="7F0DCD1E" w:rsid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4F83072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</w:p>
    <w:p w14:paraId="0694116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setRandomStateCustom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[]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pmf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96C3165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CustomRandomGenerator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crg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CustomRandomGenerator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pmf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6AFEA8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65C3FF3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B24106B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].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setState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crg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.getRandomClass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2196AE5E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CAC094B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E74BD65" w14:textId="70B52539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F92A3E1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display() {</w:t>
      </w:r>
    </w:p>
    <w:p w14:paraId="67A5E6EC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6298D30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BE5D2CC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].display(</w:t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p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AD4A89C" w14:textId="77777777" w:rsid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5553F9" w14:textId="77777777" w:rsid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32F22" w14:textId="1530B01A" w:rsid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E09D62" w14:textId="4F026B1A" w:rsidR="004545CD" w:rsidRDefault="004545CD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2AD3AE9F" w14:textId="15DECC00" w:rsidR="004545CD" w:rsidRDefault="004545CD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1F44E55B" w14:textId="77777777" w:rsidR="004545CD" w:rsidRDefault="004545CD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14169C4D" w14:textId="77777777" w:rsidR="0053658F" w:rsidRDefault="0053658F" w:rsidP="0053658F">
      <w:pPr>
        <w:suppressAutoHyphens w:val="0"/>
        <w:autoSpaceDE w:val="0"/>
        <w:adjustRightInd w:val="0"/>
        <w:spacing w:after="0"/>
        <w:ind w:left="360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7517A5B4" w14:textId="1E464EBB" w:rsidR="0053658F" w:rsidRPr="0053658F" w:rsidRDefault="0053658F" w:rsidP="0053658F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  <w:lang w:val="en-GB"/>
        </w:rPr>
      </w:pPr>
      <w:proofErr w:type="spellStart"/>
      <w:r w:rsidRPr="0093289F">
        <w:rPr>
          <w:b/>
          <w:bCs/>
          <w:sz w:val="28"/>
          <w:szCs w:val="28"/>
          <w:lang w:val="en-GB"/>
        </w:rPr>
        <w:t>Classe</w:t>
      </w:r>
      <w:proofErr w:type="spellEnd"/>
      <w:r w:rsidRPr="0093289F"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LifeCell</w:t>
      </w:r>
      <w:proofErr w:type="spellEnd"/>
    </w:p>
    <w:p w14:paraId="1EAAE6CB" w14:textId="66153F0F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LifeCell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Cell{</w:t>
      </w:r>
    </w:p>
    <w:p w14:paraId="1D64B7A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nAlives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BE5C367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LifeCell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CellularAutomata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ca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CE3B1E6" w14:textId="75215E00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ca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row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col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80D62A5" w14:textId="09F35594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48E022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flipState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56F62E9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== 0)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=1;</w:t>
      </w:r>
    </w:p>
    <w:p w14:paraId="3D666A8A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1D120A8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8298639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countAlives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4C0F1B9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nAlives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7AA326E1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(Cell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neighbors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nAlives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+=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017859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nAlives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-=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2A45263" w14:textId="02C9D5D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4F9641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applyRule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3E81168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== 0 &amp;&amp;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nAlives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== 3)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=1;</w:t>
      </w:r>
    </w:p>
    <w:p w14:paraId="79498D7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==1 &amp;&amp; (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nAlives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&lt;2 || 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nAlives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&gt;3))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state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</w:p>
    <w:p w14:paraId="48D22FEE" w14:textId="40E1BEE9" w:rsid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D2E991" w14:textId="28D45053" w:rsidR="0053658F" w:rsidRDefault="0053658F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1A3B1E" w14:textId="2D5AEC3B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14255081" w14:textId="768E19C2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447F30D2" w14:textId="5E80C02E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0C598107" w14:textId="60B794A0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7DCDA8F8" w14:textId="55D8330B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622B1E10" w14:textId="2B2D2953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7E972300" w14:textId="0726ACA4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71B9C9F2" w14:textId="7F8535DB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347016F5" w14:textId="4B2D8D58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2D9448BB" w14:textId="2CB6E6A8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7FBB81C3" w14:textId="576E01A9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324298EC" w14:textId="3FF1581F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28CE748E" w14:textId="135A3684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06EA3202" w14:textId="618D3836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01B26662" w14:textId="340E6D42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2882448A" w14:textId="288C1828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21878EF3" w14:textId="6883C0A3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21822E8B" w14:textId="1A40519B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3087693F" w14:textId="55DD69BB" w:rsidR="004545CD" w:rsidRDefault="004545CD" w:rsidP="004545CD">
      <w:pPr>
        <w:suppressAutoHyphens w:val="0"/>
        <w:autoSpaceDE w:val="0"/>
        <w:adjustRightInd w:val="0"/>
        <w:spacing w:after="0"/>
        <w:ind w:left="106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1669308E" w14:textId="77777777" w:rsidR="004545CD" w:rsidRPr="004545CD" w:rsidRDefault="004545CD" w:rsidP="004545CD">
      <w:pPr>
        <w:suppressAutoHyphens w:val="0"/>
        <w:autoSpaceDE w:val="0"/>
        <w:adjustRightInd w:val="0"/>
        <w:spacing w:after="0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26ECAEB0" w14:textId="64040E2F" w:rsidR="0053658F" w:rsidRDefault="0053658F" w:rsidP="0053658F">
      <w:pPr>
        <w:pStyle w:val="PargrafodaLista"/>
        <w:numPr>
          <w:ilvl w:val="0"/>
          <w:numId w:val="16"/>
        </w:numPr>
        <w:rPr>
          <w:b/>
          <w:bCs/>
          <w:sz w:val="28"/>
          <w:szCs w:val="28"/>
          <w:lang w:val="en-GB"/>
        </w:rPr>
      </w:pPr>
      <w:proofErr w:type="spellStart"/>
      <w:r w:rsidRPr="0093289F">
        <w:rPr>
          <w:b/>
          <w:bCs/>
          <w:sz w:val="28"/>
          <w:szCs w:val="28"/>
          <w:lang w:val="en-GB"/>
        </w:rPr>
        <w:t>Classe</w:t>
      </w:r>
      <w:proofErr w:type="spellEnd"/>
      <w:r w:rsidRPr="0093289F"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JogoDaVida</w:t>
      </w:r>
      <w:proofErr w:type="spellEnd"/>
    </w:p>
    <w:p w14:paraId="058B8C41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</w:rPr>
      </w:pP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</w:rPr>
        <w:t>JogoDaVida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</w:rPr>
        <w:t>CellularAutomata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</w:rPr>
        <w:t>{</w:t>
      </w:r>
    </w:p>
    <w:p w14:paraId="559046A5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JogoDaVida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PApplet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nrows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ncols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88C7C55" w14:textId="035CFCAB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nrows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ncols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,1,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,2);</w:t>
      </w:r>
    </w:p>
    <w:p w14:paraId="267F25E5" w14:textId="2155EC56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76DD7D15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initRandom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float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prob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A1485FE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 xml:space="preserve">[] </w:t>
      </w:r>
      <w:proofErr w:type="spellStart"/>
      <w:r w:rsidRPr="00070F92">
        <w:rPr>
          <w:rFonts w:ascii="Consolas" w:hAnsi="Consolas" w:cs="Consolas"/>
          <w:color w:val="6A3E3E"/>
          <w:sz w:val="20"/>
          <w:szCs w:val="20"/>
          <w:lang w:val="en-GB"/>
        </w:rPr>
        <w:t>pmf</w:t>
      </w:r>
      <w:proofErr w:type="spellEnd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070F9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70F9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[2];</w:t>
      </w:r>
    </w:p>
    <w:p w14:paraId="70652262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70F92">
        <w:rPr>
          <w:rFonts w:ascii="Consolas" w:hAnsi="Consolas" w:cs="Consolas"/>
          <w:color w:val="6A3E3E"/>
          <w:sz w:val="20"/>
          <w:szCs w:val="20"/>
          <w:lang w:val="en-GB"/>
        </w:rPr>
        <w:t>pmf</w:t>
      </w:r>
      <w:proofErr w:type="spellEnd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[0] = 1-</w:t>
      </w:r>
      <w:r w:rsidRPr="00070F92">
        <w:rPr>
          <w:rFonts w:ascii="Consolas" w:hAnsi="Consolas" w:cs="Consolas"/>
          <w:color w:val="6A3E3E"/>
          <w:sz w:val="20"/>
          <w:szCs w:val="20"/>
          <w:lang w:val="en-GB"/>
        </w:rPr>
        <w:t>prob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2E503E2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70F92">
        <w:rPr>
          <w:rFonts w:ascii="Consolas" w:hAnsi="Consolas" w:cs="Consolas"/>
          <w:color w:val="6A3E3E"/>
          <w:sz w:val="20"/>
          <w:szCs w:val="20"/>
          <w:lang w:val="en-GB"/>
        </w:rPr>
        <w:t>pmf</w:t>
      </w:r>
      <w:proofErr w:type="spellEnd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 xml:space="preserve">[1] = </w:t>
      </w:r>
      <w:r w:rsidRPr="00070F92">
        <w:rPr>
          <w:rFonts w:ascii="Consolas" w:hAnsi="Consolas" w:cs="Consolas"/>
          <w:color w:val="6A3E3E"/>
          <w:sz w:val="20"/>
          <w:szCs w:val="20"/>
          <w:lang w:val="en-GB"/>
        </w:rPr>
        <w:t>prob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6D2DFB9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setRandomStateCustom</w:t>
      </w:r>
      <w:proofErr w:type="spellEnd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070F92">
        <w:rPr>
          <w:rFonts w:ascii="Consolas" w:hAnsi="Consolas" w:cs="Consolas"/>
          <w:color w:val="6A3E3E"/>
          <w:sz w:val="20"/>
          <w:szCs w:val="20"/>
          <w:lang w:val="en-GB"/>
        </w:rPr>
        <w:t>pmf</w:t>
      </w:r>
      <w:proofErr w:type="spellEnd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7A725C4" w14:textId="78586C44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260BB0E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70F9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createGrid</w:t>
      </w:r>
      <w:proofErr w:type="spellEnd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14:paraId="23F4BC5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7EE913B0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4EA543D8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]=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LifeCell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5288784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6EE3A8D2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ED06046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setNeighbors</w:t>
      </w:r>
      <w:proofErr w:type="spellEnd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202578B1" w14:textId="3B526422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893E0C3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70F9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14:paraId="3C22771A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LifeCell</w:t>
      </w:r>
      <w:proofErr w:type="spellEnd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70F92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13FE741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5B97750A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5C71E4F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LifeCell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14:paraId="18699387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70F92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.countAlives</w:t>
      </w:r>
      <w:proofErr w:type="spellEnd"/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254D5393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28BE45A" w14:textId="77777777" w:rsidR="0053658F" w:rsidRPr="00070F92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70F92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BC42224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nrows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5E5EA9ED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53658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ncols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70A9C3D5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  <w:lang w:val="en-GB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proofErr w:type="spellStart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LifeCell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53658F">
        <w:rPr>
          <w:rFonts w:ascii="Consolas" w:hAnsi="Consolas" w:cs="Consolas"/>
          <w:color w:val="0000C0"/>
          <w:sz w:val="20"/>
          <w:szCs w:val="20"/>
          <w:lang w:val="en-GB"/>
        </w:rPr>
        <w:t>cells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 w:rsidRPr="0053658F"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14:paraId="3BCAC14F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</w:rPr>
      </w:pP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53658F">
        <w:rPr>
          <w:rFonts w:ascii="Consolas" w:hAnsi="Consolas" w:cs="Consolas"/>
          <w:color w:val="6A3E3E"/>
          <w:sz w:val="20"/>
          <w:szCs w:val="20"/>
        </w:rPr>
        <w:t>c</w:t>
      </w:r>
      <w:r w:rsidRPr="0053658F">
        <w:rPr>
          <w:rFonts w:ascii="Consolas" w:hAnsi="Consolas" w:cs="Consolas"/>
          <w:color w:val="000000"/>
          <w:sz w:val="20"/>
          <w:szCs w:val="20"/>
        </w:rPr>
        <w:t>.applyRule</w:t>
      </w:r>
      <w:proofErr w:type="spellEnd"/>
      <w:r w:rsidRPr="0053658F">
        <w:rPr>
          <w:rFonts w:ascii="Consolas" w:hAnsi="Consolas" w:cs="Consolas"/>
          <w:color w:val="000000"/>
          <w:sz w:val="20"/>
          <w:szCs w:val="20"/>
        </w:rPr>
        <w:t>();</w:t>
      </w:r>
    </w:p>
    <w:p w14:paraId="6C66C22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</w:rPr>
      </w:pPr>
      <w:r w:rsidRPr="0053658F">
        <w:rPr>
          <w:rFonts w:ascii="Consolas" w:hAnsi="Consolas" w:cs="Consolas"/>
          <w:color w:val="000000"/>
          <w:sz w:val="20"/>
          <w:szCs w:val="20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30C76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</w:rPr>
      </w:pPr>
      <w:r w:rsidRPr="0053658F">
        <w:rPr>
          <w:rFonts w:ascii="Consolas" w:hAnsi="Consolas" w:cs="Consolas"/>
          <w:color w:val="000000"/>
          <w:sz w:val="20"/>
          <w:szCs w:val="20"/>
        </w:rPr>
        <w:tab/>
      </w:r>
      <w:r w:rsidRPr="0053658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71F0FE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</w:rPr>
      </w:pPr>
      <w:r w:rsidRPr="0053658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73038" w14:textId="49FF0629" w:rsid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color w:val="000000"/>
          <w:sz w:val="20"/>
          <w:szCs w:val="20"/>
        </w:rPr>
      </w:pPr>
      <w:r w:rsidRPr="0053658F">
        <w:rPr>
          <w:rFonts w:ascii="Consolas" w:hAnsi="Consolas" w:cs="Consolas"/>
          <w:color w:val="000000"/>
          <w:sz w:val="20"/>
          <w:szCs w:val="20"/>
        </w:rPr>
        <w:t>}</w:t>
      </w:r>
    </w:p>
    <w:p w14:paraId="579C2970" w14:textId="1CEE7FA9" w:rsidR="007675BE" w:rsidRDefault="007675BE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color w:val="000000"/>
          <w:sz w:val="20"/>
          <w:szCs w:val="20"/>
        </w:rPr>
      </w:pPr>
    </w:p>
    <w:p w14:paraId="04A4454C" w14:textId="77777777" w:rsidR="007675BE" w:rsidRPr="0053658F" w:rsidRDefault="007675BE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</w:rPr>
      </w:pPr>
    </w:p>
    <w:p w14:paraId="5041960E" w14:textId="77777777" w:rsidR="0053658F" w:rsidRPr="0053658F" w:rsidRDefault="0053658F" w:rsidP="0053658F">
      <w:pPr>
        <w:suppressAutoHyphens w:val="0"/>
        <w:autoSpaceDE w:val="0"/>
        <w:adjustRightInd w:val="0"/>
        <w:spacing w:after="0"/>
        <w:ind w:left="708"/>
        <w:textAlignment w:val="auto"/>
        <w:rPr>
          <w:rFonts w:ascii="Consolas" w:hAnsi="Consolas" w:cs="Consolas"/>
          <w:sz w:val="20"/>
          <w:szCs w:val="20"/>
        </w:rPr>
      </w:pPr>
    </w:p>
    <w:p w14:paraId="0AA1196A" w14:textId="77777777" w:rsidR="0053658F" w:rsidRPr="0053658F" w:rsidRDefault="0053658F" w:rsidP="0053658F">
      <w:pPr>
        <w:pStyle w:val="PargrafodaLista"/>
        <w:rPr>
          <w:b/>
          <w:bCs/>
          <w:sz w:val="28"/>
          <w:szCs w:val="28"/>
          <w:lang w:val="en-GB"/>
        </w:rPr>
      </w:pPr>
    </w:p>
    <w:p w14:paraId="7FE02393" w14:textId="7AA43FC2" w:rsidR="00B924B3" w:rsidRPr="00723D2E" w:rsidRDefault="00B924B3" w:rsidP="0053658F">
      <w:pPr>
        <w:ind w:left="360"/>
        <w:jc w:val="both"/>
        <w:rPr>
          <w:rFonts w:ascii="Times New Roman" w:hAnsi="Times New Roman"/>
        </w:rPr>
      </w:pPr>
    </w:p>
    <w:sectPr w:rsidR="00B924B3" w:rsidRPr="00723D2E" w:rsidSect="00E43552">
      <w:headerReference w:type="default" r:id="rId24"/>
      <w:footerReference w:type="default" r:id="rId25"/>
      <w:headerReference w:type="first" r:id="rId26"/>
      <w:pgSz w:w="11906" w:h="16838"/>
      <w:pgMar w:top="1418" w:right="720" w:bottom="720" w:left="72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47D58" w14:textId="77777777" w:rsidR="00B663D6" w:rsidRDefault="00B663D6">
      <w:pPr>
        <w:spacing w:after="0"/>
      </w:pPr>
      <w:r>
        <w:separator/>
      </w:r>
    </w:p>
  </w:endnote>
  <w:endnote w:type="continuationSeparator" w:id="0">
    <w:p w14:paraId="5FB137BF" w14:textId="77777777" w:rsidR="00B663D6" w:rsidRDefault="00B66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0B720" w14:textId="77777777" w:rsidR="006B5DB9" w:rsidRDefault="006B5DB9">
    <w:pPr>
      <w:pStyle w:val="Rodap"/>
      <w:jc w:val="center"/>
    </w:pPr>
    <w:r>
      <w:rPr>
        <w:caps/>
      </w:rPr>
      <w:fldChar w:fldCharType="begin"/>
    </w:r>
    <w:r>
      <w:rPr>
        <w:caps/>
      </w:rPr>
      <w:instrText xml:space="preserve"> PAGE </w:instrText>
    </w:r>
    <w:r>
      <w:rPr>
        <w:caps/>
      </w:rPr>
      <w:fldChar w:fldCharType="separate"/>
    </w:r>
    <w:r>
      <w:rPr>
        <w:caps/>
        <w:noProof/>
      </w:rPr>
      <w:t>6</w:t>
    </w:r>
    <w:r>
      <w:rPr>
        <w:caps/>
      </w:rPr>
      <w:fldChar w:fldCharType="end"/>
    </w:r>
  </w:p>
  <w:p w14:paraId="21BE36CB" w14:textId="77777777" w:rsidR="006B5DB9" w:rsidRDefault="006B5DB9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F6540" w14:textId="77777777" w:rsidR="00B663D6" w:rsidRDefault="00B663D6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5378B2B8" w14:textId="77777777" w:rsidR="00B663D6" w:rsidRDefault="00B663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89B8C" w14:textId="5D942B31" w:rsidR="006B5DB9" w:rsidRPr="00CA1796" w:rsidRDefault="006B5DB9" w:rsidP="00CA1796">
    <w:pPr>
      <w:pStyle w:val="Cabealho"/>
      <w:rPr>
        <w:rFonts w:asciiTheme="minorHAnsi" w:hAnsiTheme="minorHAnsi" w:cstheme="minorHAnsi"/>
        <w:szCs w:val="24"/>
      </w:rPr>
    </w:pPr>
    <w:r w:rsidRPr="00CA1796">
      <w:rPr>
        <w:rFonts w:asciiTheme="minorHAnsi" w:hAnsiTheme="minorHAnsi" w:cstheme="minorHAnsi"/>
        <w:szCs w:val="24"/>
      </w:rPr>
      <w:t xml:space="preserve">ISEL – LEIM – </w:t>
    </w:r>
    <w:r>
      <w:rPr>
        <w:rFonts w:asciiTheme="minorHAnsi" w:hAnsiTheme="minorHAnsi" w:cstheme="minorHAnsi"/>
        <w:szCs w:val="24"/>
      </w:rPr>
      <w:t>MSSN</w:t>
    </w:r>
  </w:p>
  <w:p w14:paraId="3ABC4A79" w14:textId="6DA7C32A" w:rsidR="006B5DB9" w:rsidRPr="00CA1796" w:rsidRDefault="006B5DB9" w:rsidP="00CA1796">
    <w:pPr>
      <w:pStyle w:val="Cabealho"/>
      <w:jc w:val="right"/>
      <w:rPr>
        <w:rFonts w:asciiTheme="minorHAnsi" w:hAnsiTheme="minorHAnsi" w:cstheme="minorHAnsi"/>
        <w:szCs w:val="24"/>
      </w:rPr>
    </w:pPr>
    <w:r>
      <w:rPr>
        <w:rFonts w:asciiTheme="minorHAnsi" w:hAnsiTheme="minorHAnsi" w:cstheme="minorHAnsi"/>
        <w:szCs w:val="24"/>
      </w:rPr>
      <w:t>TPC</w:t>
    </w:r>
    <w:r w:rsidR="00E43552">
      <w:rPr>
        <w:rFonts w:asciiTheme="minorHAnsi" w:hAnsiTheme="minorHAnsi" w:cstheme="minorHAnsi"/>
        <w:szCs w:val="24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428BA" w14:textId="77777777" w:rsidR="006B5DB9" w:rsidRDefault="006B5DB9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0841705" wp14:editId="0673DC88">
          <wp:simplePos x="0" y="0"/>
          <wp:positionH relativeFrom="page">
            <wp:posOffset>57150</wp:posOffset>
          </wp:positionH>
          <wp:positionV relativeFrom="paragraph">
            <wp:posOffset>-365760</wp:posOffset>
          </wp:positionV>
          <wp:extent cx="2943225" cy="1771015"/>
          <wp:effectExtent l="0" t="0" r="9525" b="635"/>
          <wp:wrapSquare wrapText="bothSides"/>
          <wp:docPr id="1" name="Imagem 72" descr="Resultado de imagem para is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3225" cy="17710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352B325A" w14:textId="77777777" w:rsidR="006B5DB9" w:rsidRPr="00C14D7A" w:rsidRDefault="006B5DB9">
    <w:pPr>
      <w:pStyle w:val="Cabealho"/>
      <w:jc w:val="center"/>
      <w:rPr>
        <w:rFonts w:asciiTheme="minorHAnsi" w:hAnsiTheme="minorHAnsi" w:cstheme="minorHAnsi"/>
        <w:sz w:val="40"/>
        <w:szCs w:val="40"/>
      </w:rPr>
    </w:pPr>
    <w:r>
      <w:rPr>
        <w:rFonts w:ascii="Arial" w:hAnsi="Arial" w:cs="Arial"/>
        <w:sz w:val="40"/>
        <w:szCs w:val="40"/>
      </w:rPr>
      <w:t xml:space="preserve">                           </w:t>
    </w:r>
    <w:r w:rsidRPr="00C14D7A">
      <w:rPr>
        <w:rFonts w:asciiTheme="minorHAnsi" w:hAnsiTheme="minorHAnsi" w:cstheme="minorHAnsi"/>
        <w:sz w:val="40"/>
        <w:szCs w:val="40"/>
      </w:rPr>
      <w:t xml:space="preserve">Licenciatura em Engenharia </w:t>
    </w:r>
  </w:p>
  <w:p w14:paraId="553764CF" w14:textId="77777777" w:rsidR="006B5DB9" w:rsidRPr="00C14D7A" w:rsidRDefault="006B5DB9">
    <w:pPr>
      <w:pStyle w:val="Cabealho"/>
      <w:jc w:val="center"/>
      <w:rPr>
        <w:rFonts w:asciiTheme="minorHAnsi" w:hAnsiTheme="minorHAnsi" w:cstheme="minorHAnsi"/>
        <w:sz w:val="40"/>
        <w:szCs w:val="40"/>
      </w:rPr>
    </w:pPr>
    <w:r w:rsidRPr="00C14D7A">
      <w:rPr>
        <w:rFonts w:asciiTheme="minorHAnsi" w:hAnsiTheme="minorHAnsi" w:cstheme="minorHAnsi"/>
        <w:sz w:val="40"/>
        <w:szCs w:val="40"/>
      </w:rPr>
      <w:t xml:space="preserve">                             </w:t>
    </w:r>
    <w:r>
      <w:rPr>
        <w:rFonts w:asciiTheme="minorHAnsi" w:hAnsiTheme="minorHAnsi" w:cstheme="minorHAnsi"/>
        <w:sz w:val="40"/>
        <w:szCs w:val="40"/>
      </w:rPr>
      <w:t xml:space="preserve">       </w:t>
    </w:r>
    <w:r w:rsidRPr="00C14D7A">
      <w:rPr>
        <w:rFonts w:asciiTheme="minorHAnsi" w:hAnsiTheme="minorHAnsi" w:cstheme="minorHAnsi"/>
        <w:sz w:val="40"/>
        <w:szCs w:val="40"/>
      </w:rPr>
      <w:t xml:space="preserve">Informática e Multimédia </w:t>
    </w:r>
  </w:p>
  <w:p w14:paraId="4923494B" w14:textId="77777777" w:rsidR="006B5DB9" w:rsidRPr="00C14D7A" w:rsidRDefault="006B5DB9">
    <w:pPr>
      <w:pStyle w:val="Cabealho"/>
      <w:jc w:val="center"/>
      <w:rPr>
        <w:rFonts w:asciiTheme="minorHAnsi" w:hAnsiTheme="minorHAnsi" w:cstheme="minorHAnsi"/>
      </w:rPr>
    </w:pPr>
    <w:r w:rsidRPr="00C14D7A">
      <w:rPr>
        <w:rFonts w:asciiTheme="minorHAnsi" w:hAnsiTheme="minorHAnsi" w:cstheme="minorHAnsi"/>
        <w:sz w:val="40"/>
        <w:szCs w:val="40"/>
      </w:rPr>
      <w:t xml:space="preserve">                       </w:t>
    </w:r>
    <w:r>
      <w:rPr>
        <w:rFonts w:asciiTheme="minorHAnsi" w:hAnsiTheme="minorHAnsi" w:cstheme="minorHAnsi"/>
        <w:sz w:val="40"/>
        <w:szCs w:val="40"/>
      </w:rPr>
      <w:t xml:space="preserve">         </w:t>
    </w:r>
    <w:r w:rsidRPr="00C14D7A">
      <w:rPr>
        <w:rFonts w:asciiTheme="minorHAnsi" w:hAnsiTheme="minorHAnsi" w:cstheme="minorHAnsi"/>
        <w:sz w:val="40"/>
        <w:szCs w:val="40"/>
      </w:rPr>
      <w:t xml:space="preserve">   (LEIM)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D6CD4"/>
    <w:multiLevelType w:val="hybridMultilevel"/>
    <w:tmpl w:val="44C0EB9E"/>
    <w:lvl w:ilvl="0" w:tplc="08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7A5F"/>
    <w:multiLevelType w:val="multilevel"/>
    <w:tmpl w:val="AB50A4DC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D7D1DBF"/>
    <w:multiLevelType w:val="hybridMultilevel"/>
    <w:tmpl w:val="7E145062"/>
    <w:lvl w:ilvl="0" w:tplc="CCD0F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A256C"/>
    <w:multiLevelType w:val="hybridMultilevel"/>
    <w:tmpl w:val="60A4E9FA"/>
    <w:lvl w:ilvl="0" w:tplc="B1EE8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7219B"/>
    <w:multiLevelType w:val="multilevel"/>
    <w:tmpl w:val="CACECFE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34D33"/>
    <w:multiLevelType w:val="hybridMultilevel"/>
    <w:tmpl w:val="E314F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67867"/>
    <w:multiLevelType w:val="multilevel"/>
    <w:tmpl w:val="D65879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D3E93"/>
    <w:multiLevelType w:val="hybridMultilevel"/>
    <w:tmpl w:val="92508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95809"/>
    <w:multiLevelType w:val="hybridMultilevel"/>
    <w:tmpl w:val="0A3C259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E5A1A"/>
    <w:multiLevelType w:val="hybridMultilevel"/>
    <w:tmpl w:val="0156B6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F79AD"/>
    <w:multiLevelType w:val="hybridMultilevel"/>
    <w:tmpl w:val="E5C2D1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062B6"/>
    <w:multiLevelType w:val="hybridMultilevel"/>
    <w:tmpl w:val="78060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F1DA4"/>
    <w:multiLevelType w:val="hybridMultilevel"/>
    <w:tmpl w:val="2162F5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E65CB"/>
    <w:multiLevelType w:val="multilevel"/>
    <w:tmpl w:val="D4369E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3B14ECF"/>
    <w:multiLevelType w:val="hybridMultilevel"/>
    <w:tmpl w:val="B9D2335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E1027"/>
    <w:multiLevelType w:val="multilevel"/>
    <w:tmpl w:val="CD6AD2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0BE07AB"/>
    <w:multiLevelType w:val="multilevel"/>
    <w:tmpl w:val="B20CF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F76A0"/>
    <w:multiLevelType w:val="hybridMultilevel"/>
    <w:tmpl w:val="6AF237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46CD1"/>
    <w:multiLevelType w:val="hybridMultilevel"/>
    <w:tmpl w:val="D5EE8A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334D7"/>
    <w:multiLevelType w:val="hybridMultilevel"/>
    <w:tmpl w:val="B624F3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B047D"/>
    <w:multiLevelType w:val="hybridMultilevel"/>
    <w:tmpl w:val="0A3C259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6"/>
  </w:num>
  <w:num w:numId="5">
    <w:abstractNumId w:val="15"/>
  </w:num>
  <w:num w:numId="6">
    <w:abstractNumId w:val="13"/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14"/>
  </w:num>
  <w:num w:numId="12">
    <w:abstractNumId w:val="20"/>
  </w:num>
  <w:num w:numId="13">
    <w:abstractNumId w:val="8"/>
  </w:num>
  <w:num w:numId="14">
    <w:abstractNumId w:val="0"/>
  </w:num>
  <w:num w:numId="15">
    <w:abstractNumId w:val="7"/>
  </w:num>
  <w:num w:numId="16">
    <w:abstractNumId w:val="18"/>
  </w:num>
  <w:num w:numId="17">
    <w:abstractNumId w:val="11"/>
  </w:num>
  <w:num w:numId="18">
    <w:abstractNumId w:val="5"/>
  </w:num>
  <w:num w:numId="19">
    <w:abstractNumId w:val="17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79C8"/>
    <w:rsid w:val="00002494"/>
    <w:rsid w:val="00005387"/>
    <w:rsid w:val="00024902"/>
    <w:rsid w:val="0002789F"/>
    <w:rsid w:val="0003066A"/>
    <w:rsid w:val="00034116"/>
    <w:rsid w:val="0005105F"/>
    <w:rsid w:val="000604C1"/>
    <w:rsid w:val="000613E3"/>
    <w:rsid w:val="00070F92"/>
    <w:rsid w:val="00075711"/>
    <w:rsid w:val="000826F7"/>
    <w:rsid w:val="000B196A"/>
    <w:rsid w:val="000D340E"/>
    <w:rsid w:val="000F61C2"/>
    <w:rsid w:val="001027D1"/>
    <w:rsid w:val="001109EF"/>
    <w:rsid w:val="00111B73"/>
    <w:rsid w:val="001153FE"/>
    <w:rsid w:val="00115C13"/>
    <w:rsid w:val="001172EB"/>
    <w:rsid w:val="00132457"/>
    <w:rsid w:val="0014149D"/>
    <w:rsid w:val="00143019"/>
    <w:rsid w:val="00156F70"/>
    <w:rsid w:val="00166381"/>
    <w:rsid w:val="00193237"/>
    <w:rsid w:val="00197DBB"/>
    <w:rsid w:val="001A0B1C"/>
    <w:rsid w:val="001B0722"/>
    <w:rsid w:val="001C2629"/>
    <w:rsid w:val="001F1FA7"/>
    <w:rsid w:val="002006F6"/>
    <w:rsid w:val="00226CFD"/>
    <w:rsid w:val="00235DC7"/>
    <w:rsid w:val="00240077"/>
    <w:rsid w:val="00251256"/>
    <w:rsid w:val="00253131"/>
    <w:rsid w:val="002708A0"/>
    <w:rsid w:val="00297E83"/>
    <w:rsid w:val="002A0144"/>
    <w:rsid w:val="002A0BBA"/>
    <w:rsid w:val="002A19AE"/>
    <w:rsid w:val="002D04A4"/>
    <w:rsid w:val="002E15E0"/>
    <w:rsid w:val="002F14E5"/>
    <w:rsid w:val="002F39E1"/>
    <w:rsid w:val="00305C69"/>
    <w:rsid w:val="00321766"/>
    <w:rsid w:val="00326C52"/>
    <w:rsid w:val="003600E1"/>
    <w:rsid w:val="00362C23"/>
    <w:rsid w:val="00382309"/>
    <w:rsid w:val="00384A73"/>
    <w:rsid w:val="003C4CD3"/>
    <w:rsid w:val="003C6770"/>
    <w:rsid w:val="004113CB"/>
    <w:rsid w:val="0042001C"/>
    <w:rsid w:val="00427724"/>
    <w:rsid w:val="004545CD"/>
    <w:rsid w:val="0047473A"/>
    <w:rsid w:val="00480B78"/>
    <w:rsid w:val="00495209"/>
    <w:rsid w:val="004E31FB"/>
    <w:rsid w:val="00502E32"/>
    <w:rsid w:val="00503F0C"/>
    <w:rsid w:val="00517128"/>
    <w:rsid w:val="0053658F"/>
    <w:rsid w:val="00543A86"/>
    <w:rsid w:val="005510F3"/>
    <w:rsid w:val="00563568"/>
    <w:rsid w:val="00570367"/>
    <w:rsid w:val="00573CB4"/>
    <w:rsid w:val="00587188"/>
    <w:rsid w:val="005B5FCC"/>
    <w:rsid w:val="00613A74"/>
    <w:rsid w:val="006215D5"/>
    <w:rsid w:val="00630CFC"/>
    <w:rsid w:val="00631208"/>
    <w:rsid w:val="00642ADB"/>
    <w:rsid w:val="00674F39"/>
    <w:rsid w:val="006B1F8E"/>
    <w:rsid w:val="006B33D2"/>
    <w:rsid w:val="006B5753"/>
    <w:rsid w:val="006B5B54"/>
    <w:rsid w:val="006B5DB9"/>
    <w:rsid w:val="006C6522"/>
    <w:rsid w:val="006C7E62"/>
    <w:rsid w:val="006F2AC3"/>
    <w:rsid w:val="006F586A"/>
    <w:rsid w:val="00713DD5"/>
    <w:rsid w:val="0072023C"/>
    <w:rsid w:val="00723D2E"/>
    <w:rsid w:val="00742E0F"/>
    <w:rsid w:val="0074587E"/>
    <w:rsid w:val="00764EC3"/>
    <w:rsid w:val="007675BE"/>
    <w:rsid w:val="00772B07"/>
    <w:rsid w:val="00773251"/>
    <w:rsid w:val="007823E8"/>
    <w:rsid w:val="00795E13"/>
    <w:rsid w:val="007B445B"/>
    <w:rsid w:val="007C3C45"/>
    <w:rsid w:val="007C49A6"/>
    <w:rsid w:val="00803E15"/>
    <w:rsid w:val="00803EFD"/>
    <w:rsid w:val="00810847"/>
    <w:rsid w:val="008164F9"/>
    <w:rsid w:val="00816839"/>
    <w:rsid w:val="008412AD"/>
    <w:rsid w:val="00847316"/>
    <w:rsid w:val="00862DF4"/>
    <w:rsid w:val="00864D68"/>
    <w:rsid w:val="00866C75"/>
    <w:rsid w:val="00866F32"/>
    <w:rsid w:val="008676E8"/>
    <w:rsid w:val="008C1780"/>
    <w:rsid w:val="00923876"/>
    <w:rsid w:val="009279C8"/>
    <w:rsid w:val="0093289F"/>
    <w:rsid w:val="009511B4"/>
    <w:rsid w:val="00951462"/>
    <w:rsid w:val="00987CF7"/>
    <w:rsid w:val="009A7F42"/>
    <w:rsid w:val="009B3667"/>
    <w:rsid w:val="009C2AE5"/>
    <w:rsid w:val="009C319A"/>
    <w:rsid w:val="009C52AC"/>
    <w:rsid w:val="009C6814"/>
    <w:rsid w:val="009D7ACA"/>
    <w:rsid w:val="009E2D52"/>
    <w:rsid w:val="009F3233"/>
    <w:rsid w:val="00A071E2"/>
    <w:rsid w:val="00A21830"/>
    <w:rsid w:val="00A238E7"/>
    <w:rsid w:val="00A2591E"/>
    <w:rsid w:val="00A4020A"/>
    <w:rsid w:val="00A64FAC"/>
    <w:rsid w:val="00A720B6"/>
    <w:rsid w:val="00A7723F"/>
    <w:rsid w:val="00A77C62"/>
    <w:rsid w:val="00A8464A"/>
    <w:rsid w:val="00A859CE"/>
    <w:rsid w:val="00A948AA"/>
    <w:rsid w:val="00A97A5E"/>
    <w:rsid w:val="00AB0223"/>
    <w:rsid w:val="00B04872"/>
    <w:rsid w:val="00B10B32"/>
    <w:rsid w:val="00B11972"/>
    <w:rsid w:val="00B40013"/>
    <w:rsid w:val="00B4047D"/>
    <w:rsid w:val="00B64EE8"/>
    <w:rsid w:val="00B663D6"/>
    <w:rsid w:val="00B67119"/>
    <w:rsid w:val="00B802A8"/>
    <w:rsid w:val="00B81E21"/>
    <w:rsid w:val="00B8340B"/>
    <w:rsid w:val="00B84037"/>
    <w:rsid w:val="00B906D8"/>
    <w:rsid w:val="00B924B3"/>
    <w:rsid w:val="00B93BE8"/>
    <w:rsid w:val="00BA3BB9"/>
    <w:rsid w:val="00BA4276"/>
    <w:rsid w:val="00BA785E"/>
    <w:rsid w:val="00BB3D56"/>
    <w:rsid w:val="00BC4B36"/>
    <w:rsid w:val="00BD1F80"/>
    <w:rsid w:val="00BD48EB"/>
    <w:rsid w:val="00C14D7A"/>
    <w:rsid w:val="00C216A5"/>
    <w:rsid w:val="00C25BB4"/>
    <w:rsid w:val="00C324E0"/>
    <w:rsid w:val="00C34EF9"/>
    <w:rsid w:val="00C36BB3"/>
    <w:rsid w:val="00C606E7"/>
    <w:rsid w:val="00C609BD"/>
    <w:rsid w:val="00C719E5"/>
    <w:rsid w:val="00C76421"/>
    <w:rsid w:val="00C91C82"/>
    <w:rsid w:val="00C96295"/>
    <w:rsid w:val="00C971D6"/>
    <w:rsid w:val="00CA1796"/>
    <w:rsid w:val="00CA4B63"/>
    <w:rsid w:val="00CB11EE"/>
    <w:rsid w:val="00CB1CCE"/>
    <w:rsid w:val="00CE01BB"/>
    <w:rsid w:val="00CE3852"/>
    <w:rsid w:val="00CF0921"/>
    <w:rsid w:val="00CF2FC8"/>
    <w:rsid w:val="00D16D3D"/>
    <w:rsid w:val="00D3127E"/>
    <w:rsid w:val="00D32D36"/>
    <w:rsid w:val="00D510BC"/>
    <w:rsid w:val="00D819AB"/>
    <w:rsid w:val="00D9240F"/>
    <w:rsid w:val="00D92DA2"/>
    <w:rsid w:val="00D9520C"/>
    <w:rsid w:val="00D95F86"/>
    <w:rsid w:val="00DA3541"/>
    <w:rsid w:val="00DB47DE"/>
    <w:rsid w:val="00DB7222"/>
    <w:rsid w:val="00DC3212"/>
    <w:rsid w:val="00DC78CF"/>
    <w:rsid w:val="00DF2BD2"/>
    <w:rsid w:val="00DF3040"/>
    <w:rsid w:val="00E12D4B"/>
    <w:rsid w:val="00E27635"/>
    <w:rsid w:val="00E43552"/>
    <w:rsid w:val="00E922AE"/>
    <w:rsid w:val="00EA2E2A"/>
    <w:rsid w:val="00EB4008"/>
    <w:rsid w:val="00EC4BB5"/>
    <w:rsid w:val="00EC5DE8"/>
    <w:rsid w:val="00ED3694"/>
    <w:rsid w:val="00EE625D"/>
    <w:rsid w:val="00F040FE"/>
    <w:rsid w:val="00F14072"/>
    <w:rsid w:val="00F15785"/>
    <w:rsid w:val="00F234D8"/>
    <w:rsid w:val="00F3064D"/>
    <w:rsid w:val="00F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67BFD"/>
  <w15:docId w15:val="{6AC64E46-D4D8-4988-99A8-76DAF862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ter1"/>
    <w:uiPriority w:val="9"/>
    <w:qFormat/>
    <w:rsid w:val="00A77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C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Cabealhodondice1">
    <w:name w:val="Cabeçalho do Índice1"/>
    <w:basedOn w:val="Ttulo11"/>
    <w:next w:val="Normal"/>
    <w:rPr>
      <w:lang w:eastAsia="pt-PT"/>
    </w:rPr>
  </w:style>
  <w:style w:type="paragraph" w:styleId="PargrafodaLista">
    <w:name w:val="List Paragraph"/>
    <w:basedOn w:val="Normal"/>
    <w:pPr>
      <w:ind w:left="720"/>
    </w:pPr>
  </w:style>
  <w:style w:type="character" w:styleId="Refdecomentrio">
    <w:name w:val="annotation reference"/>
    <w:basedOn w:val="Tipodeletrapredefinidodopargrafo"/>
    <w:rPr>
      <w:sz w:val="16"/>
      <w:szCs w:val="16"/>
    </w:rPr>
  </w:style>
  <w:style w:type="paragraph" w:styleId="Textodecomentrio">
    <w:name w:val="annotation text"/>
    <w:basedOn w:val="Normal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character" w:customStyle="1" w:styleId="AssuntodecomentrioCarter">
    <w:name w:val="Assunto de comentário Caráter"/>
    <w:basedOn w:val="TextodecomentrioCarter"/>
    <w:rPr>
      <w:b/>
      <w:bCs/>
      <w:sz w:val="20"/>
      <w:szCs w:val="20"/>
    </w:rPr>
  </w:style>
  <w:style w:type="paragraph" w:styleId="Textodebalo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Tipodeletrapredefinidodopargrafo"/>
  </w:style>
  <w:style w:type="character" w:customStyle="1" w:styleId="FooterChar">
    <w:name w:val="Footer Char"/>
    <w:basedOn w:val="Tipodeletrapredefinidodopargrafo"/>
  </w:style>
  <w:style w:type="character" w:customStyle="1" w:styleId="HeaderChar1">
    <w:name w:val="Header Char1"/>
    <w:basedOn w:val="Tipodeletrapredefinidodopargrafo"/>
  </w:style>
  <w:style w:type="character" w:customStyle="1" w:styleId="FooterChar1">
    <w:name w:val="Footer Char1"/>
    <w:basedOn w:val="Tipodeletrapredefinidodopargrafo"/>
  </w:style>
  <w:style w:type="paragraph" w:styleId="Legenda">
    <w:name w:val="caption"/>
    <w:basedOn w:val="Normal"/>
    <w:next w:val="Normal"/>
    <w:pPr>
      <w:spacing w:after="200"/>
    </w:pPr>
    <w:rPr>
      <w:i/>
      <w:iCs/>
      <w:color w:val="44546A"/>
      <w:sz w:val="18"/>
      <w:szCs w:val="18"/>
    </w:rPr>
  </w:style>
  <w:style w:type="character" w:customStyle="1" w:styleId="Ttulo1Carter1">
    <w:name w:val="Título 1 Caráter1"/>
    <w:basedOn w:val="Tipodeletrapredefinidodopargrafo"/>
    <w:link w:val="Ttulo1"/>
    <w:uiPriority w:val="9"/>
    <w:rsid w:val="00A77C62"/>
    <w:rPr>
      <w:rFonts w:asciiTheme="majorHAnsi" w:eastAsiaTheme="majorEastAsia" w:hAnsiTheme="majorHAnsi" w:cstheme="majorBidi"/>
      <w:bCs/>
      <w:sz w:val="40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77C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7C6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Cabealhodondice">
    <w:name w:val="TOC Heading"/>
    <w:basedOn w:val="Ttulo1"/>
    <w:next w:val="Normal"/>
    <w:uiPriority w:val="39"/>
    <w:unhideWhenUsed/>
    <w:qFormat/>
    <w:rsid w:val="00A77C62"/>
    <w:pPr>
      <w:suppressAutoHyphens w:val="0"/>
      <w:autoSpaceDN/>
      <w:spacing w:line="276" w:lineRule="auto"/>
      <w:textAlignment w:val="auto"/>
      <w:outlineLvl w:val="9"/>
    </w:pPr>
    <w:rPr>
      <w:b/>
      <w:color w:val="365F91" w:themeColor="accent1" w:themeShade="BF"/>
      <w:sz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77C6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77C62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C62"/>
    <w:rPr>
      <w:rFonts w:asciiTheme="minorHAnsi" w:eastAsiaTheme="majorEastAsia" w:hAnsiTheme="minorHAnsi" w:cstheme="majorBidi"/>
      <w:b/>
      <w:bCs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77C62"/>
    <w:pPr>
      <w:spacing w:after="100"/>
      <w:ind w:left="220"/>
    </w:pPr>
  </w:style>
  <w:style w:type="paragraph" w:styleId="SemEspaamento">
    <w:name w:val="No Spacing"/>
    <w:uiPriority w:val="1"/>
    <w:qFormat/>
    <w:rsid w:val="00A720B6"/>
    <w:pPr>
      <w:suppressAutoHyphens/>
      <w:spacing w:after="0"/>
    </w:pPr>
  </w:style>
  <w:style w:type="character" w:styleId="TextodoMarcadordePosio">
    <w:name w:val="Placeholder Text"/>
    <w:basedOn w:val="Tipodeletrapredefinidodopargrafo"/>
    <w:uiPriority w:val="99"/>
    <w:semiHidden/>
    <w:rsid w:val="00772B07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C25BB4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B3D5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3D5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014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2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2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9984995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723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pt.wikipedia.org/wiki/Ficheiro:Brownian_tree_vertical_large.png" TargetMode="External"/><Relationship Id="rId18" Type="http://schemas.openxmlformats.org/officeDocument/2006/relationships/hyperlink" Target="https://pt.wikipedia.org/w/index.php?title=Dimens%C3%A3o_encaixante&amp;action=edit&amp;redlink=1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ellular_automat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Difus%C3%A3o" TargetMode="External"/><Relationship Id="rId17" Type="http://schemas.openxmlformats.org/officeDocument/2006/relationships/hyperlink" Target="https://pt.wikipedia.org/wiki/Dimens%C3%A3o_fracta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Fractal" TargetMode="External"/><Relationship Id="rId20" Type="http://schemas.openxmlformats.org/officeDocument/2006/relationships/hyperlink" Target="https://en.wikipedia.org/wiki/Cellular_automat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Passeio_aleat%C3%B3rio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/index.php?title=%C3%81rvore_browniana&amp;action=edit&amp;redlink=1" TargetMode="External"/><Relationship Id="rId23" Type="http://schemas.openxmlformats.org/officeDocument/2006/relationships/hyperlink" Target="https://en.wikipedia.org/wiki/Conway%27s_Game_of_Lif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t.wikipedia.org/wiki/L%C3%ADngua_inglesa" TargetMode="External"/><Relationship Id="rId19" Type="http://schemas.openxmlformats.org/officeDocument/2006/relationships/hyperlink" Target="https://pt.wikipedia.org/wiki/Agrega%C3%A7%C3%A3o_por_difus%C3%A3o_limitad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mathworld.wolfram.com/ElementaryCellularAutomaton.html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B159D-E7F0-42A9-A799-84DA9329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1807</Words>
  <Characters>9758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ALEXANDRE EUFRÁSIO DE OLIVEIRA</dc:creator>
  <cp:lastModifiedBy>Luis</cp:lastModifiedBy>
  <cp:revision>95</cp:revision>
  <cp:lastPrinted>2019-11-03T15:24:00Z</cp:lastPrinted>
  <dcterms:created xsi:type="dcterms:W3CDTF">2019-10-31T19:34:00Z</dcterms:created>
  <dcterms:modified xsi:type="dcterms:W3CDTF">2020-11-01T16:36:00Z</dcterms:modified>
</cp:coreProperties>
</file>