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53BA4" w14:textId="44708244" w:rsidR="009E5E9D" w:rsidRPr="00185BDB" w:rsidRDefault="0027744C" w:rsidP="00185BDB">
      <w:pPr>
        <w:pStyle w:val="Ttulo1"/>
      </w:pPr>
      <w:r w:rsidRPr="00185BDB">
        <w:t>Grupo 1</w:t>
      </w:r>
    </w:p>
    <w:p w14:paraId="2A51C2E4" w14:textId="5D4C898C" w:rsidR="0027744C" w:rsidRDefault="0027744C" w:rsidP="00185BDB">
      <w:pPr>
        <w:pStyle w:val="Ttulo2"/>
      </w:pPr>
      <w:r>
        <w:t>Alínea 1.1</w:t>
      </w:r>
    </w:p>
    <w:p w14:paraId="78061897" w14:textId="3873C269" w:rsidR="0027744C" w:rsidRDefault="0027744C">
      <w:r>
        <w:t xml:space="preserve">A expressão </w:t>
      </w:r>
    </w:p>
    <w:p w14:paraId="36FE88AE" w14:textId="427295D1" w:rsidR="0027744C" w:rsidRDefault="0027744C">
      <w:r w:rsidRPr="0027744C">
        <w:t>(?:(?:\d|[01]?\d\d|2[0-4]\d|25[0-5])\.){3}(?:25[0-5]| 2[0-4]\d|[01]?\d\d|\d)(?:\/\d{1,2})?</w:t>
      </w:r>
    </w:p>
    <w:p w14:paraId="746AF115" w14:textId="38AB9292" w:rsidR="0027744C" w:rsidRDefault="0027744C">
      <w:r>
        <w:t>Representa a correspondência de endereços IP com uma notação CIDR opcional.</w:t>
      </w:r>
    </w:p>
    <w:p w14:paraId="36213AD3" w14:textId="4F4D025C" w:rsidR="0027744C" w:rsidRDefault="0027744C">
      <w:r>
        <w:t>As partes mais importantes são as seguintes:</w:t>
      </w:r>
    </w:p>
    <w:p w14:paraId="0536F5E2" w14:textId="5C872C7C" w:rsidR="0027744C" w:rsidRDefault="0027744C" w:rsidP="0027744C">
      <w:pPr>
        <w:pStyle w:val="PargrafodaLista"/>
        <w:numPr>
          <w:ilvl w:val="0"/>
          <w:numId w:val="1"/>
        </w:numPr>
        <w:jc w:val="both"/>
      </w:pPr>
      <w:r w:rsidRPr="0027744C">
        <w:rPr>
          <w:rStyle w:val="CdigoHTML"/>
          <w:rFonts w:eastAsiaTheme="majorEastAsia"/>
        </w:rPr>
        <w:t xml:space="preserve">(?:\d|[01]?\d\d|2[0-4]\d|25[0-5]: </w:t>
      </w:r>
      <w:r w:rsidRPr="0027744C">
        <w:t>corresponde aos três primeiros segmentos do endereço IP, garantindo que cada segmento seja um número válido entre 0 e 255</w:t>
      </w:r>
      <w:r>
        <w:t>,</w:t>
      </w:r>
    </w:p>
    <w:p w14:paraId="6EA9F305" w14:textId="77777777" w:rsidR="0027744C" w:rsidRDefault="0027744C" w:rsidP="0027744C">
      <w:pPr>
        <w:pStyle w:val="PargrafodaLista"/>
        <w:jc w:val="both"/>
      </w:pPr>
    </w:p>
    <w:p w14:paraId="6523DCCA" w14:textId="00ECAF89" w:rsidR="0027744C" w:rsidRDefault="0027744C" w:rsidP="0027744C">
      <w:pPr>
        <w:pStyle w:val="PargrafodaLista"/>
        <w:numPr>
          <w:ilvl w:val="0"/>
          <w:numId w:val="1"/>
        </w:numPr>
        <w:jc w:val="both"/>
      </w:pPr>
      <w:r>
        <w:rPr>
          <w:rStyle w:val="CdigoHTML"/>
          <w:rFonts w:eastAsiaTheme="majorEastAsia"/>
        </w:rPr>
        <w:t xml:space="preserve">(?:\/\d{1,2})?: </w:t>
      </w:r>
      <w:r w:rsidRPr="0027744C">
        <w:t>Esta parte opcionalmente corresponde a uma notação CIDR, onde \/ representa o caractere de barra seguido por um ou dois dígitos</w:t>
      </w:r>
      <w:r>
        <w:t>.</w:t>
      </w:r>
    </w:p>
    <w:p w14:paraId="6C54FFAC" w14:textId="77777777" w:rsidR="0027744C" w:rsidRDefault="0027744C" w:rsidP="0027744C">
      <w:pPr>
        <w:jc w:val="both"/>
      </w:pPr>
    </w:p>
    <w:p w14:paraId="68E31310" w14:textId="08F61620" w:rsidR="0027744C" w:rsidRDefault="0027744C" w:rsidP="0027744C">
      <w:pPr>
        <w:jc w:val="both"/>
      </w:pPr>
      <w:r>
        <w:t>Sugestões de melhoria:</w:t>
      </w:r>
    </w:p>
    <w:p w14:paraId="403915F4" w14:textId="19A7B980" w:rsidR="0027744C" w:rsidRDefault="0027744C" w:rsidP="0027744C">
      <w:pPr>
        <w:pStyle w:val="PargrafodaLista"/>
        <w:numPr>
          <w:ilvl w:val="0"/>
          <w:numId w:val="2"/>
        </w:numPr>
        <w:jc w:val="both"/>
      </w:pPr>
      <w:r w:rsidRPr="0027744C">
        <w:t xml:space="preserve">Adicione âncoras à expressão regular para garantir que ela corresponda à </w:t>
      </w:r>
      <w:r w:rsidRPr="0027744C">
        <w:rPr>
          <w:i/>
          <w:iCs/>
        </w:rPr>
        <w:t>string</w:t>
      </w:r>
      <w:r w:rsidRPr="0027744C">
        <w:t xml:space="preserve"> </w:t>
      </w:r>
      <w:r>
        <w:t xml:space="preserve">evitando </w:t>
      </w:r>
      <w:r w:rsidRPr="0027744C">
        <w:t>a correspondência de endereços IP em cadeias maiores.</w:t>
      </w:r>
    </w:p>
    <w:p w14:paraId="0C003266" w14:textId="77777777" w:rsidR="0027744C" w:rsidRDefault="0027744C" w:rsidP="0027744C">
      <w:pPr>
        <w:pStyle w:val="PargrafodaLista"/>
        <w:jc w:val="both"/>
      </w:pPr>
    </w:p>
    <w:p w14:paraId="21E42C88" w14:textId="15BDBEAA" w:rsidR="0027744C" w:rsidRDefault="0027744C" w:rsidP="0027744C">
      <w:pPr>
        <w:pStyle w:val="PargrafodaLista"/>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w:t>
      </w:r>
      <w:r w:rsidRPr="0027744C">
        <w:t xml:space="preserve">ornar a correspondência </w:t>
      </w:r>
      <w:r>
        <w:t>da</w:t>
      </w:r>
      <w:r w:rsidRPr="0027744C">
        <w:t xml:space="preserve"> notação CIDR mais restritiva</w:t>
      </w:r>
      <w:r>
        <w:t>, como por exemplo</w:t>
      </w:r>
      <w:r w:rsidRPr="0027744C">
        <w:t xml:space="preserve"> limitar o intervalo do sufixo CIDR</w:t>
      </w:r>
      <w:r>
        <w:t>.</w:t>
      </w:r>
    </w:p>
    <w:p w14:paraId="126C4F6F" w14:textId="77777777" w:rsidR="0027744C" w:rsidRDefault="0027744C" w:rsidP="0027744C">
      <w:pPr>
        <w:pStyle w:val="PargrafodaLista"/>
      </w:pPr>
    </w:p>
    <w:p w14:paraId="0EB6B5E2" w14:textId="7ED8F190" w:rsidR="0027744C" w:rsidRDefault="0027744C" w:rsidP="00277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Por baixo fica uma alternativa à expressão acima</w:t>
      </w:r>
    </w:p>
    <w:p w14:paraId="3643BA92" w14:textId="77777777" w:rsidR="0027744C" w:rsidRPr="0027744C" w:rsidRDefault="0027744C" w:rsidP="00277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42C9B8F" w14:textId="1BBE6494" w:rsidR="0027744C" w:rsidRDefault="0027744C" w:rsidP="0027744C">
      <w:pPr>
        <w:jc w:val="both"/>
      </w:pPr>
      <w:r w:rsidRPr="0027744C">
        <w:t>^(?:\d|[01]?\d\d|2[0-4]\d|25[0-5])(?:\.(?:\d|[01]?\d\d|2[0-4]\d|25[0-5])){3}(?:\/\d{1,2})?$</w:t>
      </w:r>
    </w:p>
    <w:p w14:paraId="2E086EB9" w14:textId="77777777" w:rsidR="0027744C" w:rsidRDefault="0027744C" w:rsidP="0027744C">
      <w:pPr>
        <w:jc w:val="both"/>
      </w:pPr>
    </w:p>
    <w:p w14:paraId="6EABE071" w14:textId="60FEB966" w:rsidR="0027744C" w:rsidRDefault="0027744C" w:rsidP="0027744C">
      <w:pPr>
        <w:jc w:val="both"/>
      </w:pPr>
      <w:r>
        <w:t>Nesta versão alternativa:</w:t>
      </w:r>
    </w:p>
    <w:p w14:paraId="38FB3A41" w14:textId="39E7480C" w:rsidR="0027744C" w:rsidRDefault="0027744C" w:rsidP="0027744C">
      <w:pPr>
        <w:pStyle w:val="PargrafodaLista"/>
        <w:numPr>
          <w:ilvl w:val="0"/>
          <w:numId w:val="3"/>
        </w:numPr>
        <w:jc w:val="both"/>
      </w:pPr>
      <w:r w:rsidRPr="0027744C">
        <w:t xml:space="preserve">Adicionado ^ no início e $ no final para corresponder à </w:t>
      </w:r>
      <w:r w:rsidRPr="0027744C">
        <w:rPr>
          <w:i/>
          <w:iCs/>
        </w:rPr>
        <w:t>string</w:t>
      </w:r>
      <w:r>
        <w:t>,</w:t>
      </w:r>
    </w:p>
    <w:p w14:paraId="0B938326" w14:textId="25AFFF13" w:rsidR="0027744C" w:rsidRDefault="0027744C" w:rsidP="0027744C">
      <w:pPr>
        <w:pStyle w:val="PargrafodaLista"/>
        <w:numPr>
          <w:ilvl w:val="0"/>
          <w:numId w:val="3"/>
        </w:numPr>
        <w:jc w:val="both"/>
      </w:pPr>
      <w:r>
        <w:t>Simplifica</w:t>
      </w:r>
      <w:r w:rsidRPr="0027744C">
        <w:t xml:space="preserve"> a expressão</w:t>
      </w:r>
      <w:r>
        <w:t>,</w:t>
      </w:r>
      <w:r w:rsidRPr="0027744C">
        <w:t xml:space="preserve"> removendo grupos de não captura sempre que possível</w:t>
      </w:r>
    </w:p>
    <w:p w14:paraId="0B1A32F1" w14:textId="0A69F744" w:rsidR="0027744C" w:rsidRDefault="0027744C" w:rsidP="00185BDB">
      <w:pPr>
        <w:pStyle w:val="Ttulo2"/>
      </w:pPr>
      <w:r>
        <w:t>Alínea 1.2</w:t>
      </w:r>
    </w:p>
    <w:p w14:paraId="2ED01696" w14:textId="3ADA80EF" w:rsidR="00185BDB" w:rsidRPr="00185BDB" w:rsidRDefault="00185BDB" w:rsidP="00185BDB">
      <w:pPr>
        <w:pStyle w:val="Ttulo3"/>
      </w:pPr>
      <w:r w:rsidRPr="00185BDB">
        <w:t>Pergunta a)</w:t>
      </w:r>
    </w:p>
    <w:p w14:paraId="5CA64253" w14:textId="3CABB7D3" w:rsidR="00185BDB" w:rsidRDefault="00185BDB" w:rsidP="0027744C">
      <w:pPr>
        <w:jc w:val="both"/>
      </w:pPr>
      <w:r>
        <w:t xml:space="preserve">Usando a aplicação </w:t>
      </w:r>
      <w:r w:rsidRPr="00185BDB">
        <w:rPr>
          <w:b/>
          <w:bCs/>
          <w:i/>
          <w:iCs/>
        </w:rPr>
        <w:t>cyberchef</w:t>
      </w:r>
      <w:r>
        <w:rPr>
          <w:b/>
          <w:bCs/>
        </w:rPr>
        <w:t xml:space="preserve">, </w:t>
      </w:r>
      <w:r>
        <w:t>passando a seguinte mensagem binária</w:t>
      </w:r>
    </w:p>
    <w:p w14:paraId="293C9630" w14:textId="6229CF27" w:rsidR="00185BDB" w:rsidRDefault="00185BDB" w:rsidP="00185BDB">
      <w:pPr>
        <w:jc w:val="both"/>
      </w:pPr>
      <w:r>
        <w:t>01010100 01110101 01110010 01101101 01100001 00100000 01100100 01100101 00100000 01010011 01010010 01000011 00100000 01100100 01100101 00100000 00110010   00110011   00101111   00110010    00110100</w:t>
      </w:r>
    </w:p>
    <w:p w14:paraId="6BA09053" w14:textId="7427FEDC" w:rsidR="00185BDB" w:rsidRDefault="00185BDB" w:rsidP="00185BDB">
      <w:pPr>
        <w:jc w:val="both"/>
      </w:pPr>
      <w:r>
        <w:t xml:space="preserve">Obtemos a seguinte mensagem descodificada </w:t>
      </w:r>
    </w:p>
    <w:p w14:paraId="06DDA1B1" w14:textId="6F0710DA" w:rsidR="00185BDB" w:rsidRDefault="00185BDB" w:rsidP="00185BDB">
      <w:pPr>
        <w:jc w:val="both"/>
      </w:pPr>
      <w:r>
        <w:t>“</w:t>
      </w:r>
      <w:r w:rsidRPr="00185BDB">
        <w:t>Turma de SRC de 23/24</w:t>
      </w:r>
      <w:r>
        <w:t>”</w:t>
      </w:r>
    </w:p>
    <w:p w14:paraId="146E1572" w14:textId="697CF87B" w:rsidR="00185BDB" w:rsidRDefault="00185BDB" w:rsidP="00185BDB">
      <w:pPr>
        <w:jc w:val="both"/>
      </w:pPr>
      <w:r>
        <w:lastRenderedPageBreak/>
        <w:t xml:space="preserve">Na imagem abaixo é possível de ver um exemplo do resultado desta aplicação </w:t>
      </w:r>
    </w:p>
    <w:p w14:paraId="3B44A53F" w14:textId="6D4BD9A8" w:rsidR="00185BDB" w:rsidRDefault="00185BDB" w:rsidP="00185BDB">
      <w:pPr>
        <w:jc w:val="both"/>
      </w:pPr>
      <w:r>
        <w:rPr>
          <w:noProof/>
        </w:rPr>
        <w:drawing>
          <wp:inline distT="0" distB="0" distL="0" distR="0" wp14:anchorId="11E9E0F9" wp14:editId="18571B6D">
            <wp:extent cx="5400040" cy="2142490"/>
            <wp:effectExtent l="0" t="0" r="0" b="0"/>
            <wp:docPr id="1126238446" name="Imagem 1" descr="Uma imagem com texto, file,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238446" name="Imagem 1" descr="Uma imagem com texto, file, captura de ecrã&#10;&#10;Descrição gerada automaticamente"/>
                    <pic:cNvPicPr/>
                  </pic:nvPicPr>
                  <pic:blipFill>
                    <a:blip r:embed="rId5"/>
                    <a:stretch>
                      <a:fillRect/>
                    </a:stretch>
                  </pic:blipFill>
                  <pic:spPr>
                    <a:xfrm>
                      <a:off x="0" y="0"/>
                      <a:ext cx="5400040" cy="2142490"/>
                    </a:xfrm>
                    <a:prstGeom prst="rect">
                      <a:avLst/>
                    </a:prstGeom>
                  </pic:spPr>
                </pic:pic>
              </a:graphicData>
            </a:graphic>
          </wp:inline>
        </w:drawing>
      </w:r>
    </w:p>
    <w:p w14:paraId="54F8806F" w14:textId="77777777" w:rsidR="00185BDB" w:rsidRDefault="00185BDB" w:rsidP="00185BDB">
      <w:pPr>
        <w:jc w:val="both"/>
      </w:pPr>
    </w:p>
    <w:p w14:paraId="3C2E719D" w14:textId="1DD4610C" w:rsidR="00185BDB" w:rsidRDefault="00185BDB" w:rsidP="00185BDB">
      <w:pPr>
        <w:pStyle w:val="Ttulo3"/>
      </w:pPr>
      <w:r>
        <w:t>Pergunta b)</w:t>
      </w:r>
    </w:p>
    <w:p w14:paraId="1E067D2D" w14:textId="678ABDF1" w:rsidR="00185BDB" w:rsidRPr="00185BDB" w:rsidRDefault="00185BDB" w:rsidP="00185BDB">
      <w:r>
        <w:t>Abaixo é possível de ver as diferenças dos diferentes conceitos</w:t>
      </w:r>
    </w:p>
    <w:p w14:paraId="0B44517E" w14:textId="77777777" w:rsidR="00327A4E" w:rsidRDefault="00185BDB" w:rsidP="00327A4E">
      <w:pPr>
        <w:pStyle w:val="HTMLpr-formatado"/>
        <w:rPr>
          <w:rFonts w:asciiTheme="minorHAnsi" w:eastAsiaTheme="minorHAnsi" w:hAnsiTheme="minorHAnsi" w:cstheme="minorBidi"/>
          <w:kern w:val="2"/>
          <w:sz w:val="22"/>
          <w:szCs w:val="22"/>
          <w:lang w:eastAsia="en-US"/>
          <w14:ligatures w14:val="standardContextual"/>
        </w:rPr>
      </w:pPr>
      <w:r w:rsidRPr="00185BDB">
        <w:rPr>
          <w:rFonts w:asciiTheme="minorHAnsi" w:eastAsiaTheme="minorHAnsi" w:hAnsiTheme="minorHAnsi" w:cstheme="minorBidi"/>
          <w:b/>
          <w:bCs/>
          <w:kern w:val="2"/>
          <w:sz w:val="22"/>
          <w:szCs w:val="22"/>
          <w:lang w:eastAsia="en-US"/>
          <w14:ligatures w14:val="standardContextual"/>
        </w:rPr>
        <w:t>ASCII</w:t>
      </w:r>
    </w:p>
    <w:p w14:paraId="442B78D7" w14:textId="56F6FF8D" w:rsidR="00327A4E" w:rsidRDefault="00327A4E" w:rsidP="00327A4E">
      <w:pPr>
        <w:pStyle w:val="HTMLpr-formatado"/>
        <w:numPr>
          <w:ilvl w:val="0"/>
          <w:numId w:val="8"/>
        </w:numPr>
        <w:rPr>
          <w:rFonts w:asciiTheme="minorHAnsi" w:eastAsiaTheme="minorHAnsi" w:hAnsiTheme="minorHAnsi" w:cstheme="minorBidi"/>
          <w:kern w:val="2"/>
          <w:sz w:val="22"/>
          <w:szCs w:val="22"/>
          <w:lang w:eastAsia="en-US"/>
          <w14:ligatures w14:val="standardContextual"/>
        </w:rPr>
      </w:pPr>
      <w:r w:rsidRPr="00327A4E">
        <w:rPr>
          <w:rFonts w:asciiTheme="minorHAnsi" w:eastAsiaTheme="minorHAnsi" w:hAnsiTheme="minorHAnsi" w:cstheme="minorBidi"/>
          <w:kern w:val="2"/>
          <w:sz w:val="22"/>
          <w:szCs w:val="22"/>
          <w:lang w:eastAsia="en-US"/>
          <w14:ligatures w14:val="standardContextual"/>
        </w:rPr>
        <w:t>padrão de codificação de caracteres que originalmente usava 7 bits para codificar caracteres, fornecendo 128 caracteres possíveis.</w:t>
      </w:r>
    </w:p>
    <w:p w14:paraId="5925AD1D" w14:textId="77777777" w:rsidR="00327A4E" w:rsidRDefault="00327A4E" w:rsidP="00327A4E">
      <w:pPr>
        <w:pStyle w:val="HTMLpr-formatado"/>
        <w:ind w:left="720"/>
        <w:rPr>
          <w:rFonts w:asciiTheme="minorHAnsi" w:eastAsiaTheme="minorHAnsi" w:hAnsiTheme="minorHAnsi" w:cstheme="minorBidi"/>
          <w:kern w:val="2"/>
          <w:sz w:val="22"/>
          <w:szCs w:val="22"/>
          <w:lang w:eastAsia="en-US"/>
          <w14:ligatures w14:val="standardContextual"/>
        </w:rPr>
      </w:pPr>
    </w:p>
    <w:p w14:paraId="16D779A5" w14:textId="14695120" w:rsidR="00327A4E" w:rsidRDefault="00327A4E" w:rsidP="00327A4E">
      <w:pPr>
        <w:pStyle w:val="HTMLpr-formatado"/>
        <w:numPr>
          <w:ilvl w:val="0"/>
          <w:numId w:val="8"/>
        </w:numPr>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Inclui</w:t>
      </w:r>
      <w:r w:rsidRPr="00327A4E">
        <w:rPr>
          <w:rFonts w:asciiTheme="minorHAnsi" w:eastAsiaTheme="minorHAnsi" w:hAnsiTheme="minorHAnsi" w:cstheme="minorBidi"/>
          <w:kern w:val="2"/>
          <w:sz w:val="22"/>
          <w:szCs w:val="22"/>
          <w:lang w:eastAsia="en-US"/>
          <w14:ligatures w14:val="standardContextual"/>
        </w:rPr>
        <w:t xml:space="preserve"> letras do alfabeto latino, dígitos, sinais de pontuação e caracteres de controle.</w:t>
      </w:r>
    </w:p>
    <w:p w14:paraId="33C16042" w14:textId="77777777" w:rsidR="00327A4E" w:rsidRDefault="00327A4E" w:rsidP="00327A4E">
      <w:pPr>
        <w:pStyle w:val="HTMLpr-formatado"/>
        <w:ind w:left="720"/>
        <w:rPr>
          <w:rFonts w:asciiTheme="minorHAnsi" w:eastAsiaTheme="minorHAnsi" w:hAnsiTheme="minorHAnsi" w:cstheme="minorBidi"/>
          <w:kern w:val="2"/>
          <w:sz w:val="22"/>
          <w:szCs w:val="22"/>
          <w:lang w:eastAsia="en-US"/>
          <w14:ligatures w14:val="standardContextual"/>
        </w:rPr>
      </w:pPr>
    </w:p>
    <w:p w14:paraId="2C4D5F6D" w14:textId="4F300282" w:rsidR="00327A4E" w:rsidRPr="00327A4E" w:rsidRDefault="00327A4E" w:rsidP="00327A4E">
      <w:pPr>
        <w:pStyle w:val="HTMLpr-formatado"/>
        <w:numPr>
          <w:ilvl w:val="0"/>
          <w:numId w:val="8"/>
        </w:numPr>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N</w:t>
      </w:r>
      <w:r w:rsidRPr="00327A4E">
        <w:rPr>
          <w:rFonts w:asciiTheme="minorHAnsi" w:eastAsiaTheme="minorHAnsi" w:hAnsiTheme="minorHAnsi" w:cstheme="minorBidi"/>
          <w:kern w:val="2"/>
          <w:sz w:val="22"/>
          <w:szCs w:val="22"/>
          <w:lang w:eastAsia="en-US"/>
          <w14:ligatures w14:val="standardContextual"/>
        </w:rPr>
        <w:t>ão suporta caracteres de outros idiomas ou símbolos especiais além do conjunto básico.</w:t>
      </w:r>
    </w:p>
    <w:p w14:paraId="590A1D58" w14:textId="3DA8C21D" w:rsidR="00185BDB" w:rsidRPr="00185BDB" w:rsidRDefault="00185BDB" w:rsidP="00327A4E">
      <w:pPr>
        <w:spacing w:before="100" w:beforeAutospacing="1" w:after="100" w:afterAutospacing="1" w:line="240" w:lineRule="auto"/>
      </w:pPr>
      <w:r w:rsidRPr="00185BDB">
        <w:t>Unicode:</w:t>
      </w:r>
    </w:p>
    <w:p w14:paraId="0CB6685C" w14:textId="40F2D72E" w:rsidR="00327A4E" w:rsidRDefault="00327A4E" w:rsidP="00327A4E">
      <w:pPr>
        <w:pStyle w:val="HTMLpr-formatado"/>
        <w:numPr>
          <w:ilvl w:val="0"/>
          <w:numId w:val="5"/>
        </w:numPr>
        <w:rPr>
          <w:rFonts w:asciiTheme="minorHAnsi" w:eastAsiaTheme="minorHAnsi" w:hAnsiTheme="minorHAnsi" w:cstheme="minorBidi"/>
          <w:kern w:val="2"/>
          <w:sz w:val="22"/>
          <w:szCs w:val="22"/>
          <w:lang w:eastAsia="en-US"/>
          <w14:ligatures w14:val="standardContextual"/>
        </w:rPr>
      </w:pPr>
      <w:r w:rsidRPr="00327A4E">
        <w:rPr>
          <w:rFonts w:asciiTheme="minorHAnsi" w:eastAsiaTheme="minorHAnsi" w:hAnsiTheme="minorHAnsi" w:cstheme="minorBidi"/>
          <w:kern w:val="2"/>
          <w:sz w:val="22"/>
          <w:szCs w:val="22"/>
          <w:lang w:eastAsia="en-US"/>
          <w14:ligatures w14:val="standardContextual"/>
        </w:rPr>
        <w:t>padrão de codificação de caracteres que tem como objetivo abranger todos os caracteres de todos os sistemas de escrita do mundo.</w:t>
      </w:r>
    </w:p>
    <w:p w14:paraId="65673615" w14:textId="77777777" w:rsidR="00327A4E" w:rsidRPr="00327A4E" w:rsidRDefault="00327A4E" w:rsidP="00327A4E">
      <w:pPr>
        <w:pStyle w:val="HTMLpr-formatado"/>
        <w:ind w:left="720"/>
        <w:rPr>
          <w:rFonts w:asciiTheme="minorHAnsi" w:eastAsiaTheme="minorHAnsi" w:hAnsiTheme="minorHAnsi" w:cstheme="minorBidi"/>
          <w:kern w:val="2"/>
          <w:sz w:val="22"/>
          <w:szCs w:val="22"/>
          <w:lang w:eastAsia="en-US"/>
          <w14:ligatures w14:val="standardContextual"/>
        </w:rPr>
      </w:pPr>
    </w:p>
    <w:p w14:paraId="4CCE4652" w14:textId="12B11E2D" w:rsidR="00327A4E" w:rsidRDefault="00327A4E" w:rsidP="00327A4E">
      <w:pPr>
        <w:pStyle w:val="HTMLpr-formatado"/>
        <w:numPr>
          <w:ilvl w:val="0"/>
          <w:numId w:val="5"/>
        </w:numPr>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 xml:space="preserve">Atribui </w:t>
      </w:r>
      <w:r w:rsidRPr="00327A4E">
        <w:rPr>
          <w:rFonts w:asciiTheme="minorHAnsi" w:eastAsiaTheme="minorHAnsi" w:hAnsiTheme="minorHAnsi" w:cstheme="minorBidi"/>
          <w:kern w:val="2"/>
          <w:sz w:val="22"/>
          <w:szCs w:val="22"/>
          <w:lang w:eastAsia="en-US"/>
          <w14:ligatures w14:val="standardContextual"/>
        </w:rPr>
        <w:t>a cada caractere um ponto de código único, geralmente representado em notação hexadecimal (exemplo, U+0041 para a letra maiúscula "A" latina).</w:t>
      </w:r>
    </w:p>
    <w:p w14:paraId="6E7B6A8D" w14:textId="77777777" w:rsidR="00327A4E" w:rsidRPr="00327A4E" w:rsidRDefault="00327A4E" w:rsidP="00327A4E">
      <w:pPr>
        <w:pStyle w:val="HTMLpr-formatado"/>
        <w:rPr>
          <w:rFonts w:asciiTheme="minorHAnsi" w:eastAsiaTheme="minorHAnsi" w:hAnsiTheme="minorHAnsi" w:cstheme="minorBidi"/>
          <w:kern w:val="2"/>
          <w:sz w:val="22"/>
          <w:szCs w:val="22"/>
          <w:lang w:eastAsia="en-US"/>
          <w14:ligatures w14:val="standardContextual"/>
        </w:rPr>
      </w:pPr>
    </w:p>
    <w:p w14:paraId="06206CA1" w14:textId="6DAF9D00" w:rsidR="00185BDB" w:rsidRPr="00327A4E" w:rsidRDefault="00327A4E" w:rsidP="00327A4E">
      <w:pPr>
        <w:pStyle w:val="HTMLpr-formatado"/>
        <w:numPr>
          <w:ilvl w:val="0"/>
          <w:numId w:val="5"/>
        </w:numPr>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Pode</w:t>
      </w:r>
      <w:r w:rsidRPr="00327A4E">
        <w:rPr>
          <w:rFonts w:asciiTheme="minorHAnsi" w:eastAsiaTheme="minorHAnsi" w:hAnsiTheme="minorHAnsi" w:cstheme="minorBidi"/>
          <w:kern w:val="2"/>
          <w:sz w:val="22"/>
          <w:szCs w:val="22"/>
          <w:lang w:eastAsia="en-US"/>
          <w14:ligatures w14:val="standardContextual"/>
        </w:rPr>
        <w:t xml:space="preserve"> ser implementado usando diferentes esquemas de codificação, como UTF-8, UTF-16 ou UTF-32.</w:t>
      </w:r>
    </w:p>
    <w:p w14:paraId="24F40C98" w14:textId="107B7D45" w:rsidR="00185BDB" w:rsidRPr="00185BDB" w:rsidRDefault="00185BDB" w:rsidP="00185BDB">
      <w:pPr>
        <w:spacing w:before="100" w:beforeAutospacing="1" w:after="100" w:afterAutospacing="1" w:line="240" w:lineRule="auto"/>
        <w:rPr>
          <w:lang w:val="en-US"/>
        </w:rPr>
      </w:pPr>
      <w:r w:rsidRPr="00185BDB">
        <w:rPr>
          <w:lang w:val="en-US"/>
        </w:rPr>
        <w:t>UTF-8 (Unicode Transformation Format 8-bit):</w:t>
      </w:r>
    </w:p>
    <w:p w14:paraId="5735D110" w14:textId="3723B32C" w:rsidR="00327A4E" w:rsidRDefault="00327A4E" w:rsidP="00327A4E">
      <w:pPr>
        <w:pStyle w:val="HTMLpr-formatado"/>
        <w:numPr>
          <w:ilvl w:val="0"/>
          <w:numId w:val="6"/>
        </w:numPr>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Esquema</w:t>
      </w:r>
      <w:r w:rsidRPr="00327A4E">
        <w:rPr>
          <w:rFonts w:asciiTheme="minorHAnsi" w:eastAsiaTheme="minorHAnsi" w:hAnsiTheme="minorHAnsi" w:cstheme="minorBidi"/>
          <w:kern w:val="2"/>
          <w:sz w:val="22"/>
          <w:szCs w:val="22"/>
          <w:lang w:eastAsia="en-US"/>
          <w14:ligatures w14:val="standardContextual"/>
        </w:rPr>
        <w:t xml:space="preserve"> de codificação de caracteres de largura variável para Unicode.</w:t>
      </w:r>
    </w:p>
    <w:p w14:paraId="38D0CEC0" w14:textId="77777777" w:rsidR="00327A4E" w:rsidRPr="00327A4E" w:rsidRDefault="00327A4E" w:rsidP="00327A4E">
      <w:pPr>
        <w:pStyle w:val="HTMLpr-formatado"/>
        <w:ind w:left="720"/>
        <w:rPr>
          <w:rFonts w:asciiTheme="minorHAnsi" w:eastAsiaTheme="minorHAnsi" w:hAnsiTheme="minorHAnsi" w:cstheme="minorBidi"/>
          <w:kern w:val="2"/>
          <w:sz w:val="22"/>
          <w:szCs w:val="22"/>
          <w:lang w:eastAsia="en-US"/>
          <w14:ligatures w14:val="standardContextual"/>
        </w:rPr>
      </w:pPr>
    </w:p>
    <w:p w14:paraId="46A238F1" w14:textId="7A8C9010" w:rsidR="00327A4E" w:rsidRDefault="00327A4E" w:rsidP="00327A4E">
      <w:pPr>
        <w:pStyle w:val="HTMLpr-formatado"/>
        <w:numPr>
          <w:ilvl w:val="0"/>
          <w:numId w:val="6"/>
        </w:numPr>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Usa</w:t>
      </w:r>
      <w:r w:rsidRPr="00327A4E">
        <w:rPr>
          <w:rFonts w:asciiTheme="minorHAnsi" w:eastAsiaTheme="minorHAnsi" w:hAnsiTheme="minorHAnsi" w:cstheme="minorBidi"/>
          <w:kern w:val="2"/>
          <w:sz w:val="22"/>
          <w:szCs w:val="22"/>
          <w:lang w:eastAsia="en-US"/>
          <w14:ligatures w14:val="standardContextual"/>
        </w:rPr>
        <w:t xml:space="preserve"> unidades de código de 8 bits para codificar caracteres, com o número de bytes por caractere variando de 1 a 4 bytes.</w:t>
      </w:r>
    </w:p>
    <w:p w14:paraId="1C5439FF" w14:textId="77777777" w:rsidR="00327A4E" w:rsidRPr="00327A4E" w:rsidRDefault="00327A4E" w:rsidP="00327A4E">
      <w:pPr>
        <w:pStyle w:val="HTMLpr-formatado"/>
        <w:rPr>
          <w:rFonts w:asciiTheme="minorHAnsi" w:eastAsiaTheme="minorHAnsi" w:hAnsiTheme="minorHAnsi" w:cstheme="minorBidi"/>
          <w:kern w:val="2"/>
          <w:sz w:val="22"/>
          <w:szCs w:val="22"/>
          <w:lang w:eastAsia="en-US"/>
          <w14:ligatures w14:val="standardContextual"/>
        </w:rPr>
      </w:pPr>
    </w:p>
    <w:p w14:paraId="3ED5BD10" w14:textId="278AA85F" w:rsidR="00327A4E" w:rsidRPr="00327A4E" w:rsidRDefault="00327A4E" w:rsidP="00327A4E">
      <w:pPr>
        <w:pStyle w:val="HTMLpr-formatado"/>
        <w:numPr>
          <w:ilvl w:val="0"/>
          <w:numId w:val="6"/>
        </w:numPr>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U</w:t>
      </w:r>
      <w:r w:rsidRPr="00327A4E">
        <w:rPr>
          <w:rFonts w:asciiTheme="minorHAnsi" w:eastAsiaTheme="minorHAnsi" w:hAnsiTheme="minorHAnsi" w:cstheme="minorBidi"/>
          <w:kern w:val="2"/>
          <w:sz w:val="22"/>
          <w:szCs w:val="22"/>
          <w:lang w:eastAsia="en-US"/>
          <w14:ligatures w14:val="standardContextual"/>
        </w:rPr>
        <w:t>tilizado na internet e em sistemas de computação devido à sua compatibilidade com ASCII e eficiência na representação de caracteres.</w:t>
      </w:r>
    </w:p>
    <w:p w14:paraId="761BDCBE" w14:textId="6E1FDB88" w:rsidR="00185BDB" w:rsidRPr="00185BDB" w:rsidRDefault="00185BDB" w:rsidP="00327A4E">
      <w:pPr>
        <w:spacing w:before="100" w:beforeAutospacing="1" w:after="100" w:afterAutospacing="1" w:line="240" w:lineRule="auto"/>
        <w:ind w:left="720"/>
      </w:pPr>
    </w:p>
    <w:p w14:paraId="25F05DE2" w14:textId="31440597" w:rsidR="00185BDB" w:rsidRPr="00185BDB" w:rsidRDefault="00185BDB" w:rsidP="00185BDB">
      <w:pPr>
        <w:spacing w:before="100" w:beforeAutospacing="1" w:after="100" w:afterAutospacing="1" w:line="240" w:lineRule="auto"/>
        <w:rPr>
          <w:lang w:val="en-US"/>
        </w:rPr>
      </w:pPr>
      <w:r w:rsidRPr="00185BDB">
        <w:rPr>
          <w:lang w:val="en-US"/>
        </w:rPr>
        <w:t>UTF-16</w:t>
      </w:r>
      <w:r w:rsidR="00327A4E" w:rsidRPr="00327A4E">
        <w:rPr>
          <w:lang w:val="en-US"/>
        </w:rPr>
        <w:t xml:space="preserve"> </w:t>
      </w:r>
      <w:r w:rsidRPr="00185BDB">
        <w:rPr>
          <w:lang w:val="en-US"/>
        </w:rPr>
        <w:t>(Unicode Transformation Format 16-bit):</w:t>
      </w:r>
    </w:p>
    <w:p w14:paraId="3E2A2ED4" w14:textId="013236FD" w:rsidR="00327A4E" w:rsidRDefault="00327A4E" w:rsidP="00327A4E">
      <w:pPr>
        <w:pStyle w:val="HTMLpr-formatado"/>
        <w:numPr>
          <w:ilvl w:val="0"/>
          <w:numId w:val="7"/>
        </w:numPr>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Esquema</w:t>
      </w:r>
      <w:r w:rsidRPr="00327A4E">
        <w:rPr>
          <w:rFonts w:asciiTheme="minorHAnsi" w:eastAsiaTheme="minorHAnsi" w:hAnsiTheme="minorHAnsi" w:cstheme="minorBidi"/>
          <w:kern w:val="2"/>
          <w:sz w:val="22"/>
          <w:szCs w:val="22"/>
          <w:lang w:eastAsia="en-US"/>
          <w14:ligatures w14:val="standardContextual"/>
        </w:rPr>
        <w:t xml:space="preserve"> de codificação de caracteres de largura variável para Unicode.</w:t>
      </w:r>
    </w:p>
    <w:p w14:paraId="457FAA17" w14:textId="77777777" w:rsidR="00327A4E" w:rsidRPr="00327A4E" w:rsidRDefault="00327A4E" w:rsidP="00327A4E">
      <w:pPr>
        <w:pStyle w:val="HTMLpr-formatado"/>
        <w:ind w:left="720"/>
        <w:rPr>
          <w:rFonts w:asciiTheme="minorHAnsi" w:eastAsiaTheme="minorHAnsi" w:hAnsiTheme="minorHAnsi" w:cstheme="minorBidi"/>
          <w:kern w:val="2"/>
          <w:sz w:val="22"/>
          <w:szCs w:val="22"/>
          <w:lang w:eastAsia="en-US"/>
          <w14:ligatures w14:val="standardContextual"/>
        </w:rPr>
      </w:pPr>
    </w:p>
    <w:p w14:paraId="11D720CA" w14:textId="7EC3929E" w:rsidR="00327A4E" w:rsidRPr="00327A4E" w:rsidRDefault="00327A4E" w:rsidP="00327A4E">
      <w:pPr>
        <w:pStyle w:val="HTMLpr-formatado"/>
        <w:numPr>
          <w:ilvl w:val="0"/>
          <w:numId w:val="7"/>
        </w:numPr>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 xml:space="preserve">Usa </w:t>
      </w:r>
      <w:r w:rsidRPr="00327A4E">
        <w:rPr>
          <w:rFonts w:asciiTheme="minorHAnsi" w:eastAsiaTheme="minorHAnsi" w:hAnsiTheme="minorHAnsi" w:cstheme="minorBidi"/>
          <w:kern w:val="2"/>
          <w:sz w:val="22"/>
          <w:szCs w:val="22"/>
          <w:lang w:eastAsia="en-US"/>
          <w14:ligatures w14:val="standardContextual"/>
        </w:rPr>
        <w:t>unidades de código de 16 bits para codificar caracteres, com o número de unidades de código por caractere variando de 1 a 2.</w:t>
      </w:r>
    </w:p>
    <w:p w14:paraId="02F5269E" w14:textId="77777777" w:rsidR="00327A4E" w:rsidRPr="00327A4E" w:rsidRDefault="00327A4E" w:rsidP="00327A4E">
      <w:pPr>
        <w:pStyle w:val="HTMLpr-formatado"/>
        <w:ind w:left="720"/>
        <w:rPr>
          <w:rFonts w:asciiTheme="minorHAnsi" w:eastAsiaTheme="minorHAnsi" w:hAnsiTheme="minorHAnsi" w:cstheme="minorBidi"/>
          <w:kern w:val="2"/>
          <w:sz w:val="22"/>
          <w:szCs w:val="22"/>
          <w:lang w:eastAsia="en-US"/>
          <w14:ligatures w14:val="standardContextual"/>
        </w:rPr>
      </w:pPr>
    </w:p>
    <w:p w14:paraId="12CE0E4F" w14:textId="77777777" w:rsidR="00327A4E" w:rsidRDefault="00327A4E" w:rsidP="00327A4E">
      <w:pPr>
        <w:pStyle w:val="HTMLpr-formatado"/>
        <w:numPr>
          <w:ilvl w:val="0"/>
          <w:numId w:val="7"/>
        </w:numPr>
        <w:rPr>
          <w:rFonts w:asciiTheme="minorHAnsi" w:eastAsiaTheme="minorHAnsi" w:hAnsiTheme="minorHAnsi" w:cstheme="minorBidi"/>
          <w:kern w:val="2"/>
          <w:sz w:val="22"/>
          <w:szCs w:val="22"/>
          <w:lang w:eastAsia="en-US"/>
          <w14:ligatures w14:val="standardContextual"/>
        </w:rPr>
      </w:pPr>
      <w:r w:rsidRPr="00327A4E">
        <w:rPr>
          <w:rFonts w:asciiTheme="minorHAnsi" w:eastAsiaTheme="minorHAnsi" w:hAnsiTheme="minorHAnsi" w:cstheme="minorBidi"/>
          <w:kern w:val="2"/>
          <w:sz w:val="22"/>
          <w:szCs w:val="22"/>
          <w:lang w:eastAsia="en-US"/>
          <w14:ligatures w14:val="standardContextual"/>
        </w:rPr>
        <w:t xml:space="preserve">Os caracteres do Plano Multilíngue Básico (BMP), que incluem a maioria dos caracteres usados comumente, são codificados com uma única unidade de 16 </w:t>
      </w:r>
    </w:p>
    <w:p w14:paraId="6007BA6D" w14:textId="29F1C571" w:rsidR="00327A4E" w:rsidRDefault="00327A4E" w:rsidP="00327A4E">
      <w:pPr>
        <w:pStyle w:val="HTMLpr-formatado"/>
        <w:ind w:left="720"/>
        <w:rPr>
          <w:rFonts w:asciiTheme="minorHAnsi" w:eastAsiaTheme="minorHAnsi" w:hAnsiTheme="minorHAnsi" w:cstheme="minorBidi"/>
          <w:kern w:val="2"/>
          <w:sz w:val="22"/>
          <w:szCs w:val="22"/>
          <w:lang w:eastAsia="en-US"/>
          <w14:ligatures w14:val="standardContextual"/>
        </w:rPr>
      </w:pPr>
      <w:r w:rsidRPr="00327A4E">
        <w:rPr>
          <w:rFonts w:asciiTheme="minorHAnsi" w:eastAsiaTheme="minorHAnsi" w:hAnsiTheme="minorHAnsi" w:cstheme="minorBidi"/>
          <w:kern w:val="2"/>
          <w:sz w:val="22"/>
          <w:szCs w:val="22"/>
          <w:lang w:eastAsia="en-US"/>
          <w14:ligatures w14:val="standardContextual"/>
        </w:rPr>
        <w:t>Bits</w:t>
      </w:r>
      <w:r>
        <w:rPr>
          <w:rFonts w:asciiTheme="minorHAnsi" w:eastAsiaTheme="minorHAnsi" w:hAnsiTheme="minorHAnsi" w:cstheme="minorBidi"/>
          <w:kern w:val="2"/>
          <w:sz w:val="22"/>
          <w:szCs w:val="22"/>
          <w:lang w:eastAsia="en-US"/>
          <w14:ligatures w14:val="standardContextual"/>
        </w:rPr>
        <w:t>.</w:t>
      </w:r>
    </w:p>
    <w:p w14:paraId="45BF367D" w14:textId="77777777" w:rsidR="00327A4E" w:rsidRPr="00327A4E" w:rsidRDefault="00327A4E" w:rsidP="00327A4E">
      <w:pPr>
        <w:pStyle w:val="HTMLpr-formatado"/>
        <w:ind w:left="720"/>
        <w:rPr>
          <w:rFonts w:asciiTheme="minorHAnsi" w:eastAsiaTheme="minorHAnsi" w:hAnsiTheme="minorHAnsi" w:cstheme="minorBidi"/>
          <w:kern w:val="2"/>
          <w:sz w:val="22"/>
          <w:szCs w:val="22"/>
          <w:lang w:eastAsia="en-US"/>
          <w14:ligatures w14:val="standardContextual"/>
        </w:rPr>
      </w:pPr>
    </w:p>
    <w:p w14:paraId="2387CF13" w14:textId="45DBDDD7" w:rsidR="00327A4E" w:rsidRDefault="00327A4E" w:rsidP="00327A4E">
      <w:pPr>
        <w:pStyle w:val="HTMLpr-formatado"/>
        <w:numPr>
          <w:ilvl w:val="0"/>
          <w:numId w:val="7"/>
        </w:numPr>
        <w:rPr>
          <w:rFonts w:asciiTheme="minorHAnsi" w:eastAsiaTheme="minorHAnsi" w:hAnsiTheme="minorHAnsi" w:cstheme="minorBidi"/>
          <w:kern w:val="2"/>
          <w:sz w:val="22"/>
          <w:szCs w:val="22"/>
          <w:lang w:eastAsia="en-US"/>
          <w14:ligatures w14:val="standardContextual"/>
        </w:rPr>
      </w:pPr>
      <w:r w:rsidRPr="00327A4E">
        <w:rPr>
          <w:rFonts w:asciiTheme="minorHAnsi" w:eastAsiaTheme="minorHAnsi" w:hAnsiTheme="minorHAnsi" w:cstheme="minorBidi"/>
          <w:kern w:val="2"/>
          <w:sz w:val="22"/>
          <w:szCs w:val="22"/>
          <w:lang w:eastAsia="en-US"/>
          <w14:ligatures w14:val="standardContextual"/>
        </w:rPr>
        <w:t>Caracteres fora do BMP são codificados usando pares de unidades de 16 bits (pares substitutos).</w:t>
      </w:r>
    </w:p>
    <w:p w14:paraId="317EC906" w14:textId="77777777" w:rsidR="00327A4E" w:rsidRPr="00327A4E" w:rsidRDefault="00327A4E" w:rsidP="00327A4E">
      <w:pPr>
        <w:pStyle w:val="HTMLpr-formatado"/>
        <w:ind w:left="720"/>
        <w:rPr>
          <w:rFonts w:asciiTheme="minorHAnsi" w:eastAsiaTheme="minorHAnsi" w:hAnsiTheme="minorHAnsi" w:cstheme="minorBidi"/>
          <w:kern w:val="2"/>
          <w:sz w:val="22"/>
          <w:szCs w:val="22"/>
          <w:lang w:eastAsia="en-US"/>
          <w14:ligatures w14:val="standardContextual"/>
        </w:rPr>
      </w:pPr>
    </w:p>
    <w:p w14:paraId="5E277E3C" w14:textId="277DAFF5" w:rsidR="00185BDB" w:rsidRPr="00327A4E" w:rsidRDefault="00327A4E" w:rsidP="00327A4E">
      <w:pPr>
        <w:pStyle w:val="HTMLpr-formatado"/>
        <w:numPr>
          <w:ilvl w:val="0"/>
          <w:numId w:val="7"/>
        </w:numPr>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 xml:space="preserve">Usado </w:t>
      </w:r>
      <w:r w:rsidRPr="00327A4E">
        <w:rPr>
          <w:rFonts w:asciiTheme="minorHAnsi" w:eastAsiaTheme="minorHAnsi" w:hAnsiTheme="minorHAnsi" w:cstheme="minorBidi"/>
          <w:kern w:val="2"/>
          <w:sz w:val="22"/>
          <w:szCs w:val="22"/>
          <w:lang w:eastAsia="en-US"/>
          <w14:ligatures w14:val="standardContextual"/>
        </w:rPr>
        <w:t>em plataformas onde caracteres fora do BMP são frequentemente encontrados, como em idiomas asiáticos.</w:t>
      </w:r>
    </w:p>
    <w:p w14:paraId="6787AE31" w14:textId="77777777" w:rsidR="00CF43E1" w:rsidRDefault="00CF43E1" w:rsidP="00185BDB">
      <w:pPr>
        <w:jc w:val="both"/>
      </w:pPr>
    </w:p>
    <w:p w14:paraId="07239ABE" w14:textId="77777777" w:rsidR="00C057BE" w:rsidRDefault="00CF43E1" w:rsidP="00185BDB">
      <w:pPr>
        <w:jc w:val="both"/>
      </w:pPr>
      <w:r>
        <w:t xml:space="preserve">Em suma, </w:t>
      </w:r>
      <w:r w:rsidR="00C057BE">
        <w:t xml:space="preserve">ASCII é um padrão de codificação de caracteres básico, estando limitado ao alfabeto inglês e alguns caracteres especiais. </w:t>
      </w:r>
    </w:p>
    <w:p w14:paraId="5D9F390D" w14:textId="77777777" w:rsidR="00C057BE" w:rsidRDefault="00C057BE" w:rsidP="00185BDB">
      <w:pPr>
        <w:jc w:val="both"/>
      </w:pPr>
      <w:r>
        <w:t xml:space="preserve">Unicode é um padrão mais amplo que abrange caracteres de todos os sistemas de escrita. </w:t>
      </w:r>
    </w:p>
    <w:p w14:paraId="39C438F9" w14:textId="7BF4138E" w:rsidR="00CF43E1" w:rsidRDefault="00C057BE" w:rsidP="00185BDB">
      <w:pPr>
        <w:jc w:val="both"/>
      </w:pPr>
      <w:r>
        <w:t>UTF-8 e UTF-16 são esquemas de codificação para Unicode, sendo UTF-8 mais popular na internet devido à sua compatibilidade com ASCII e eficiência, enquanto UTF-16 é frequentemente usado em ambientes que exigem suporte para caracteres fora do Plano Multilíngue Básico.</w:t>
      </w:r>
    </w:p>
    <w:p w14:paraId="03F19DBB" w14:textId="77777777" w:rsidR="00691EE9" w:rsidRDefault="00691EE9" w:rsidP="00185BDB">
      <w:pPr>
        <w:jc w:val="both"/>
      </w:pPr>
    </w:p>
    <w:p w14:paraId="6D0C71B2" w14:textId="75FB91E0" w:rsidR="00691EE9" w:rsidRDefault="00691EE9" w:rsidP="00691EE9">
      <w:pPr>
        <w:pStyle w:val="Ttulo2"/>
      </w:pPr>
      <w:r>
        <w:t>Alínea 1.3</w:t>
      </w:r>
    </w:p>
    <w:p w14:paraId="4598C2F1" w14:textId="547D4E77" w:rsidR="00691EE9" w:rsidRDefault="00691EE9" w:rsidP="00691EE9">
      <w:pPr>
        <w:pStyle w:val="Ttulo3"/>
      </w:pPr>
      <w:r w:rsidRPr="00185BDB">
        <w:t xml:space="preserve">Pergunta </w:t>
      </w:r>
      <w:r>
        <w:t>a</w:t>
      </w:r>
      <w:r w:rsidRPr="00185BDB">
        <w:t>)</w:t>
      </w:r>
    </w:p>
    <w:p w14:paraId="0E1615FD" w14:textId="5BEB7693" w:rsidR="00691EE9" w:rsidRPr="00691EE9" w:rsidRDefault="00691EE9" w:rsidP="00691EE9">
      <w:pPr>
        <w:pStyle w:val="Subttulo"/>
      </w:pPr>
      <w:r>
        <w:t>Alínea i)</w:t>
      </w:r>
    </w:p>
    <w:p w14:paraId="777D5348" w14:textId="003DFFE4" w:rsidR="00691EE9" w:rsidRDefault="00691EE9" w:rsidP="00691EE9">
      <w:pPr>
        <w:jc w:val="both"/>
      </w:pPr>
      <w:r>
        <w:t xml:space="preserve">Usando a aplicação </w:t>
      </w:r>
      <w:r w:rsidRPr="00185BDB">
        <w:rPr>
          <w:b/>
          <w:bCs/>
          <w:i/>
          <w:iCs/>
        </w:rPr>
        <w:t>cyberchef</w:t>
      </w:r>
      <w:r>
        <w:rPr>
          <w:b/>
          <w:bCs/>
        </w:rPr>
        <w:t xml:space="preserve">, </w:t>
      </w:r>
      <w:r>
        <w:t>passando a seguinte mensagem em base64(devido ao facto de na última parte da mensagem, existem dois iguais ‘==’)</w:t>
      </w:r>
    </w:p>
    <w:p w14:paraId="24EF96F0" w14:textId="0246A3C9" w:rsidR="00691EE9" w:rsidRDefault="00691EE9" w:rsidP="00691EE9">
      <w:pPr>
        <w:jc w:val="both"/>
      </w:pPr>
      <w:r w:rsidRPr="00691EE9">
        <w:t>TmFkYSBkZSBjb3BpYXIgZGEgTmV0IG91IGRlIHVzYXIgbyBjaGF0R1BUIQ==</w:t>
      </w:r>
    </w:p>
    <w:p w14:paraId="6198BF75" w14:textId="5C38E064" w:rsidR="00691EE9" w:rsidRDefault="00691EE9" w:rsidP="00691EE9">
      <w:pPr>
        <w:jc w:val="both"/>
      </w:pPr>
      <w:r>
        <w:t>Obtemos a seguinte mensagem:</w:t>
      </w:r>
    </w:p>
    <w:p w14:paraId="1BC263E2" w14:textId="7CB65F59" w:rsidR="00691EE9" w:rsidRDefault="00691EE9" w:rsidP="00691EE9">
      <w:pPr>
        <w:jc w:val="both"/>
      </w:pPr>
      <w:r>
        <w:t>“</w:t>
      </w:r>
      <w:r w:rsidRPr="00691EE9">
        <w:t>Nada de copiar da Net ou de usar o chatGPT!</w:t>
      </w:r>
      <w:r>
        <w:t>”</w:t>
      </w:r>
    </w:p>
    <w:p w14:paraId="4B1821F8" w14:textId="5DBAE556" w:rsidR="00691EE9" w:rsidRDefault="00691EE9" w:rsidP="00691EE9">
      <w:pPr>
        <w:jc w:val="both"/>
      </w:pPr>
      <w:r>
        <w:t>Na imagem abaixo é possível de ver o exemplo criado</w:t>
      </w:r>
    </w:p>
    <w:p w14:paraId="36292C11" w14:textId="1F4A531D" w:rsidR="00691EE9" w:rsidRDefault="00691EE9" w:rsidP="00691EE9">
      <w:pPr>
        <w:jc w:val="both"/>
      </w:pPr>
      <w:r>
        <w:rPr>
          <w:noProof/>
        </w:rPr>
        <w:lastRenderedPageBreak/>
        <w:drawing>
          <wp:inline distT="0" distB="0" distL="0" distR="0" wp14:anchorId="01633B08" wp14:editId="7FB63CEE">
            <wp:extent cx="5400040" cy="2613660"/>
            <wp:effectExtent l="0" t="0" r="0" b="0"/>
            <wp:docPr id="1714911406" name="Imagem 1" descr="Uma imagem com texto, captura de ecrã, software, Página web&#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911406" name="Imagem 1" descr="Uma imagem com texto, captura de ecrã, software, Página web&#10;&#10;Descrição gerada automaticamente"/>
                    <pic:cNvPicPr/>
                  </pic:nvPicPr>
                  <pic:blipFill>
                    <a:blip r:embed="rId6"/>
                    <a:stretch>
                      <a:fillRect/>
                    </a:stretch>
                  </pic:blipFill>
                  <pic:spPr>
                    <a:xfrm>
                      <a:off x="0" y="0"/>
                      <a:ext cx="5400040" cy="2613660"/>
                    </a:xfrm>
                    <a:prstGeom prst="rect">
                      <a:avLst/>
                    </a:prstGeom>
                  </pic:spPr>
                </pic:pic>
              </a:graphicData>
            </a:graphic>
          </wp:inline>
        </w:drawing>
      </w:r>
    </w:p>
    <w:p w14:paraId="4BBF7596" w14:textId="77777777" w:rsidR="00691EE9" w:rsidRDefault="00691EE9" w:rsidP="00691EE9">
      <w:pPr>
        <w:jc w:val="both"/>
      </w:pPr>
    </w:p>
    <w:p w14:paraId="369F7CCA" w14:textId="1F831545" w:rsidR="00691EE9" w:rsidRPr="00691EE9" w:rsidRDefault="00691EE9" w:rsidP="00691EE9">
      <w:pPr>
        <w:pStyle w:val="Subttulo"/>
      </w:pPr>
      <w:r>
        <w:t>Alínea ii)</w:t>
      </w:r>
    </w:p>
    <w:p w14:paraId="719E14A5" w14:textId="529F0FDC" w:rsidR="00691EE9" w:rsidRDefault="00691EE9" w:rsidP="00691EE9">
      <w:r>
        <w:t>O tipo de codificação usado nessa mensagem é Base64.</w:t>
      </w:r>
    </w:p>
    <w:p w14:paraId="0B57A513" w14:textId="77777777" w:rsidR="00691EE9" w:rsidRDefault="00691EE9" w:rsidP="00691EE9">
      <w:pPr>
        <w:spacing w:line="276" w:lineRule="auto"/>
      </w:pPr>
      <w:r>
        <w:t xml:space="preserve">É usado para codificar dados binários em caracteres ASCII. </w:t>
      </w:r>
    </w:p>
    <w:p w14:paraId="47B2E606" w14:textId="77777777" w:rsidR="00691EE9" w:rsidRDefault="00691EE9" w:rsidP="00691EE9">
      <w:pPr>
        <w:spacing w:line="276" w:lineRule="auto"/>
      </w:pPr>
      <w:r>
        <w:t xml:space="preserve">É frequentemente utilizada em cenários onde dados binários precisam ser transmitidos por meios que são projetados para lidar com dados textuais, como sistemas de email ou codificação de dados binários em URLs. </w:t>
      </w:r>
    </w:p>
    <w:p w14:paraId="46C7B322" w14:textId="0B293A6C" w:rsidR="00691EE9" w:rsidRPr="00691EE9" w:rsidRDefault="00691EE9" w:rsidP="00691EE9">
      <w:pPr>
        <w:spacing w:line="276" w:lineRule="auto"/>
      </w:pPr>
      <w:r>
        <w:t>A codificação Base64 alcança isso representando dados binários usando um conjunto de 64 caracteres ASCII (daí o nome Base64), que são seguros para transmitir em protocolos baseados em texto.</w:t>
      </w:r>
    </w:p>
    <w:p w14:paraId="0CE3BDFF" w14:textId="05EAB726" w:rsidR="00D66758" w:rsidRDefault="00691EE9" w:rsidP="00185BDB">
      <w:pPr>
        <w:jc w:val="both"/>
      </w:pPr>
      <w:r>
        <w:t xml:space="preserve">No cenário para descodificar a mensagem, era necessário um descodificador Base64, onde convertia a </w:t>
      </w:r>
      <w:r w:rsidRPr="00691EE9">
        <w:rPr>
          <w:i/>
          <w:iCs/>
        </w:rPr>
        <w:t>string</w:t>
      </w:r>
      <w:r>
        <w:t xml:space="preserve">  para a sua mensagem original.</w:t>
      </w:r>
    </w:p>
    <w:p w14:paraId="619DDF31" w14:textId="00883F22" w:rsidR="00D66758" w:rsidRPr="00691EE9" w:rsidRDefault="00D66758" w:rsidP="00D66758">
      <w:pPr>
        <w:pStyle w:val="Subttulo"/>
      </w:pPr>
      <w:r>
        <w:t>Alínea iii)</w:t>
      </w:r>
    </w:p>
    <w:p w14:paraId="504E2993" w14:textId="443E2944" w:rsidR="00D66758" w:rsidRDefault="00D66758" w:rsidP="00185BDB">
      <w:pPr>
        <w:jc w:val="both"/>
      </w:pPr>
      <w:r>
        <w:t>Usando o mesmo código, obtemos o seguinte exemplo com os membros do grupo</w:t>
      </w:r>
    </w:p>
    <w:p w14:paraId="6B26FAA9" w14:textId="1042BB05" w:rsidR="00D66758" w:rsidRDefault="00D66758" w:rsidP="00D66758">
      <w:pPr>
        <w:jc w:val="center"/>
      </w:pPr>
      <w:r>
        <w:rPr>
          <w:noProof/>
        </w:rPr>
        <w:lastRenderedPageBreak/>
        <w:drawing>
          <wp:inline distT="0" distB="0" distL="0" distR="0" wp14:anchorId="6B0D74DF" wp14:editId="6BDDB9AD">
            <wp:extent cx="5400040" cy="2860675"/>
            <wp:effectExtent l="0" t="0" r="0" b="0"/>
            <wp:docPr id="258842916" name="Imagem 1" descr="Uma imagem com texto, captura de ecrã, software, Página web&#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842916" name="Imagem 1" descr="Uma imagem com texto, captura de ecrã, software, Página web&#10;&#10;Descrição gerada automaticamente"/>
                    <pic:cNvPicPr/>
                  </pic:nvPicPr>
                  <pic:blipFill>
                    <a:blip r:embed="rId7"/>
                    <a:stretch>
                      <a:fillRect/>
                    </a:stretch>
                  </pic:blipFill>
                  <pic:spPr>
                    <a:xfrm>
                      <a:off x="0" y="0"/>
                      <a:ext cx="5400040" cy="2860675"/>
                    </a:xfrm>
                    <a:prstGeom prst="rect">
                      <a:avLst/>
                    </a:prstGeom>
                  </pic:spPr>
                </pic:pic>
              </a:graphicData>
            </a:graphic>
          </wp:inline>
        </w:drawing>
      </w:r>
    </w:p>
    <w:p w14:paraId="0D1FCFC5" w14:textId="77777777" w:rsidR="00E631B1" w:rsidRDefault="00E631B1" w:rsidP="00D66758">
      <w:pPr>
        <w:jc w:val="center"/>
      </w:pPr>
    </w:p>
    <w:p w14:paraId="76ADCA6D" w14:textId="77777777" w:rsidR="00E631B1" w:rsidRDefault="00E631B1" w:rsidP="00D66758">
      <w:pPr>
        <w:jc w:val="center"/>
      </w:pPr>
    </w:p>
    <w:p w14:paraId="1F85BF9C" w14:textId="04F3ACB6" w:rsidR="00E631B1" w:rsidRDefault="00E631B1" w:rsidP="00E631B1">
      <w:pPr>
        <w:pStyle w:val="Ttulo3"/>
      </w:pPr>
      <w:r w:rsidRPr="00185BDB">
        <w:t xml:space="preserve">Pergunta </w:t>
      </w:r>
      <w:r>
        <w:t>b</w:t>
      </w:r>
      <w:r w:rsidRPr="00185BDB">
        <w:t>)</w:t>
      </w:r>
    </w:p>
    <w:p w14:paraId="6914798B" w14:textId="77777777" w:rsidR="00E631B1" w:rsidRPr="00691EE9" w:rsidRDefault="00E631B1" w:rsidP="00E631B1">
      <w:pPr>
        <w:pStyle w:val="Subttulo"/>
      </w:pPr>
      <w:r>
        <w:t>Alínea i)</w:t>
      </w:r>
    </w:p>
    <w:p w14:paraId="5187C5D7" w14:textId="10DC73FC" w:rsidR="00E631B1" w:rsidRDefault="00E631B1" w:rsidP="00E631B1">
      <w:pPr>
        <w:jc w:val="both"/>
      </w:pPr>
      <w:r>
        <w:t xml:space="preserve">Usando a aplicação </w:t>
      </w:r>
      <w:r w:rsidRPr="00185BDB">
        <w:rPr>
          <w:b/>
          <w:bCs/>
          <w:i/>
          <w:iCs/>
        </w:rPr>
        <w:t>cyberchef</w:t>
      </w:r>
      <w:r>
        <w:rPr>
          <w:b/>
          <w:bCs/>
        </w:rPr>
        <w:t xml:space="preserve">, </w:t>
      </w:r>
      <w:r>
        <w:t>passando a seguinte mensagem em base58.</w:t>
      </w:r>
    </w:p>
    <w:p w14:paraId="016BCC35" w14:textId="06F8425B" w:rsidR="00E631B1" w:rsidRDefault="00E631B1" w:rsidP="00E631B1">
      <w:r w:rsidRPr="00E631B1">
        <w:t>wTBQfebwJvCy9Txw4o3NG3FZgPD3i73zpRTynyCBLC96NuQxhbF2K</w:t>
      </w:r>
    </w:p>
    <w:p w14:paraId="470706F6" w14:textId="5EFB45D0" w:rsidR="00E631B1" w:rsidRDefault="00E631B1" w:rsidP="00E631B1">
      <w:r>
        <w:t>Obtemos a seguinte mensagem</w:t>
      </w:r>
    </w:p>
    <w:p w14:paraId="161A5C2D" w14:textId="1F421FBE" w:rsidR="00E631B1" w:rsidRDefault="00E631B1" w:rsidP="00E631B1">
      <w:r>
        <w:t>“</w:t>
      </w:r>
      <w:r w:rsidRPr="00E631B1">
        <w:t>Segurança em Redes de Computadores 2324</w:t>
      </w:r>
      <w:r>
        <w:t>”</w:t>
      </w:r>
    </w:p>
    <w:p w14:paraId="1638C755" w14:textId="53536C04" w:rsidR="00E631B1" w:rsidRDefault="00E631B1" w:rsidP="00E631B1">
      <w:r>
        <w:t>Na imagem abaixo é possível de ver um exemplo feito</w:t>
      </w:r>
    </w:p>
    <w:p w14:paraId="08D7D8ED" w14:textId="7307989E" w:rsidR="00E631B1" w:rsidRDefault="00E631B1" w:rsidP="00E631B1">
      <w:r>
        <w:rPr>
          <w:noProof/>
        </w:rPr>
        <w:drawing>
          <wp:inline distT="0" distB="0" distL="0" distR="0" wp14:anchorId="0576DBA4" wp14:editId="790B952A">
            <wp:extent cx="5400040" cy="2719070"/>
            <wp:effectExtent l="0" t="0" r="0" b="5080"/>
            <wp:docPr id="274691633" name="Imagem 1" descr="Uma imagem com texto, captura de ecrã, software, Página web&#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691633" name="Imagem 1" descr="Uma imagem com texto, captura de ecrã, software, Página web&#10;&#10;Descrição gerada automaticamente"/>
                    <pic:cNvPicPr/>
                  </pic:nvPicPr>
                  <pic:blipFill>
                    <a:blip r:embed="rId8"/>
                    <a:stretch>
                      <a:fillRect/>
                    </a:stretch>
                  </pic:blipFill>
                  <pic:spPr>
                    <a:xfrm>
                      <a:off x="0" y="0"/>
                      <a:ext cx="5400040" cy="2719070"/>
                    </a:xfrm>
                    <a:prstGeom prst="rect">
                      <a:avLst/>
                    </a:prstGeom>
                  </pic:spPr>
                </pic:pic>
              </a:graphicData>
            </a:graphic>
          </wp:inline>
        </w:drawing>
      </w:r>
    </w:p>
    <w:p w14:paraId="0CCC85B0" w14:textId="77777777" w:rsidR="00E631B1" w:rsidRDefault="00E631B1" w:rsidP="00E631B1"/>
    <w:p w14:paraId="0D390D6A" w14:textId="77777777" w:rsidR="00E631B1" w:rsidRDefault="00E631B1" w:rsidP="00E631B1"/>
    <w:p w14:paraId="50155692" w14:textId="7BA3A2D7" w:rsidR="00E631B1" w:rsidRPr="00691EE9" w:rsidRDefault="00E631B1" w:rsidP="00E631B1">
      <w:pPr>
        <w:pStyle w:val="Subttulo"/>
      </w:pPr>
      <w:r>
        <w:lastRenderedPageBreak/>
        <w:t>Alínea ii)</w:t>
      </w:r>
    </w:p>
    <w:p w14:paraId="64A9DBA4" w14:textId="568B6DFE" w:rsidR="00E631B1" w:rsidRDefault="00E631B1" w:rsidP="00E631B1">
      <w:r>
        <w:t>O tipo de codificação usado é a base58.</w:t>
      </w:r>
    </w:p>
    <w:p w14:paraId="02C1799D" w14:textId="77777777" w:rsidR="00E631B1" w:rsidRDefault="00E631B1" w:rsidP="00E631B1"/>
    <w:p w14:paraId="5B60580D" w14:textId="78429033" w:rsidR="00E631B1" w:rsidRDefault="00E631B1" w:rsidP="00E631B1">
      <w:pPr>
        <w:pStyle w:val="Ttulo3"/>
      </w:pPr>
      <w:r w:rsidRPr="00185BDB">
        <w:t xml:space="preserve">Pergunta </w:t>
      </w:r>
      <w:r>
        <w:t>c</w:t>
      </w:r>
      <w:r w:rsidRPr="00185BDB">
        <w:t>)</w:t>
      </w:r>
    </w:p>
    <w:p w14:paraId="0C0F357B" w14:textId="3FC981A4" w:rsidR="00E631B1" w:rsidRDefault="00E631B1" w:rsidP="00E631B1">
      <w:r>
        <w:t>Base64 e Base58 são dois métodos de codificação comumente usados na computação para representar dados binários em texto legível.</w:t>
      </w:r>
    </w:p>
    <w:p w14:paraId="51E03D70" w14:textId="77777777" w:rsidR="00E631B1" w:rsidRPr="00E631B1" w:rsidRDefault="00E631B1" w:rsidP="00E631B1">
      <w:pPr>
        <w:spacing w:before="100" w:beforeAutospacing="1" w:after="100" w:afterAutospacing="1" w:line="240" w:lineRule="auto"/>
      </w:pPr>
      <w:r w:rsidRPr="00E631B1">
        <w:rPr>
          <w:b/>
          <w:bCs/>
          <w:sz w:val="24"/>
          <w:szCs w:val="24"/>
        </w:rPr>
        <w:t>Tamanho do alfabeto</w:t>
      </w:r>
      <w:r w:rsidRPr="00E631B1">
        <w:t>:</w:t>
      </w:r>
    </w:p>
    <w:p w14:paraId="18A5A013" w14:textId="439DF5EB" w:rsidR="00E631B1" w:rsidRDefault="00E631B1" w:rsidP="00E631B1">
      <w:pPr>
        <w:spacing w:before="100" w:beforeAutospacing="1" w:after="100" w:afterAutospacing="1" w:line="240" w:lineRule="auto"/>
      </w:pPr>
      <w:r w:rsidRPr="00E631B1">
        <w:t>Base64 utiliza um alfabeto de 64 caracteres, composto por letras maiúsculas e minúsculas, dígitos numéricos e caracteres especiais, como '+', '/'.</w:t>
      </w:r>
    </w:p>
    <w:p w14:paraId="273DF1ED" w14:textId="4DAE41B7" w:rsidR="00E631B1" w:rsidRPr="00E631B1" w:rsidRDefault="00E631B1" w:rsidP="00E631B1">
      <w:pPr>
        <w:spacing w:before="100" w:beforeAutospacing="1" w:after="100" w:afterAutospacing="1" w:line="240" w:lineRule="auto"/>
      </w:pPr>
      <w:r w:rsidRPr="00E631B1">
        <w:t>Base58 utiliza um alfabeto de 58 caracteres. Isso exclui alguns caracteres que podem ser confundidos, como '0' (zero) e 'O' (letra O), '1' (um) e 'l' (letra L), e outros caracteres que podem causar confusão</w:t>
      </w:r>
      <w:r>
        <w:t>.</w:t>
      </w:r>
    </w:p>
    <w:p w14:paraId="3133335E" w14:textId="77777777" w:rsidR="00E631B1" w:rsidRDefault="00E631B1" w:rsidP="00E631B1">
      <w:pPr>
        <w:spacing w:before="100" w:beforeAutospacing="1" w:after="100" w:afterAutospacing="1" w:line="240" w:lineRule="auto"/>
      </w:pPr>
      <w:r w:rsidRPr="00E631B1">
        <w:rPr>
          <w:b/>
          <w:bCs/>
          <w:sz w:val="24"/>
          <w:szCs w:val="24"/>
        </w:rPr>
        <w:t>Caracteres excluídos</w:t>
      </w:r>
      <w:r w:rsidRPr="00E631B1">
        <w:t>:</w:t>
      </w:r>
    </w:p>
    <w:p w14:paraId="5C4F0A7A" w14:textId="00A76751" w:rsidR="00E631B1" w:rsidRDefault="00E631B1" w:rsidP="00E631B1">
      <w:pPr>
        <w:spacing w:before="100" w:beforeAutospacing="1" w:after="100" w:afterAutospacing="1" w:line="240" w:lineRule="auto"/>
      </w:pPr>
      <w:r w:rsidRPr="00E631B1">
        <w:t>Base58 exclui certos caracteres do alfabeto Base64 que podem ser confundidos entre si ou que são considerados problemáticos em certos contextos. Por exemplo, os caracteres '+' e '/' são comumente usados em URLs e sistemas de arquivos, então eles são excluídos no alfabeto Base58.</w:t>
      </w:r>
    </w:p>
    <w:p w14:paraId="7052A8C0" w14:textId="77777777" w:rsidR="00E631B1" w:rsidRDefault="00E631B1" w:rsidP="00E631B1">
      <w:pPr>
        <w:spacing w:before="100" w:beforeAutospacing="1" w:after="100" w:afterAutospacing="1" w:line="240" w:lineRule="auto"/>
      </w:pPr>
      <w:r w:rsidRPr="00E631B1">
        <w:rPr>
          <w:b/>
          <w:bCs/>
          <w:sz w:val="24"/>
          <w:szCs w:val="24"/>
        </w:rPr>
        <w:t>Tamanho da saída</w:t>
      </w:r>
      <w:r w:rsidRPr="00E631B1">
        <w:t>:</w:t>
      </w:r>
    </w:p>
    <w:p w14:paraId="6BB7A2F5" w14:textId="311BE1F9" w:rsidR="00E631B1" w:rsidRPr="00E631B1" w:rsidRDefault="00E631B1" w:rsidP="00E631B1">
      <w:pPr>
        <w:spacing w:before="100" w:beforeAutospacing="1" w:after="100" w:afterAutospacing="1" w:line="240" w:lineRule="auto"/>
      </w:pPr>
      <w:r w:rsidRPr="00E631B1">
        <w:t>Devido ao seu alfabeto maior, a codificação Base64 geralmente produz uma saída mais compacta do que Base58 para a mesma entrada. Isso significa que Base64 é mais eficiente em termos de espaço quando a compactação é importante.</w:t>
      </w:r>
    </w:p>
    <w:p w14:paraId="279D7ADC" w14:textId="25FCED08" w:rsidR="00E631B1" w:rsidRDefault="00E631B1" w:rsidP="00E631B1">
      <w:pPr>
        <w:pStyle w:val="Ttulo3"/>
      </w:pPr>
      <w:r w:rsidRPr="00185BDB">
        <w:t xml:space="preserve">Pergunta </w:t>
      </w:r>
      <w:r>
        <w:t>d</w:t>
      </w:r>
      <w:r w:rsidRPr="00185BDB">
        <w:t>)</w:t>
      </w:r>
    </w:p>
    <w:p w14:paraId="45955883" w14:textId="6546053E" w:rsidR="00E631B1" w:rsidRPr="00E631B1" w:rsidRDefault="00E631B1" w:rsidP="00E631B1">
      <w:pPr>
        <w:spacing w:before="100" w:beforeAutospacing="1" w:after="100" w:afterAutospacing="1" w:line="240" w:lineRule="auto"/>
        <w:rPr>
          <w:rFonts w:ascii="Times New Roman" w:eastAsia="Times New Roman" w:hAnsi="Times New Roman" w:cs="Times New Roman"/>
          <w:kern w:val="0"/>
          <w:sz w:val="24"/>
          <w:szCs w:val="24"/>
          <w:lang w:eastAsia="pt-PT"/>
          <w14:ligatures w14:val="none"/>
        </w:rPr>
      </w:pPr>
      <w:r w:rsidRPr="00E631B1">
        <w:rPr>
          <w:b/>
          <w:bCs/>
          <w:sz w:val="24"/>
          <w:szCs w:val="24"/>
        </w:rPr>
        <w:t>Uso:</w:t>
      </w:r>
    </w:p>
    <w:p w14:paraId="0D716472" w14:textId="77777777" w:rsidR="00E631B1" w:rsidRPr="00E631B1" w:rsidRDefault="00E631B1" w:rsidP="00E631B1">
      <w:pPr>
        <w:spacing w:before="100" w:beforeAutospacing="1" w:after="100" w:afterAutospacing="1" w:line="240" w:lineRule="auto"/>
      </w:pPr>
      <w:r w:rsidRPr="00E631B1">
        <w:t>Base64 é amplamente usado em uma variedade de contextos, incluindo comunicações na web, armazenamento de dados binários em bancos de dados e muitos outros.</w:t>
      </w:r>
    </w:p>
    <w:p w14:paraId="52272E7F" w14:textId="04879FCF" w:rsidR="00E631B1" w:rsidRDefault="00E631B1" w:rsidP="00E631B1">
      <w:pPr>
        <w:spacing w:before="100" w:beforeAutospacing="1" w:after="100" w:afterAutospacing="1" w:line="240" w:lineRule="auto"/>
      </w:pPr>
      <w:r w:rsidRPr="00E631B1">
        <w:t xml:space="preserve">Base58 é comumente usado em </w:t>
      </w:r>
      <w:r w:rsidR="00986027" w:rsidRPr="00E631B1">
        <w:t>cripto moedas</w:t>
      </w:r>
      <w:r w:rsidRPr="00E631B1">
        <w:t>, como Bitcoin, para representar endereços públicos de forma legível e compacta.</w:t>
      </w:r>
    </w:p>
    <w:p w14:paraId="3A3944C3" w14:textId="77777777" w:rsidR="00986027" w:rsidRDefault="00986027" w:rsidP="00E631B1">
      <w:pPr>
        <w:spacing w:before="100" w:beforeAutospacing="1" w:after="100" w:afterAutospacing="1" w:line="240" w:lineRule="auto"/>
      </w:pPr>
    </w:p>
    <w:p w14:paraId="70ECE266" w14:textId="77777777" w:rsidR="00986027" w:rsidRDefault="00986027" w:rsidP="00E631B1">
      <w:pPr>
        <w:spacing w:before="100" w:beforeAutospacing="1" w:after="100" w:afterAutospacing="1" w:line="240" w:lineRule="auto"/>
      </w:pPr>
    </w:p>
    <w:p w14:paraId="518C82AE" w14:textId="00C6CE3C" w:rsidR="00986027" w:rsidRDefault="00986027" w:rsidP="00986027">
      <w:pPr>
        <w:pStyle w:val="Ttulo3"/>
      </w:pPr>
      <w:r w:rsidRPr="00185BDB">
        <w:lastRenderedPageBreak/>
        <w:t xml:space="preserve">Pergunta </w:t>
      </w:r>
      <w:r>
        <w:t>e</w:t>
      </w:r>
      <w:r w:rsidRPr="00185BDB">
        <w:t>)</w:t>
      </w:r>
    </w:p>
    <w:p w14:paraId="493FB61C" w14:textId="191CF59F" w:rsidR="00986027" w:rsidRDefault="00986027" w:rsidP="00E631B1">
      <w:pPr>
        <w:spacing w:before="100" w:beforeAutospacing="1" w:after="100" w:afterAutospacing="1" w:line="240" w:lineRule="auto"/>
      </w:pPr>
      <w:r>
        <w:t>Não. A criptografia envolve transformar dados em um formato que seja ininteligível sem a chave de criptografia apropriada, enquanto a codificação simplesmente representa dados em um formato diferente sem necessariamente ocultar seu significado.</w:t>
      </w:r>
    </w:p>
    <w:p w14:paraId="49B71EAA" w14:textId="36F48C94" w:rsidR="00986027" w:rsidRDefault="00986027" w:rsidP="00E631B1">
      <w:pPr>
        <w:spacing w:before="100" w:beforeAutospacing="1" w:after="100" w:afterAutospacing="1" w:line="240" w:lineRule="auto"/>
      </w:pPr>
      <w:r>
        <w:t xml:space="preserve">Ambas as </w:t>
      </w:r>
      <w:r w:rsidR="002D4327">
        <w:t xml:space="preserve">sequências </w:t>
      </w:r>
      <w:r>
        <w:t>estão codificadas com diferentes codificações, uma de base64 e outra de base58.</w:t>
      </w:r>
    </w:p>
    <w:p w14:paraId="5A2F3DA8" w14:textId="29EC1FA7" w:rsidR="00E631B1" w:rsidRDefault="00986027" w:rsidP="00CA6457">
      <w:pPr>
        <w:spacing w:before="100" w:beforeAutospacing="1" w:after="100" w:afterAutospacing="1" w:line="240" w:lineRule="auto"/>
        <w:jc w:val="both"/>
      </w:pPr>
      <w:r>
        <w:t>A criptografia, por outro lado, envolve a conversão de texto simples em texto cifrado usando algoritmos criptográficos e chaves. Sem a chave de criptografia, o texto original não pode ser facilmente recuperado. A criptografia é usada para garantir a segurança dos dados enquanto são armazenados ou transmitidos, enquanto a codificação é frequentemente usada para fins de representação e transformação de dados.</w:t>
      </w:r>
    </w:p>
    <w:p w14:paraId="73DA75DF" w14:textId="77777777" w:rsidR="00CA6457" w:rsidRDefault="00CA6457" w:rsidP="00CA6457">
      <w:pPr>
        <w:spacing w:before="100" w:beforeAutospacing="1" w:after="100" w:afterAutospacing="1" w:line="240" w:lineRule="auto"/>
        <w:jc w:val="both"/>
      </w:pPr>
    </w:p>
    <w:p w14:paraId="6844F11A" w14:textId="106B9EF7" w:rsidR="00CA6457" w:rsidRDefault="00CA6457" w:rsidP="00CA6457">
      <w:pPr>
        <w:pStyle w:val="Ttulo2"/>
      </w:pPr>
      <w:r>
        <w:t>Alínea 1.4</w:t>
      </w:r>
    </w:p>
    <w:p w14:paraId="3E18084E" w14:textId="0C6E4EF9" w:rsidR="00BC6AA2" w:rsidRPr="00BC6AA2" w:rsidRDefault="00BC6AA2" w:rsidP="00BC6AA2">
      <w:pPr>
        <w:pStyle w:val="Ttulo3"/>
      </w:pPr>
      <w:r w:rsidRPr="00185BDB">
        <w:t xml:space="preserve">Pergunta </w:t>
      </w:r>
      <w:r>
        <w:t>a</w:t>
      </w:r>
      <w:r w:rsidRPr="00185BDB">
        <w:t>)</w:t>
      </w:r>
    </w:p>
    <w:p w14:paraId="72FBB686" w14:textId="77777777" w:rsidR="00CA6457" w:rsidRDefault="00CA6457" w:rsidP="00CA6457">
      <w:pPr>
        <w:jc w:val="both"/>
      </w:pPr>
      <w:r>
        <w:t xml:space="preserve">Usando a aplicação </w:t>
      </w:r>
      <w:r w:rsidRPr="00185BDB">
        <w:rPr>
          <w:b/>
          <w:bCs/>
          <w:i/>
          <w:iCs/>
        </w:rPr>
        <w:t>cyberchef</w:t>
      </w:r>
      <w:r>
        <w:rPr>
          <w:b/>
          <w:bCs/>
        </w:rPr>
        <w:t xml:space="preserve">, </w:t>
      </w:r>
      <w:r>
        <w:t>passando a seguinte mensagem em base58.</w:t>
      </w:r>
    </w:p>
    <w:p w14:paraId="46B7B370" w14:textId="4F7C187E" w:rsidR="00CA6457" w:rsidRDefault="00CA6457" w:rsidP="00CA6457">
      <w:r>
        <w:t>37 55 71 6e 78 43 4a 4d 54 7a 4a 66 68 47 6d 4d 62 37 44 32 50 75 55 50 61 33 71 77 33 31 34 6d 7a 70 38 6a 71 41 56 38 6d 4a 44 76 5a 76 64 6a 33 62 47 66 53 79 34 68 4c 59 68 6e 69 79 43 75 5a 57 6d 6e 72 39 78 63 44 6d 55 53 53 75 52 52 47 67 76 6d 57 47 46 67 79Obtemos a seguinte mensagem</w:t>
      </w:r>
    </w:p>
    <w:p w14:paraId="00BDDCC3" w14:textId="0B7ADA58" w:rsidR="00E631B1" w:rsidRDefault="00CA6457" w:rsidP="00E631B1">
      <w:pPr>
        <w:spacing w:before="100" w:beforeAutospacing="1" w:after="100" w:afterAutospacing="1" w:line="240" w:lineRule="auto"/>
      </w:pPr>
      <w:r w:rsidRPr="00CA6457">
        <w:t>7UqnxCJMTzJfhGmMb7D2PuUPa3qw314mzp8jqAV8mJDvZvdj3bGfSy4hLYhniyCuZWmnr9xcDmUSSuRRGgvmWGFgy</w:t>
      </w:r>
    </w:p>
    <w:p w14:paraId="1120FE70" w14:textId="77777777" w:rsidR="00CA6457" w:rsidRDefault="00CA6457" w:rsidP="00CA6457">
      <w:r>
        <w:t>Na imagem abaixo é possível de ver um exemplo feito</w:t>
      </w:r>
    </w:p>
    <w:p w14:paraId="27A167F5" w14:textId="1BAF283C" w:rsidR="00CA6457" w:rsidRPr="00E631B1" w:rsidRDefault="00CA6457" w:rsidP="00CA6457">
      <w:pPr>
        <w:spacing w:before="100" w:beforeAutospacing="1" w:after="100" w:afterAutospacing="1" w:line="240" w:lineRule="auto"/>
        <w:jc w:val="center"/>
      </w:pPr>
      <w:r>
        <w:rPr>
          <w:noProof/>
        </w:rPr>
        <w:drawing>
          <wp:inline distT="0" distB="0" distL="0" distR="0" wp14:anchorId="29A74BEE" wp14:editId="38D30639">
            <wp:extent cx="4981575" cy="1974705"/>
            <wp:effectExtent l="0" t="0" r="0" b="6985"/>
            <wp:docPr id="530272458" name="Imagem 1" descr="Uma imagem com texto, Tipo de letra, software,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272458" name="Imagem 1" descr="Uma imagem com texto, Tipo de letra, software, file&#10;&#10;Descrição gerada automaticamente"/>
                    <pic:cNvPicPr/>
                  </pic:nvPicPr>
                  <pic:blipFill>
                    <a:blip r:embed="rId9"/>
                    <a:stretch>
                      <a:fillRect/>
                    </a:stretch>
                  </pic:blipFill>
                  <pic:spPr>
                    <a:xfrm>
                      <a:off x="0" y="0"/>
                      <a:ext cx="4989637" cy="1977901"/>
                    </a:xfrm>
                    <a:prstGeom prst="rect">
                      <a:avLst/>
                    </a:prstGeom>
                  </pic:spPr>
                </pic:pic>
              </a:graphicData>
            </a:graphic>
          </wp:inline>
        </w:drawing>
      </w:r>
    </w:p>
    <w:p w14:paraId="7ED868EA" w14:textId="136C56D0" w:rsidR="00BC6AA2" w:rsidRDefault="00BC6AA2" w:rsidP="00BC6AA2">
      <w:pPr>
        <w:pStyle w:val="Ttulo3"/>
      </w:pPr>
      <w:r w:rsidRPr="00185BDB">
        <w:t xml:space="preserve">Pergunta </w:t>
      </w:r>
      <w:r>
        <w:t>b</w:t>
      </w:r>
      <w:r w:rsidRPr="00185BDB">
        <w:t>)</w:t>
      </w:r>
    </w:p>
    <w:p w14:paraId="4FDF2051" w14:textId="3B3716F4" w:rsidR="00E631B1" w:rsidRDefault="00BC6AA2" w:rsidP="00E631B1">
      <w:r>
        <w:t>O tipo de codificação é hexadecimal.</w:t>
      </w:r>
    </w:p>
    <w:p w14:paraId="629B2764" w14:textId="77777777" w:rsidR="00BC6AA2" w:rsidRDefault="00BC6AA2" w:rsidP="00E631B1"/>
    <w:p w14:paraId="47EC0730" w14:textId="38757E8A" w:rsidR="00BC6AA2" w:rsidRDefault="00BC6AA2" w:rsidP="00BC6AA2">
      <w:pPr>
        <w:pStyle w:val="Ttulo2"/>
      </w:pPr>
      <w:r>
        <w:lastRenderedPageBreak/>
        <w:t>Alínea 1.5</w:t>
      </w:r>
    </w:p>
    <w:p w14:paraId="44DC96F3" w14:textId="77777777" w:rsidR="00BC6AA2" w:rsidRDefault="00BC6AA2" w:rsidP="00BC6AA2">
      <w:pPr>
        <w:pStyle w:val="Ttulo3"/>
      </w:pPr>
      <w:r w:rsidRPr="00185BDB">
        <w:t xml:space="preserve">Pergunta </w:t>
      </w:r>
      <w:r>
        <w:t>a</w:t>
      </w:r>
      <w:r w:rsidRPr="00185BDB">
        <w:t>)</w:t>
      </w:r>
    </w:p>
    <w:p w14:paraId="024F9BEA" w14:textId="093B98E5" w:rsidR="00BC6AA2" w:rsidRDefault="00BC6AA2" w:rsidP="00BC6AA2">
      <w:pPr>
        <w:jc w:val="both"/>
      </w:pPr>
      <w:r>
        <w:t xml:space="preserve">Usando a aplicação </w:t>
      </w:r>
      <w:r w:rsidRPr="00185BDB">
        <w:rPr>
          <w:b/>
          <w:bCs/>
          <w:i/>
          <w:iCs/>
        </w:rPr>
        <w:t>cyberchef</w:t>
      </w:r>
      <w:r>
        <w:rPr>
          <w:b/>
          <w:bCs/>
        </w:rPr>
        <w:t xml:space="preserve">, </w:t>
      </w:r>
      <w:r>
        <w:t>passando a seguinte mensagem em base64.</w:t>
      </w:r>
    </w:p>
    <w:p w14:paraId="095F3940" w14:textId="252409EB" w:rsidR="00BC6AA2" w:rsidRDefault="00BC6AA2" w:rsidP="00BC6AA2">
      <w:r>
        <w:t>U1JDKE8gc2VncmVkbyBkaXN0byDDqSBuw6NvIHNlIGRlc2lzdGlyIGZhY2lsbWVudGUuIFNlciBwZXJzaXN0ZW50ZS4pCg==</w:t>
      </w:r>
    </w:p>
    <w:p w14:paraId="431D0014" w14:textId="6ABDAB3D" w:rsidR="00BC6AA2" w:rsidRDefault="00BC6AA2" w:rsidP="00BC6AA2">
      <w:r>
        <w:t>Obtemos a seguinte mensagem</w:t>
      </w:r>
    </w:p>
    <w:p w14:paraId="0612869F" w14:textId="77777777" w:rsidR="00BC6AA2" w:rsidRDefault="00BC6AA2" w:rsidP="00BC6AA2">
      <w:r w:rsidRPr="00BC6AA2">
        <w:t>SRC(O segredo disto é não se desistir facilmente. Ser persistente.)</w:t>
      </w:r>
    </w:p>
    <w:p w14:paraId="63525A8D" w14:textId="1E82415E" w:rsidR="00BC6AA2" w:rsidRDefault="00BC6AA2" w:rsidP="00BC6AA2">
      <w:r>
        <w:t>Na imagem abaixo é possível de ver um exemplo feito</w:t>
      </w:r>
    </w:p>
    <w:p w14:paraId="03150DA0" w14:textId="6FC92E89" w:rsidR="00BC6AA2" w:rsidRPr="00BC6AA2" w:rsidRDefault="00BC6AA2" w:rsidP="00BC6AA2">
      <w:r>
        <w:rPr>
          <w:noProof/>
        </w:rPr>
        <w:drawing>
          <wp:inline distT="0" distB="0" distL="0" distR="0" wp14:anchorId="140B3DFA" wp14:editId="2ABFD506">
            <wp:extent cx="5400040" cy="2221865"/>
            <wp:effectExtent l="0" t="0" r="0" b="6985"/>
            <wp:docPr id="565532687" name="Imagem 1" descr="Uma imagem com texto, software, Página web, Web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532687" name="Imagem 1" descr="Uma imagem com texto, software, Página web, Website&#10;&#10;Descrição gerada automaticamente"/>
                    <pic:cNvPicPr/>
                  </pic:nvPicPr>
                  <pic:blipFill>
                    <a:blip r:embed="rId10"/>
                    <a:stretch>
                      <a:fillRect/>
                    </a:stretch>
                  </pic:blipFill>
                  <pic:spPr>
                    <a:xfrm>
                      <a:off x="0" y="0"/>
                      <a:ext cx="5400040" cy="2221865"/>
                    </a:xfrm>
                    <a:prstGeom prst="rect">
                      <a:avLst/>
                    </a:prstGeom>
                  </pic:spPr>
                </pic:pic>
              </a:graphicData>
            </a:graphic>
          </wp:inline>
        </w:drawing>
      </w:r>
    </w:p>
    <w:p w14:paraId="68E921FB" w14:textId="1A152692" w:rsidR="00BC6AA2" w:rsidRDefault="00BC6AA2" w:rsidP="00BC6AA2">
      <w:pPr>
        <w:pStyle w:val="Ttulo3"/>
      </w:pPr>
      <w:r w:rsidRPr="00185BDB">
        <w:t xml:space="preserve">Pergunta </w:t>
      </w:r>
      <w:r>
        <w:t>b</w:t>
      </w:r>
      <w:r w:rsidRPr="00185BDB">
        <w:t>)</w:t>
      </w:r>
    </w:p>
    <w:p w14:paraId="147FD919" w14:textId="607ED1BE" w:rsidR="00BC6AA2" w:rsidRPr="00BC6AA2" w:rsidRDefault="00BC6AA2" w:rsidP="00BC6AA2">
      <w:r>
        <w:t>Transformação de texto para base64.</w:t>
      </w:r>
    </w:p>
    <w:p w14:paraId="5743A6D9" w14:textId="0BB51D18" w:rsidR="00C31F06" w:rsidRDefault="00C31F06" w:rsidP="00C31F06">
      <w:pPr>
        <w:pStyle w:val="Ttulo2"/>
      </w:pPr>
      <w:r>
        <w:t>Alínea 1.</w:t>
      </w:r>
      <w:r>
        <w:t>6</w:t>
      </w:r>
    </w:p>
    <w:p w14:paraId="5964AA7F" w14:textId="77777777" w:rsidR="00C31F06" w:rsidRDefault="00C31F06" w:rsidP="00C31F06">
      <w:pPr>
        <w:pStyle w:val="Ttulo3"/>
      </w:pPr>
      <w:r w:rsidRPr="00185BDB">
        <w:t xml:space="preserve">Pergunta </w:t>
      </w:r>
      <w:r>
        <w:t>a</w:t>
      </w:r>
      <w:r w:rsidRPr="00185BDB">
        <w:t>)</w:t>
      </w:r>
    </w:p>
    <w:p w14:paraId="75B62EC9" w14:textId="2A7DFB01" w:rsidR="000657AC" w:rsidRDefault="000657AC" w:rsidP="000657AC">
      <w:r>
        <w:t>Usando o website dCode, com a cifra de cipher, com as seguintes mensagens</w:t>
      </w:r>
    </w:p>
    <w:p w14:paraId="3FEA658C" w14:textId="1E4682EE" w:rsidR="000657AC" w:rsidRDefault="000657AC" w:rsidP="000657AC">
      <w:pPr>
        <w:pStyle w:val="PargrafodaLista"/>
        <w:numPr>
          <w:ilvl w:val="0"/>
          <w:numId w:val="14"/>
        </w:numPr>
      </w:pPr>
      <w:r w:rsidRPr="000657AC">
        <w:t>("NMX(Dnoj nzmqz kvmv oznoz yz phv xdamv hpdoj xjiczxdyv.")</w:t>
      </w:r>
    </w:p>
    <w:p w14:paraId="7B485F75" w14:textId="0ABA640E" w:rsidR="000657AC" w:rsidRDefault="000657AC" w:rsidP="000657AC">
      <w:pPr>
        <w:pStyle w:val="PargrafodaLista"/>
        <w:numPr>
          <w:ilvl w:val="0"/>
          <w:numId w:val="14"/>
        </w:numPr>
      </w:pPr>
      <w:r w:rsidRPr="000657AC">
        <w:t>POZ(Jxfp al jbpjl. X afcfzriaxab fox pryfkal klp bubozfzflp moxqfzlp.)</w:t>
      </w:r>
    </w:p>
    <w:p w14:paraId="4783B423" w14:textId="54BD3ED1" w:rsidR="000657AC" w:rsidRDefault="000657AC" w:rsidP="000657AC">
      <w:r>
        <w:t>Para a primeira mensagem, obtemos o seguinte resultado</w:t>
      </w:r>
    </w:p>
    <w:p w14:paraId="0CDBFC62" w14:textId="057951A5" w:rsidR="000657AC" w:rsidRDefault="000657AC" w:rsidP="000657AC">
      <w:pPr>
        <w:ind w:left="708"/>
      </w:pPr>
      <w:r>
        <w:t>“</w:t>
      </w:r>
      <w:r>
        <w:t>("SRC(Isto serve para teste de uma cifra muito conhecida.")</w:t>
      </w:r>
      <w:r>
        <w:t>”</w:t>
      </w:r>
    </w:p>
    <w:p w14:paraId="53F39565" w14:textId="4EBB5AA9" w:rsidR="000657AC" w:rsidRDefault="000657AC" w:rsidP="000657AC">
      <w:r>
        <w:t>Na imagem abaixo é possível de ver o processo</w:t>
      </w:r>
    </w:p>
    <w:p w14:paraId="74C79C13" w14:textId="0E9FF079" w:rsidR="000657AC" w:rsidRDefault="000657AC" w:rsidP="000657AC">
      <w:r>
        <w:rPr>
          <w:noProof/>
        </w:rPr>
        <w:lastRenderedPageBreak/>
        <w:drawing>
          <wp:inline distT="0" distB="0" distL="0" distR="0" wp14:anchorId="28D91612" wp14:editId="1348BDF6">
            <wp:extent cx="5400040" cy="1673225"/>
            <wp:effectExtent l="0" t="0" r="0" b="3175"/>
            <wp:docPr id="2128198288" name="Imagem 1" descr="Uma imagem com texto,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198288" name="Imagem 1" descr="Uma imagem com texto, captura de ecrã&#10;&#10;Descrição gerada automaticamente"/>
                    <pic:cNvPicPr/>
                  </pic:nvPicPr>
                  <pic:blipFill>
                    <a:blip r:embed="rId11"/>
                    <a:stretch>
                      <a:fillRect/>
                    </a:stretch>
                  </pic:blipFill>
                  <pic:spPr>
                    <a:xfrm>
                      <a:off x="0" y="0"/>
                      <a:ext cx="5400040" cy="1673225"/>
                    </a:xfrm>
                    <a:prstGeom prst="rect">
                      <a:avLst/>
                    </a:prstGeom>
                  </pic:spPr>
                </pic:pic>
              </a:graphicData>
            </a:graphic>
          </wp:inline>
        </w:drawing>
      </w:r>
    </w:p>
    <w:p w14:paraId="353EE218" w14:textId="5714B3F8" w:rsidR="000657AC" w:rsidRDefault="000657AC" w:rsidP="000657AC">
      <w:r>
        <w:t>Para a mensagem em 2), obtemos a seguinte mensagem</w:t>
      </w:r>
    </w:p>
    <w:p w14:paraId="6A24C5B3" w14:textId="1031C452" w:rsidR="000657AC" w:rsidRDefault="000657AC" w:rsidP="000657AC">
      <w:r>
        <w:t>SRC(Mais do mesmo. A dificuldade ira subindo nos exercicios praticos.</w:t>
      </w:r>
      <w:r>
        <w:t>)</w:t>
      </w:r>
    </w:p>
    <w:p w14:paraId="1C830C84" w14:textId="0B926321" w:rsidR="000657AC" w:rsidRDefault="000657AC" w:rsidP="000657AC">
      <w:r>
        <w:t>Na imagem abaixo, é possível de ver o resultado</w:t>
      </w:r>
    </w:p>
    <w:p w14:paraId="5B517A6C" w14:textId="0E333282" w:rsidR="000657AC" w:rsidRDefault="000657AC" w:rsidP="000657AC">
      <w:r>
        <w:rPr>
          <w:noProof/>
        </w:rPr>
        <w:drawing>
          <wp:inline distT="0" distB="0" distL="0" distR="0" wp14:anchorId="5D2553FB" wp14:editId="640E52BF">
            <wp:extent cx="5400040" cy="1902460"/>
            <wp:effectExtent l="0" t="0" r="0" b="2540"/>
            <wp:docPr id="1626993419" name="Imagem 1" descr="Uma imagem com texto, captura de ecrã, Página web, comid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993419" name="Imagem 1" descr="Uma imagem com texto, captura de ecrã, Página web, comida&#10;&#10;Descrição gerada automaticamente"/>
                    <pic:cNvPicPr/>
                  </pic:nvPicPr>
                  <pic:blipFill>
                    <a:blip r:embed="rId12"/>
                    <a:stretch>
                      <a:fillRect/>
                    </a:stretch>
                  </pic:blipFill>
                  <pic:spPr>
                    <a:xfrm>
                      <a:off x="0" y="0"/>
                      <a:ext cx="5400040" cy="1902460"/>
                    </a:xfrm>
                    <a:prstGeom prst="rect">
                      <a:avLst/>
                    </a:prstGeom>
                  </pic:spPr>
                </pic:pic>
              </a:graphicData>
            </a:graphic>
          </wp:inline>
        </w:drawing>
      </w:r>
    </w:p>
    <w:p w14:paraId="18146FFD" w14:textId="37BF9CAD" w:rsidR="000657AC" w:rsidRDefault="00336ED4" w:rsidP="000657AC">
      <w:r>
        <w:t>Para ambos os casos, foi necessária fazer o processo 25 vezes.</w:t>
      </w:r>
    </w:p>
    <w:p w14:paraId="56B218F7" w14:textId="77777777" w:rsidR="00336ED4" w:rsidRPr="000657AC" w:rsidRDefault="00336ED4" w:rsidP="000657AC"/>
    <w:p w14:paraId="757F64B7" w14:textId="7BA9904C" w:rsidR="000657AC" w:rsidRDefault="00336ED4" w:rsidP="00336ED4">
      <w:pPr>
        <w:pStyle w:val="Ttulo2"/>
      </w:pPr>
      <w:r>
        <w:t>Alínea 1.</w:t>
      </w:r>
      <w:r>
        <w:t>7</w:t>
      </w:r>
    </w:p>
    <w:p w14:paraId="3F55203E" w14:textId="629D9BC4" w:rsidR="00C31F06" w:rsidRDefault="00C31F06" w:rsidP="00C31F06">
      <w:pPr>
        <w:pStyle w:val="Ttulo3"/>
      </w:pPr>
      <w:r w:rsidRPr="00185BDB">
        <w:t xml:space="preserve">Pergunta </w:t>
      </w:r>
      <w:r w:rsidR="00336ED4">
        <w:t>a</w:t>
      </w:r>
      <w:r w:rsidRPr="00185BDB">
        <w:t>)</w:t>
      </w:r>
    </w:p>
    <w:p w14:paraId="357FE8C1" w14:textId="1883B8D4" w:rsidR="00336ED4" w:rsidRDefault="00336ED4" w:rsidP="00336ED4">
      <w:r>
        <w:t>Usando a mensagem, vai ser codificado em MD5.</w:t>
      </w:r>
    </w:p>
    <w:p w14:paraId="5949AFBB" w14:textId="5A3ECB96" w:rsidR="00336ED4" w:rsidRDefault="00336ED4" w:rsidP="00336ED4">
      <w:r w:rsidRPr="00336ED4">
        <w:t>"SRC(Vamos ver os hashes.)”</w:t>
      </w:r>
    </w:p>
    <w:p w14:paraId="60B05FC4" w14:textId="5AF88CEA" w:rsidR="00336ED4" w:rsidRDefault="00336ED4" w:rsidP="00336ED4">
      <w:r>
        <w:t>Obtém se o seguinte valor</w:t>
      </w:r>
    </w:p>
    <w:p w14:paraId="7AE42CB4" w14:textId="6417A09F" w:rsidR="00336ED4" w:rsidRDefault="00336ED4" w:rsidP="00336ED4">
      <w:r w:rsidRPr="00336ED4">
        <w:t>d7cf6746ebf88b48e5223429df2121fd</w:t>
      </w:r>
    </w:p>
    <w:p w14:paraId="4314761F" w14:textId="4C4494CF" w:rsidR="00336ED4" w:rsidRPr="00336ED4" w:rsidRDefault="00336ED4" w:rsidP="00336ED4">
      <w:r>
        <w:t>É possível de ver na imagem seguinte o exemplo aplicado</w:t>
      </w:r>
    </w:p>
    <w:p w14:paraId="208291C6" w14:textId="77267465" w:rsidR="00336ED4" w:rsidRPr="00336ED4" w:rsidRDefault="00336ED4" w:rsidP="00336ED4">
      <w:r>
        <w:rPr>
          <w:noProof/>
        </w:rPr>
        <w:lastRenderedPageBreak/>
        <w:drawing>
          <wp:inline distT="0" distB="0" distL="0" distR="0" wp14:anchorId="194C43AD" wp14:editId="4F19AF63">
            <wp:extent cx="5400040" cy="2833370"/>
            <wp:effectExtent l="0" t="0" r="0" b="5080"/>
            <wp:docPr id="660007736" name="Imagem 1" descr="Uma imagem com captura de ecrã, texto,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007736" name="Imagem 1" descr="Uma imagem com captura de ecrã, texto, software&#10;&#10;Descrição gerada automaticamente"/>
                    <pic:cNvPicPr/>
                  </pic:nvPicPr>
                  <pic:blipFill>
                    <a:blip r:embed="rId13"/>
                    <a:stretch>
                      <a:fillRect/>
                    </a:stretch>
                  </pic:blipFill>
                  <pic:spPr>
                    <a:xfrm>
                      <a:off x="0" y="0"/>
                      <a:ext cx="5400040" cy="2833370"/>
                    </a:xfrm>
                    <a:prstGeom prst="rect">
                      <a:avLst/>
                    </a:prstGeom>
                  </pic:spPr>
                </pic:pic>
              </a:graphicData>
            </a:graphic>
          </wp:inline>
        </w:drawing>
      </w:r>
    </w:p>
    <w:p w14:paraId="3FC2BF58" w14:textId="2FE8930D" w:rsidR="00C31F06" w:rsidRDefault="00C31F06" w:rsidP="00C31F06">
      <w:pPr>
        <w:pStyle w:val="Ttulo3"/>
      </w:pPr>
      <w:r w:rsidRPr="00185BDB">
        <w:t xml:space="preserve">Pergunta </w:t>
      </w:r>
      <w:r w:rsidR="00336ED4">
        <w:t>b</w:t>
      </w:r>
      <w:r w:rsidRPr="00185BDB">
        <w:t>)</w:t>
      </w:r>
    </w:p>
    <w:p w14:paraId="15F15477" w14:textId="78F5DB33" w:rsidR="00336ED4" w:rsidRDefault="00336ED4" w:rsidP="00C31F06">
      <w:r>
        <w:t xml:space="preserve">Usando a mensagem </w:t>
      </w:r>
      <w:r w:rsidRPr="00336ED4">
        <w:t>SRC(Vamos ver os hashes.)</w:t>
      </w:r>
    </w:p>
    <w:p w14:paraId="285AD2C9" w14:textId="7225245F" w:rsidR="00C31F06" w:rsidRPr="00C31F06" w:rsidRDefault="00336ED4" w:rsidP="00C31F06">
      <w:r w:rsidRPr="00336ED4">
        <w:t>SRC(Vamos ver os hashes.)</w:t>
      </w:r>
    </w:p>
    <w:p w14:paraId="2AFD2D57" w14:textId="30546F09" w:rsidR="00BC6AA2" w:rsidRDefault="00336ED4" w:rsidP="00E631B1">
      <w:r>
        <w:t>Obtém se o seguinte resultado</w:t>
      </w:r>
    </w:p>
    <w:p w14:paraId="236304D9" w14:textId="6A7C5B47" w:rsidR="00336ED4" w:rsidRDefault="00336ED4" w:rsidP="00E631B1">
      <w:r w:rsidRPr="00336ED4">
        <w:t>38924ba0d78463eabb547c16a8ebbe43</w:t>
      </w:r>
    </w:p>
    <w:p w14:paraId="5BA290F2" w14:textId="77777777" w:rsidR="00336ED4" w:rsidRPr="00336ED4" w:rsidRDefault="00336ED4" w:rsidP="00336ED4">
      <w:r>
        <w:t>É possível de ver na imagem seguinte o exemplo aplicado</w:t>
      </w:r>
    </w:p>
    <w:p w14:paraId="188B742C" w14:textId="42F9B2B5" w:rsidR="00474629" w:rsidRDefault="00336ED4" w:rsidP="00E631B1">
      <w:r>
        <w:rPr>
          <w:noProof/>
        </w:rPr>
        <w:drawing>
          <wp:inline distT="0" distB="0" distL="0" distR="0" wp14:anchorId="79E96EF6" wp14:editId="16E63193">
            <wp:extent cx="5400040" cy="3196590"/>
            <wp:effectExtent l="0" t="0" r="0" b="3810"/>
            <wp:docPr id="118073069" name="Imagem 1" descr="Uma imagem com texto, captura de ecrã, software, Página web&#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73069" name="Imagem 1" descr="Uma imagem com texto, captura de ecrã, software, Página web&#10;&#10;Descrição gerada automaticamente"/>
                    <pic:cNvPicPr/>
                  </pic:nvPicPr>
                  <pic:blipFill>
                    <a:blip r:embed="rId14"/>
                    <a:stretch>
                      <a:fillRect/>
                    </a:stretch>
                  </pic:blipFill>
                  <pic:spPr>
                    <a:xfrm>
                      <a:off x="0" y="0"/>
                      <a:ext cx="5400040" cy="3196590"/>
                    </a:xfrm>
                    <a:prstGeom prst="rect">
                      <a:avLst/>
                    </a:prstGeom>
                  </pic:spPr>
                </pic:pic>
              </a:graphicData>
            </a:graphic>
          </wp:inline>
        </w:drawing>
      </w:r>
    </w:p>
    <w:p w14:paraId="234C98F2" w14:textId="77777777" w:rsidR="0089591E" w:rsidRDefault="0089591E" w:rsidP="00E631B1"/>
    <w:p w14:paraId="172AD399" w14:textId="77777777" w:rsidR="00474629" w:rsidRDefault="00474629" w:rsidP="00E631B1"/>
    <w:p w14:paraId="7EEAFAFC" w14:textId="77777777" w:rsidR="00474629" w:rsidRDefault="00474629" w:rsidP="00E631B1"/>
    <w:p w14:paraId="217D3C42" w14:textId="77777777" w:rsidR="00474629" w:rsidRDefault="00474629" w:rsidP="00474629">
      <w:pPr>
        <w:jc w:val="both"/>
      </w:pPr>
      <w:r>
        <w:lastRenderedPageBreak/>
        <w:t xml:space="preserve">Comparando os dois resultados, é possível de ver que </w:t>
      </w:r>
      <w:r w:rsidRPr="00474629">
        <w:t xml:space="preserve"> os hashes MD5 </w:t>
      </w:r>
      <w:r>
        <w:t xml:space="preserve">são </w:t>
      </w:r>
      <w:r w:rsidRPr="00474629">
        <w:t xml:space="preserve">diferentes. </w:t>
      </w:r>
    </w:p>
    <w:p w14:paraId="3E5C9D1C" w14:textId="77777777" w:rsidR="00474629" w:rsidRDefault="00474629" w:rsidP="00474629">
      <w:pPr>
        <w:jc w:val="both"/>
      </w:pPr>
      <w:r w:rsidRPr="00474629">
        <w:t xml:space="preserve">Essa discrepância </w:t>
      </w:r>
      <w:r>
        <w:t xml:space="preserve">ocorre </w:t>
      </w:r>
      <w:r w:rsidRPr="00474629">
        <w:t>devido a pequenas diferenças nas</w:t>
      </w:r>
      <w:r>
        <w:t xml:space="preserve"> </w:t>
      </w:r>
      <w:r w:rsidRPr="00474629">
        <w:t>entrada</w:t>
      </w:r>
      <w:r>
        <w:t>s de cada frase</w:t>
      </w:r>
      <w:r w:rsidRPr="00474629">
        <w:t xml:space="preserve">, como espaços, pontuação ou letras maiúsculas. </w:t>
      </w:r>
    </w:p>
    <w:p w14:paraId="732DD42C" w14:textId="77777777" w:rsidR="00474629" w:rsidRDefault="00474629" w:rsidP="00474629">
      <w:pPr>
        <w:jc w:val="both"/>
      </w:pPr>
      <w:r w:rsidRPr="00474629">
        <w:t xml:space="preserve">Nesse caso, os hashes são diferentes, embora as </w:t>
      </w:r>
      <w:r w:rsidRPr="00474629">
        <w:rPr>
          <w:i/>
          <w:iCs/>
        </w:rPr>
        <w:t>strings</w:t>
      </w:r>
      <w:r w:rsidRPr="00474629">
        <w:t xml:space="preserve"> de entrada pareçam idênticas. </w:t>
      </w:r>
    </w:p>
    <w:p w14:paraId="3E7580A9" w14:textId="77777777" w:rsidR="00474629" w:rsidRDefault="00474629" w:rsidP="00474629">
      <w:pPr>
        <w:jc w:val="both"/>
      </w:pPr>
      <w:r>
        <w:t xml:space="preserve">Isto demonstra </w:t>
      </w:r>
      <w:r w:rsidRPr="00474629">
        <w:t xml:space="preserve">a sensibilidade do MD5 a alterações </w:t>
      </w:r>
      <w:r>
        <w:t>em cada frase</w:t>
      </w:r>
      <w:r w:rsidRPr="00474629">
        <w:t>, razão pela qual o MD5 não é recomendado para fins criptográficos devido à sua vulnerabilidade a ataques de colisão.</w:t>
      </w:r>
    </w:p>
    <w:p w14:paraId="52503F72" w14:textId="2FEC68CB" w:rsidR="00CD258E" w:rsidRDefault="00474629" w:rsidP="00474629">
      <w:pPr>
        <w:jc w:val="both"/>
      </w:pPr>
      <w:r w:rsidRPr="00474629">
        <w:t xml:space="preserve">No entanto, para fins não criptográficos, </w:t>
      </w:r>
      <w:r>
        <w:t>(</w:t>
      </w:r>
      <w:r w:rsidRPr="00474629">
        <w:t>somas de verificação ou pesquisas em tabelas hash</w:t>
      </w:r>
      <w:r>
        <w:t>)</w:t>
      </w:r>
      <w:r w:rsidRPr="00474629">
        <w:t xml:space="preserve"> o MD5 ainda pode ser adequado.</w:t>
      </w:r>
    </w:p>
    <w:p w14:paraId="786B3FE3" w14:textId="2DE11B98" w:rsidR="00607A72" w:rsidRDefault="00607A72" w:rsidP="00607A72">
      <w:pPr>
        <w:pStyle w:val="Ttulo3"/>
      </w:pPr>
      <w:r w:rsidRPr="00185BDB">
        <w:t xml:space="preserve">Pergunta </w:t>
      </w:r>
      <w:r>
        <w:t>c</w:t>
      </w:r>
      <w:r w:rsidRPr="00185BDB">
        <w:t>)</w:t>
      </w:r>
    </w:p>
    <w:p w14:paraId="22B67C42" w14:textId="74BECED6" w:rsidR="00607A72" w:rsidRDefault="00607A72" w:rsidP="00607A72">
      <w:r>
        <w:t>Usando o dcode, obtemos os seguintes resultados</w:t>
      </w:r>
    </w:p>
    <w:p w14:paraId="3A5A167A" w14:textId="385D84B2" w:rsidR="00607A72" w:rsidRDefault="00607A72" w:rsidP="00607A72">
      <w:r>
        <w:rPr>
          <w:noProof/>
        </w:rPr>
        <w:drawing>
          <wp:inline distT="0" distB="0" distL="0" distR="0" wp14:anchorId="76B88477" wp14:editId="4D382045">
            <wp:extent cx="5400040" cy="1222375"/>
            <wp:effectExtent l="0" t="0" r="0" b="0"/>
            <wp:docPr id="856234494" name="Imagem 1" descr="Uma imagem com texto, Tipo de letra,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234494" name="Imagem 1" descr="Uma imagem com texto, Tipo de letra, captura de ecrã&#10;&#10;Descrição gerada automaticamente"/>
                    <pic:cNvPicPr/>
                  </pic:nvPicPr>
                  <pic:blipFill>
                    <a:blip r:embed="rId15"/>
                    <a:stretch>
                      <a:fillRect/>
                    </a:stretch>
                  </pic:blipFill>
                  <pic:spPr>
                    <a:xfrm>
                      <a:off x="0" y="0"/>
                      <a:ext cx="5400040" cy="1222375"/>
                    </a:xfrm>
                    <a:prstGeom prst="rect">
                      <a:avLst/>
                    </a:prstGeom>
                  </pic:spPr>
                </pic:pic>
              </a:graphicData>
            </a:graphic>
          </wp:inline>
        </w:drawing>
      </w:r>
    </w:p>
    <w:p w14:paraId="35D46EE9" w14:textId="77777777" w:rsidR="00607A72" w:rsidRDefault="00607A72" w:rsidP="00607A72"/>
    <w:p w14:paraId="646F2712" w14:textId="297B3160" w:rsidR="00607A72" w:rsidRPr="00607A72" w:rsidRDefault="00607A72" w:rsidP="00607A72">
      <w:r>
        <w:rPr>
          <w:noProof/>
        </w:rPr>
        <w:drawing>
          <wp:inline distT="0" distB="0" distL="0" distR="0" wp14:anchorId="7621EE23" wp14:editId="06F069E4">
            <wp:extent cx="5400040" cy="1562735"/>
            <wp:effectExtent l="0" t="0" r="0" b="0"/>
            <wp:docPr id="111660621" name="Imagem 1"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60621" name="Imagem 1" descr="Uma imagem com texto, captura de ecrã, Tipo de letra, número&#10;&#10;Descrição gerada automaticamente"/>
                    <pic:cNvPicPr/>
                  </pic:nvPicPr>
                  <pic:blipFill>
                    <a:blip r:embed="rId16"/>
                    <a:stretch>
                      <a:fillRect/>
                    </a:stretch>
                  </pic:blipFill>
                  <pic:spPr>
                    <a:xfrm>
                      <a:off x="0" y="0"/>
                      <a:ext cx="5400040" cy="1562735"/>
                    </a:xfrm>
                    <a:prstGeom prst="rect">
                      <a:avLst/>
                    </a:prstGeom>
                  </pic:spPr>
                </pic:pic>
              </a:graphicData>
            </a:graphic>
          </wp:inline>
        </w:drawing>
      </w:r>
    </w:p>
    <w:p w14:paraId="45934931" w14:textId="7379DBF0" w:rsidR="00CD258E" w:rsidRDefault="00607A72" w:rsidP="00474629">
      <w:pPr>
        <w:jc w:val="both"/>
      </w:pPr>
      <w:r>
        <w:t>Como é possível de ver, os resultados são idênticos usando o MD5 em ambos os casos.</w:t>
      </w:r>
    </w:p>
    <w:p w14:paraId="3E1632C5" w14:textId="77777777" w:rsidR="00607A72" w:rsidRDefault="00607A72" w:rsidP="00474629">
      <w:pPr>
        <w:jc w:val="both"/>
      </w:pPr>
    </w:p>
    <w:p w14:paraId="3437295A" w14:textId="3774E9C4" w:rsidR="00607A72" w:rsidRDefault="00607A72" w:rsidP="00474629">
      <w:pPr>
        <w:jc w:val="both"/>
      </w:pPr>
      <w:r>
        <w:t>Experimentando com o algoritmo MD4 obtemos o seguinte resultado</w:t>
      </w:r>
    </w:p>
    <w:p w14:paraId="6D6677CA" w14:textId="11CE4009" w:rsidR="00607A72" w:rsidRDefault="00607A72" w:rsidP="00474629">
      <w:pPr>
        <w:jc w:val="both"/>
      </w:pPr>
      <w:r>
        <w:rPr>
          <w:noProof/>
        </w:rPr>
        <w:drawing>
          <wp:inline distT="0" distB="0" distL="0" distR="0" wp14:anchorId="307B47A7" wp14:editId="0CE95962">
            <wp:extent cx="5400040" cy="1288415"/>
            <wp:effectExtent l="0" t="0" r="0" b="6985"/>
            <wp:docPr id="1885766493" name="Imagem 1" descr="Uma imagem com texto, Tipo de letra, número,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766493" name="Imagem 1" descr="Uma imagem com texto, Tipo de letra, número, captura de ecrã&#10;&#10;Descrição gerada automaticamente"/>
                    <pic:cNvPicPr/>
                  </pic:nvPicPr>
                  <pic:blipFill>
                    <a:blip r:embed="rId17"/>
                    <a:stretch>
                      <a:fillRect/>
                    </a:stretch>
                  </pic:blipFill>
                  <pic:spPr>
                    <a:xfrm>
                      <a:off x="0" y="0"/>
                      <a:ext cx="5400040" cy="1288415"/>
                    </a:xfrm>
                    <a:prstGeom prst="rect">
                      <a:avLst/>
                    </a:prstGeom>
                  </pic:spPr>
                </pic:pic>
              </a:graphicData>
            </a:graphic>
          </wp:inline>
        </w:drawing>
      </w:r>
    </w:p>
    <w:p w14:paraId="5694FDF2" w14:textId="33FC4843" w:rsidR="00607A72" w:rsidRDefault="00607A72" w:rsidP="00474629">
      <w:pPr>
        <w:jc w:val="both"/>
      </w:pPr>
      <w:r>
        <w:t>Alterando o algoritmo é possível de ver que a mensagem codificada é diferente, quando usando diferentes algoritmos. Apenas é de notar que o começo de ambas as mensagens é a mesma( “3ª…”).</w:t>
      </w:r>
    </w:p>
    <w:p w14:paraId="15CB82B7" w14:textId="77777777" w:rsidR="00767725" w:rsidRDefault="00767725" w:rsidP="00474629">
      <w:pPr>
        <w:jc w:val="both"/>
      </w:pPr>
    </w:p>
    <w:p w14:paraId="2E720922" w14:textId="0C5BADCA" w:rsidR="0089591E" w:rsidRDefault="0089591E" w:rsidP="0089591E">
      <w:pPr>
        <w:pStyle w:val="Ttulo3"/>
      </w:pPr>
      <w:r w:rsidRPr="00185BDB">
        <w:t xml:space="preserve">Pergunta </w:t>
      </w:r>
      <w:r w:rsidR="00CD258E">
        <w:t>d</w:t>
      </w:r>
      <w:r w:rsidRPr="00185BDB">
        <w:t>)</w:t>
      </w:r>
    </w:p>
    <w:p w14:paraId="573F1234" w14:textId="3B6254F0" w:rsidR="0089591E" w:rsidRDefault="0089591E" w:rsidP="0089591E">
      <w:r>
        <w:t>Tentado descodificar ambas as mensagens na alínea a), é possível de ver que não é possível voltar para a mensagem original.</w:t>
      </w:r>
    </w:p>
    <w:p w14:paraId="02AEFCEF" w14:textId="29AA4296" w:rsidR="0089591E" w:rsidRPr="0089591E" w:rsidRDefault="0089591E" w:rsidP="0089591E">
      <w:pPr>
        <w:jc w:val="both"/>
      </w:pPr>
      <w:r>
        <w:t xml:space="preserve">Tal facto deve-se ao facto de </w:t>
      </w:r>
      <w:r w:rsidRPr="0089591E">
        <w:t>o MD5 não consegu</w:t>
      </w:r>
      <w:r>
        <w:t xml:space="preserve">ir </w:t>
      </w:r>
      <w:r w:rsidRPr="0089591E">
        <w:t>"descodificar" a mensagem de volta para o original. MD5 é uma função hash unidirecional, o que significa que ela converte dados de entrada em uma sequência de bytes de tamanho fixo (no caso do MD5, 128 bits ou 16 bytes), mas não é possível reverter esse processo para obter os dados originais a partir do hash.</w:t>
      </w:r>
    </w:p>
    <w:p w14:paraId="0E2A0D3B" w14:textId="77777777" w:rsidR="0089591E" w:rsidRDefault="0089591E" w:rsidP="0089591E">
      <w:pPr>
        <w:pStyle w:val="NormalWeb"/>
        <w:jc w:val="both"/>
        <w:rPr>
          <w:rFonts w:asciiTheme="minorHAnsi" w:eastAsiaTheme="minorHAnsi" w:hAnsiTheme="minorHAnsi" w:cstheme="minorBidi"/>
          <w:kern w:val="2"/>
          <w:sz w:val="22"/>
          <w:szCs w:val="22"/>
          <w:lang w:eastAsia="en-US"/>
          <w14:ligatures w14:val="standardContextual"/>
        </w:rPr>
      </w:pPr>
      <w:r w:rsidRPr="0089591E">
        <w:rPr>
          <w:rFonts w:asciiTheme="minorHAnsi" w:eastAsiaTheme="minorHAnsi" w:hAnsiTheme="minorHAnsi" w:cstheme="minorBidi"/>
          <w:kern w:val="2"/>
          <w:sz w:val="22"/>
          <w:szCs w:val="22"/>
          <w:lang w:eastAsia="en-US"/>
          <w14:ligatures w14:val="standardContextual"/>
        </w:rPr>
        <w:t>A função MD5 é projetada para ser computacionalmente difícil de reverter. Isso significa que, dada uma sequência de hash, é extremamente difícil (teoricamente impossível em uma prática viável) encontrar uma entrada que gere esse hash específico. Portanto, o MD5 é usado principalmente para verificar a integridade dos dados ou para fins de verificação, não para criptografia ou segurança de dados.</w:t>
      </w:r>
    </w:p>
    <w:p w14:paraId="4DC44920" w14:textId="4602A6A0" w:rsidR="00CD258E" w:rsidRDefault="00CD258E" w:rsidP="00CD258E">
      <w:pPr>
        <w:pStyle w:val="Ttulo3"/>
      </w:pPr>
      <w:r w:rsidRPr="00185BDB">
        <w:t xml:space="preserve">Pergunta </w:t>
      </w:r>
      <w:r w:rsidR="00607A72">
        <w:t>e</w:t>
      </w:r>
      <w:r w:rsidRPr="00185BDB">
        <w:t>)</w:t>
      </w:r>
    </w:p>
    <w:p w14:paraId="22DAE5B9" w14:textId="77777777" w:rsidR="00CD258E" w:rsidRPr="0089591E" w:rsidRDefault="00CD258E" w:rsidP="0089591E">
      <w:pPr>
        <w:pStyle w:val="NormalWeb"/>
        <w:jc w:val="both"/>
        <w:rPr>
          <w:rFonts w:asciiTheme="minorHAnsi" w:eastAsiaTheme="minorHAnsi" w:hAnsiTheme="minorHAnsi" w:cstheme="minorBidi"/>
          <w:kern w:val="2"/>
          <w:sz w:val="22"/>
          <w:szCs w:val="22"/>
          <w:lang w:eastAsia="en-US"/>
          <w14:ligatures w14:val="standardContextual"/>
        </w:rPr>
      </w:pPr>
    </w:p>
    <w:p w14:paraId="581023E9" w14:textId="77777777" w:rsidR="0089591E" w:rsidRPr="00327A4E" w:rsidRDefault="0089591E" w:rsidP="00E631B1"/>
    <w:sectPr w:rsidR="0089591E" w:rsidRPr="00327A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C2081"/>
    <w:multiLevelType w:val="hybridMultilevel"/>
    <w:tmpl w:val="678E43E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21446B3"/>
    <w:multiLevelType w:val="multilevel"/>
    <w:tmpl w:val="F2682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306C2"/>
    <w:multiLevelType w:val="multilevel"/>
    <w:tmpl w:val="01940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5279D2"/>
    <w:multiLevelType w:val="multilevel"/>
    <w:tmpl w:val="9FE2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635907"/>
    <w:multiLevelType w:val="multilevel"/>
    <w:tmpl w:val="7642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4D0149"/>
    <w:multiLevelType w:val="hybridMultilevel"/>
    <w:tmpl w:val="FA34575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38C219FF"/>
    <w:multiLevelType w:val="multilevel"/>
    <w:tmpl w:val="FC6E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3E22F8"/>
    <w:multiLevelType w:val="multilevel"/>
    <w:tmpl w:val="682CC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680FB3"/>
    <w:multiLevelType w:val="multilevel"/>
    <w:tmpl w:val="EB80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116B60"/>
    <w:multiLevelType w:val="hybridMultilevel"/>
    <w:tmpl w:val="FFBEC3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45CB2D27"/>
    <w:multiLevelType w:val="hybridMultilevel"/>
    <w:tmpl w:val="F3C0A5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59D32D6C"/>
    <w:multiLevelType w:val="hybridMultilevel"/>
    <w:tmpl w:val="A580A2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5CFB5B40"/>
    <w:multiLevelType w:val="multilevel"/>
    <w:tmpl w:val="BCACB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091C38"/>
    <w:multiLevelType w:val="hybridMultilevel"/>
    <w:tmpl w:val="9F9E16E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635990101">
    <w:abstractNumId w:val="5"/>
  </w:num>
  <w:num w:numId="2" w16cid:durableId="1900898472">
    <w:abstractNumId w:val="9"/>
  </w:num>
  <w:num w:numId="3" w16cid:durableId="1137332325">
    <w:abstractNumId w:val="0"/>
  </w:num>
  <w:num w:numId="4" w16cid:durableId="917637207">
    <w:abstractNumId w:val="3"/>
  </w:num>
  <w:num w:numId="5" w16cid:durableId="730346186">
    <w:abstractNumId w:val="1"/>
  </w:num>
  <w:num w:numId="6" w16cid:durableId="878127724">
    <w:abstractNumId w:val="6"/>
  </w:num>
  <w:num w:numId="7" w16cid:durableId="2007048930">
    <w:abstractNumId w:val="7"/>
  </w:num>
  <w:num w:numId="8" w16cid:durableId="231702501">
    <w:abstractNumId w:val="10"/>
  </w:num>
  <w:num w:numId="9" w16cid:durableId="1150367595">
    <w:abstractNumId w:val="2"/>
  </w:num>
  <w:num w:numId="10" w16cid:durableId="1213998257">
    <w:abstractNumId w:val="11"/>
  </w:num>
  <w:num w:numId="11" w16cid:durableId="920871265">
    <w:abstractNumId w:val="8"/>
  </w:num>
  <w:num w:numId="12" w16cid:durableId="345792793">
    <w:abstractNumId w:val="12"/>
  </w:num>
  <w:num w:numId="13" w16cid:durableId="218830923">
    <w:abstractNumId w:val="4"/>
  </w:num>
  <w:num w:numId="14" w16cid:durableId="14553208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44C"/>
    <w:rsid w:val="000657AC"/>
    <w:rsid w:val="00185BDB"/>
    <w:rsid w:val="0027744C"/>
    <w:rsid w:val="002D4327"/>
    <w:rsid w:val="00327A4E"/>
    <w:rsid w:val="00336ED4"/>
    <w:rsid w:val="00474629"/>
    <w:rsid w:val="00607A72"/>
    <w:rsid w:val="00691EE9"/>
    <w:rsid w:val="00767725"/>
    <w:rsid w:val="0089591E"/>
    <w:rsid w:val="00986027"/>
    <w:rsid w:val="009E5E9D"/>
    <w:rsid w:val="00BC6AA2"/>
    <w:rsid w:val="00C057BE"/>
    <w:rsid w:val="00C31F06"/>
    <w:rsid w:val="00CA6457"/>
    <w:rsid w:val="00CD258E"/>
    <w:rsid w:val="00CF43E1"/>
    <w:rsid w:val="00D66758"/>
    <w:rsid w:val="00E631B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B1D15"/>
  <w15:chartTrackingRefBased/>
  <w15:docId w15:val="{34EBA4CF-42E0-46AB-B887-1E752F7A0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2774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unhideWhenUsed/>
    <w:qFormat/>
    <w:rsid w:val="002774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unhideWhenUsed/>
    <w:qFormat/>
    <w:rsid w:val="0027744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27744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27744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27744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27744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27744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27744C"/>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27744C"/>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rsid w:val="0027744C"/>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rsid w:val="0027744C"/>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27744C"/>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27744C"/>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27744C"/>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27744C"/>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27744C"/>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27744C"/>
    <w:rPr>
      <w:rFonts w:eastAsiaTheme="majorEastAsia" w:cstheme="majorBidi"/>
      <w:color w:val="272727" w:themeColor="text1" w:themeTint="D8"/>
    </w:rPr>
  </w:style>
  <w:style w:type="paragraph" w:styleId="Ttulo">
    <w:name w:val="Title"/>
    <w:basedOn w:val="Normal"/>
    <w:next w:val="Normal"/>
    <w:link w:val="TtuloCarter"/>
    <w:uiPriority w:val="10"/>
    <w:qFormat/>
    <w:rsid w:val="002774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27744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27744C"/>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27744C"/>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27744C"/>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27744C"/>
    <w:rPr>
      <w:i/>
      <w:iCs/>
      <w:color w:val="404040" w:themeColor="text1" w:themeTint="BF"/>
    </w:rPr>
  </w:style>
  <w:style w:type="paragraph" w:styleId="PargrafodaLista">
    <w:name w:val="List Paragraph"/>
    <w:basedOn w:val="Normal"/>
    <w:uiPriority w:val="34"/>
    <w:qFormat/>
    <w:rsid w:val="0027744C"/>
    <w:pPr>
      <w:ind w:left="720"/>
      <w:contextualSpacing/>
    </w:pPr>
  </w:style>
  <w:style w:type="character" w:styleId="nfaseIntensa">
    <w:name w:val="Intense Emphasis"/>
    <w:basedOn w:val="Tipodeletrapredefinidodopargrafo"/>
    <w:uiPriority w:val="21"/>
    <w:qFormat/>
    <w:rsid w:val="0027744C"/>
    <w:rPr>
      <w:i/>
      <w:iCs/>
      <w:color w:val="0F4761" w:themeColor="accent1" w:themeShade="BF"/>
    </w:rPr>
  </w:style>
  <w:style w:type="paragraph" w:styleId="CitaoIntensa">
    <w:name w:val="Intense Quote"/>
    <w:basedOn w:val="Normal"/>
    <w:next w:val="Normal"/>
    <w:link w:val="CitaoIntensaCarter"/>
    <w:uiPriority w:val="30"/>
    <w:qFormat/>
    <w:rsid w:val="002774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27744C"/>
    <w:rPr>
      <w:i/>
      <w:iCs/>
      <w:color w:val="0F4761" w:themeColor="accent1" w:themeShade="BF"/>
    </w:rPr>
  </w:style>
  <w:style w:type="character" w:styleId="RefernciaIntensa">
    <w:name w:val="Intense Reference"/>
    <w:basedOn w:val="Tipodeletrapredefinidodopargrafo"/>
    <w:uiPriority w:val="32"/>
    <w:qFormat/>
    <w:rsid w:val="0027744C"/>
    <w:rPr>
      <w:b/>
      <w:bCs/>
      <w:smallCaps/>
      <w:color w:val="0F4761" w:themeColor="accent1" w:themeShade="BF"/>
      <w:spacing w:val="5"/>
    </w:rPr>
  </w:style>
  <w:style w:type="character" w:styleId="CdigoHTML">
    <w:name w:val="HTML Code"/>
    <w:basedOn w:val="Tipodeletrapredefinidodopargrafo"/>
    <w:uiPriority w:val="99"/>
    <w:semiHidden/>
    <w:unhideWhenUsed/>
    <w:rsid w:val="0027744C"/>
    <w:rPr>
      <w:rFonts w:ascii="Courier New" w:eastAsia="Times New Roman" w:hAnsi="Courier New" w:cs="Courier New"/>
      <w:sz w:val="20"/>
      <w:szCs w:val="20"/>
    </w:rPr>
  </w:style>
  <w:style w:type="paragraph" w:styleId="HTMLpr-formatado">
    <w:name w:val="HTML Preformatted"/>
    <w:basedOn w:val="Normal"/>
    <w:link w:val="HTMLpr-formatadoCarter"/>
    <w:uiPriority w:val="99"/>
    <w:unhideWhenUsed/>
    <w:rsid w:val="00277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PT"/>
      <w14:ligatures w14:val="none"/>
    </w:rPr>
  </w:style>
  <w:style w:type="character" w:customStyle="1" w:styleId="HTMLpr-formatadoCarter">
    <w:name w:val="HTML pré-formatado Caráter"/>
    <w:basedOn w:val="Tipodeletrapredefinidodopargrafo"/>
    <w:link w:val="HTMLpr-formatado"/>
    <w:uiPriority w:val="99"/>
    <w:rsid w:val="0027744C"/>
    <w:rPr>
      <w:rFonts w:ascii="Courier New" w:eastAsia="Times New Roman" w:hAnsi="Courier New" w:cs="Courier New"/>
      <w:kern w:val="0"/>
      <w:sz w:val="20"/>
      <w:szCs w:val="20"/>
      <w:lang w:eastAsia="pt-PT"/>
      <w14:ligatures w14:val="none"/>
    </w:rPr>
  </w:style>
  <w:style w:type="character" w:customStyle="1" w:styleId="y2iqfc">
    <w:name w:val="y2iqfc"/>
    <w:basedOn w:val="Tipodeletrapredefinidodopargrafo"/>
    <w:rsid w:val="0027744C"/>
  </w:style>
  <w:style w:type="paragraph" w:styleId="NormalWeb">
    <w:name w:val="Normal (Web)"/>
    <w:basedOn w:val="Normal"/>
    <w:uiPriority w:val="99"/>
    <w:semiHidden/>
    <w:unhideWhenUsed/>
    <w:rsid w:val="00185BDB"/>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 w:type="character" w:styleId="Forte">
    <w:name w:val="Strong"/>
    <w:basedOn w:val="Tipodeletrapredefinidodopargrafo"/>
    <w:uiPriority w:val="22"/>
    <w:qFormat/>
    <w:rsid w:val="00185BDB"/>
    <w:rPr>
      <w:b/>
      <w:bCs/>
    </w:rPr>
  </w:style>
  <w:style w:type="character" w:customStyle="1" w:styleId="hljs-number">
    <w:name w:val="hljs-number"/>
    <w:basedOn w:val="Tipodeletrapredefinidodopargrafo"/>
    <w:rsid w:val="00327A4E"/>
  </w:style>
  <w:style w:type="character" w:customStyle="1" w:styleId="hljs-keyword">
    <w:name w:val="hljs-keyword"/>
    <w:basedOn w:val="Tipodeletrapredefinidodopargrafo"/>
    <w:rsid w:val="00327A4E"/>
  </w:style>
  <w:style w:type="character" w:customStyle="1" w:styleId="hljs-string">
    <w:name w:val="hljs-string"/>
    <w:basedOn w:val="Tipodeletrapredefinidodopargrafo"/>
    <w:rsid w:val="00327A4E"/>
  </w:style>
  <w:style w:type="character" w:customStyle="1" w:styleId="hljs-type">
    <w:name w:val="hljs-type"/>
    <w:basedOn w:val="Tipodeletrapredefinidodopargrafo"/>
    <w:rsid w:val="00327A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28176">
      <w:bodyDiv w:val="1"/>
      <w:marLeft w:val="0"/>
      <w:marRight w:val="0"/>
      <w:marTop w:val="0"/>
      <w:marBottom w:val="0"/>
      <w:divBdr>
        <w:top w:val="none" w:sz="0" w:space="0" w:color="auto"/>
        <w:left w:val="none" w:sz="0" w:space="0" w:color="auto"/>
        <w:bottom w:val="none" w:sz="0" w:space="0" w:color="auto"/>
        <w:right w:val="none" w:sz="0" w:space="0" w:color="auto"/>
      </w:divBdr>
    </w:div>
    <w:div w:id="428503424">
      <w:bodyDiv w:val="1"/>
      <w:marLeft w:val="0"/>
      <w:marRight w:val="0"/>
      <w:marTop w:val="0"/>
      <w:marBottom w:val="0"/>
      <w:divBdr>
        <w:top w:val="none" w:sz="0" w:space="0" w:color="auto"/>
        <w:left w:val="none" w:sz="0" w:space="0" w:color="auto"/>
        <w:bottom w:val="none" w:sz="0" w:space="0" w:color="auto"/>
        <w:right w:val="none" w:sz="0" w:space="0" w:color="auto"/>
      </w:divBdr>
    </w:div>
    <w:div w:id="453790834">
      <w:bodyDiv w:val="1"/>
      <w:marLeft w:val="0"/>
      <w:marRight w:val="0"/>
      <w:marTop w:val="0"/>
      <w:marBottom w:val="0"/>
      <w:divBdr>
        <w:top w:val="none" w:sz="0" w:space="0" w:color="auto"/>
        <w:left w:val="none" w:sz="0" w:space="0" w:color="auto"/>
        <w:bottom w:val="none" w:sz="0" w:space="0" w:color="auto"/>
        <w:right w:val="none" w:sz="0" w:space="0" w:color="auto"/>
      </w:divBdr>
    </w:div>
    <w:div w:id="591277110">
      <w:bodyDiv w:val="1"/>
      <w:marLeft w:val="0"/>
      <w:marRight w:val="0"/>
      <w:marTop w:val="0"/>
      <w:marBottom w:val="0"/>
      <w:divBdr>
        <w:top w:val="none" w:sz="0" w:space="0" w:color="auto"/>
        <w:left w:val="none" w:sz="0" w:space="0" w:color="auto"/>
        <w:bottom w:val="none" w:sz="0" w:space="0" w:color="auto"/>
        <w:right w:val="none" w:sz="0" w:space="0" w:color="auto"/>
      </w:divBdr>
    </w:div>
    <w:div w:id="868566354">
      <w:bodyDiv w:val="1"/>
      <w:marLeft w:val="0"/>
      <w:marRight w:val="0"/>
      <w:marTop w:val="0"/>
      <w:marBottom w:val="0"/>
      <w:divBdr>
        <w:top w:val="none" w:sz="0" w:space="0" w:color="auto"/>
        <w:left w:val="none" w:sz="0" w:space="0" w:color="auto"/>
        <w:bottom w:val="none" w:sz="0" w:space="0" w:color="auto"/>
        <w:right w:val="none" w:sz="0" w:space="0" w:color="auto"/>
      </w:divBdr>
    </w:div>
    <w:div w:id="970212490">
      <w:bodyDiv w:val="1"/>
      <w:marLeft w:val="0"/>
      <w:marRight w:val="0"/>
      <w:marTop w:val="0"/>
      <w:marBottom w:val="0"/>
      <w:divBdr>
        <w:top w:val="none" w:sz="0" w:space="0" w:color="auto"/>
        <w:left w:val="none" w:sz="0" w:space="0" w:color="auto"/>
        <w:bottom w:val="none" w:sz="0" w:space="0" w:color="auto"/>
        <w:right w:val="none" w:sz="0" w:space="0" w:color="auto"/>
      </w:divBdr>
    </w:div>
    <w:div w:id="1027679291">
      <w:bodyDiv w:val="1"/>
      <w:marLeft w:val="0"/>
      <w:marRight w:val="0"/>
      <w:marTop w:val="0"/>
      <w:marBottom w:val="0"/>
      <w:divBdr>
        <w:top w:val="none" w:sz="0" w:space="0" w:color="auto"/>
        <w:left w:val="none" w:sz="0" w:space="0" w:color="auto"/>
        <w:bottom w:val="none" w:sz="0" w:space="0" w:color="auto"/>
        <w:right w:val="none" w:sz="0" w:space="0" w:color="auto"/>
      </w:divBdr>
    </w:div>
    <w:div w:id="1164857379">
      <w:bodyDiv w:val="1"/>
      <w:marLeft w:val="0"/>
      <w:marRight w:val="0"/>
      <w:marTop w:val="0"/>
      <w:marBottom w:val="0"/>
      <w:divBdr>
        <w:top w:val="none" w:sz="0" w:space="0" w:color="auto"/>
        <w:left w:val="none" w:sz="0" w:space="0" w:color="auto"/>
        <w:bottom w:val="none" w:sz="0" w:space="0" w:color="auto"/>
        <w:right w:val="none" w:sz="0" w:space="0" w:color="auto"/>
      </w:divBdr>
    </w:div>
    <w:div w:id="1219706466">
      <w:bodyDiv w:val="1"/>
      <w:marLeft w:val="0"/>
      <w:marRight w:val="0"/>
      <w:marTop w:val="0"/>
      <w:marBottom w:val="0"/>
      <w:divBdr>
        <w:top w:val="none" w:sz="0" w:space="0" w:color="auto"/>
        <w:left w:val="none" w:sz="0" w:space="0" w:color="auto"/>
        <w:bottom w:val="none" w:sz="0" w:space="0" w:color="auto"/>
        <w:right w:val="none" w:sz="0" w:space="0" w:color="auto"/>
      </w:divBdr>
    </w:div>
    <w:div w:id="1397053331">
      <w:bodyDiv w:val="1"/>
      <w:marLeft w:val="0"/>
      <w:marRight w:val="0"/>
      <w:marTop w:val="0"/>
      <w:marBottom w:val="0"/>
      <w:divBdr>
        <w:top w:val="none" w:sz="0" w:space="0" w:color="auto"/>
        <w:left w:val="none" w:sz="0" w:space="0" w:color="auto"/>
        <w:bottom w:val="none" w:sz="0" w:space="0" w:color="auto"/>
        <w:right w:val="none" w:sz="0" w:space="0" w:color="auto"/>
      </w:divBdr>
    </w:div>
    <w:div w:id="1452892470">
      <w:bodyDiv w:val="1"/>
      <w:marLeft w:val="0"/>
      <w:marRight w:val="0"/>
      <w:marTop w:val="0"/>
      <w:marBottom w:val="0"/>
      <w:divBdr>
        <w:top w:val="none" w:sz="0" w:space="0" w:color="auto"/>
        <w:left w:val="none" w:sz="0" w:space="0" w:color="auto"/>
        <w:bottom w:val="none" w:sz="0" w:space="0" w:color="auto"/>
        <w:right w:val="none" w:sz="0" w:space="0" w:color="auto"/>
      </w:divBdr>
    </w:div>
    <w:div w:id="1765765286">
      <w:bodyDiv w:val="1"/>
      <w:marLeft w:val="0"/>
      <w:marRight w:val="0"/>
      <w:marTop w:val="0"/>
      <w:marBottom w:val="0"/>
      <w:divBdr>
        <w:top w:val="none" w:sz="0" w:space="0" w:color="auto"/>
        <w:left w:val="none" w:sz="0" w:space="0" w:color="auto"/>
        <w:bottom w:val="none" w:sz="0" w:space="0" w:color="auto"/>
        <w:right w:val="none" w:sz="0" w:space="0" w:color="auto"/>
      </w:divBdr>
    </w:div>
    <w:div w:id="1823236417">
      <w:bodyDiv w:val="1"/>
      <w:marLeft w:val="0"/>
      <w:marRight w:val="0"/>
      <w:marTop w:val="0"/>
      <w:marBottom w:val="0"/>
      <w:divBdr>
        <w:top w:val="none" w:sz="0" w:space="0" w:color="auto"/>
        <w:left w:val="none" w:sz="0" w:space="0" w:color="auto"/>
        <w:bottom w:val="none" w:sz="0" w:space="0" w:color="auto"/>
        <w:right w:val="none" w:sz="0" w:space="0" w:color="auto"/>
      </w:divBdr>
    </w:div>
    <w:div w:id="1983579802">
      <w:bodyDiv w:val="1"/>
      <w:marLeft w:val="0"/>
      <w:marRight w:val="0"/>
      <w:marTop w:val="0"/>
      <w:marBottom w:val="0"/>
      <w:divBdr>
        <w:top w:val="none" w:sz="0" w:space="0" w:color="auto"/>
        <w:left w:val="none" w:sz="0" w:space="0" w:color="auto"/>
        <w:bottom w:val="none" w:sz="0" w:space="0" w:color="auto"/>
        <w:right w:val="none" w:sz="0" w:space="0" w:color="auto"/>
      </w:divBdr>
    </w:div>
    <w:div w:id="2038657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12</Pages>
  <Words>1771</Words>
  <Characters>9565</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Fonseca</dc:creator>
  <cp:keywords/>
  <dc:description/>
  <cp:lastModifiedBy>Luis Fonseca</cp:lastModifiedBy>
  <cp:revision>14</cp:revision>
  <dcterms:created xsi:type="dcterms:W3CDTF">2024-03-28T16:53:00Z</dcterms:created>
  <dcterms:modified xsi:type="dcterms:W3CDTF">2024-03-29T23:15:00Z</dcterms:modified>
</cp:coreProperties>
</file>