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DDF5" w14:textId="2D9352D6" w:rsidR="00A932F0" w:rsidRPr="00EE406D" w:rsidRDefault="00EE406D" w:rsidP="00EE406D">
      <w:pPr>
        <w:rPr>
          <w:sz w:val="32"/>
          <w:szCs w:val="32"/>
        </w:rPr>
      </w:pPr>
      <w:r w:rsidRPr="00EE406D">
        <w:rPr>
          <w:sz w:val="32"/>
          <w:szCs w:val="32"/>
        </w:rPr>
        <w:t>Agentes Reativos sem memória</w:t>
      </w:r>
    </w:p>
    <w:p w14:paraId="44B9531B" w14:textId="632A8E03" w:rsidR="00EE406D" w:rsidRPr="00EE406D" w:rsidRDefault="00EE406D" w:rsidP="00EE406D">
      <w:pPr>
        <w:rPr>
          <w:sz w:val="24"/>
          <w:szCs w:val="24"/>
        </w:rPr>
      </w:pPr>
      <w:r w:rsidRPr="00EE406D">
        <w:rPr>
          <w:sz w:val="24"/>
          <w:szCs w:val="24"/>
        </w:rPr>
        <w:t xml:space="preserve">Acoplamento perceção – </w:t>
      </w:r>
      <w:proofErr w:type="spellStart"/>
      <w:r w:rsidRPr="00EE406D">
        <w:rPr>
          <w:sz w:val="24"/>
          <w:szCs w:val="24"/>
        </w:rPr>
        <w:t>acção</w:t>
      </w:r>
      <w:proofErr w:type="spellEnd"/>
    </w:p>
    <w:p w14:paraId="62227522" w14:textId="50D5EF02" w:rsid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 fortemente das capacidades sensoriais</w:t>
      </w:r>
    </w:p>
    <w:p w14:paraId="3A3F0E06" w14:textId="04356E4C" w:rsid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 das características do ambiente</w:t>
      </w:r>
    </w:p>
    <w:p w14:paraId="10D4FFE7" w14:textId="216D1436" w:rsidR="00EE406D" w:rsidRPr="00EE406D" w:rsidRDefault="00EE406D" w:rsidP="00EE406D">
      <w:pPr>
        <w:rPr>
          <w:sz w:val="32"/>
          <w:szCs w:val="32"/>
        </w:rPr>
      </w:pPr>
    </w:p>
    <w:p w14:paraId="70AD27BE" w14:textId="7C1C7095" w:rsidR="00EE406D" w:rsidRDefault="00EE406D" w:rsidP="00EE406D">
      <w:pPr>
        <w:rPr>
          <w:sz w:val="32"/>
          <w:szCs w:val="32"/>
        </w:rPr>
      </w:pPr>
      <w:r w:rsidRPr="00EE406D">
        <w:rPr>
          <w:sz w:val="32"/>
          <w:szCs w:val="32"/>
        </w:rPr>
        <w:t>ARQUITECTURAS DE AGENTES REACTIVOS</w:t>
      </w:r>
    </w:p>
    <w:p w14:paraId="6A17EE9A" w14:textId="17EB8F89" w:rsidR="00EE406D" w:rsidRP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EE406D">
        <w:rPr>
          <w:sz w:val="24"/>
          <w:szCs w:val="24"/>
        </w:rPr>
        <w:t>Problemas na implementação de comportamentos sem memória</w:t>
      </w:r>
    </w:p>
    <w:p w14:paraId="42EE3391" w14:textId="68A65F05" w:rsidR="00EE406D" w:rsidRP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EE406D">
        <w:rPr>
          <w:sz w:val="24"/>
          <w:szCs w:val="24"/>
        </w:rPr>
        <w:t>Exploração: necessidade de evitar o passado</w:t>
      </w:r>
    </w:p>
    <w:p w14:paraId="5198298B" w14:textId="6A2D52F3" w:rsidR="00EE406D" w:rsidRP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EE406D">
        <w:rPr>
          <w:sz w:val="24"/>
          <w:szCs w:val="24"/>
        </w:rPr>
        <w:t>Ótimos locais</w:t>
      </w:r>
    </w:p>
    <w:p w14:paraId="67D41FCC" w14:textId="795B6415" w:rsidR="00EE406D" w:rsidRDefault="00EE406D" w:rsidP="00EE406D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EE406D">
        <w:rPr>
          <w:sz w:val="24"/>
          <w:szCs w:val="24"/>
        </w:rPr>
        <w:t>Comportamentos cíclicos</w:t>
      </w:r>
    </w:p>
    <w:p w14:paraId="421B842C" w14:textId="011CDDBD" w:rsidR="00EE406D" w:rsidRDefault="005B25B2" w:rsidP="00EE406D">
      <w:pPr>
        <w:rPr>
          <w:sz w:val="32"/>
          <w:szCs w:val="32"/>
        </w:rPr>
      </w:pPr>
      <w:r w:rsidRPr="005B25B2">
        <w:rPr>
          <w:sz w:val="32"/>
          <w:szCs w:val="32"/>
        </w:rPr>
        <w:t>AGENTES REACTIVOS COM ESTADO</w:t>
      </w:r>
    </w:p>
    <w:p w14:paraId="4B733FED" w14:textId="278ED69E" w:rsidR="005B25B2" w:rsidRPr="005B25B2" w:rsidRDefault="005B25B2" w:rsidP="00EE406D">
      <w:pPr>
        <w:rPr>
          <w:sz w:val="24"/>
          <w:szCs w:val="24"/>
        </w:rPr>
      </w:pPr>
      <w:r w:rsidRPr="005B25B2">
        <w:rPr>
          <w:sz w:val="24"/>
          <w:szCs w:val="24"/>
        </w:rPr>
        <w:t>Reações podem envolver não apenas perceções, mas também estado interno (memória)</w:t>
      </w:r>
    </w:p>
    <w:p w14:paraId="0436C5B6" w14:textId="3B73D357" w:rsidR="005B25B2" w:rsidRPr="005B25B2" w:rsidRDefault="005B25B2" w:rsidP="00EE406D">
      <w:pPr>
        <w:rPr>
          <w:sz w:val="24"/>
          <w:szCs w:val="24"/>
        </w:rPr>
      </w:pPr>
      <w:r w:rsidRPr="005B25B2">
        <w:rPr>
          <w:sz w:val="24"/>
          <w:szCs w:val="24"/>
        </w:rPr>
        <w:t>Manipulação de estado: regras e ações para alteração do estado interno</w:t>
      </w:r>
    </w:p>
    <w:p w14:paraId="32317A3B" w14:textId="625D804D" w:rsidR="005B25B2" w:rsidRDefault="005B25B2" w:rsidP="00EE406D">
      <w:pPr>
        <w:rPr>
          <w:sz w:val="24"/>
          <w:szCs w:val="24"/>
        </w:rPr>
      </w:pPr>
      <w:r w:rsidRPr="005B25B2">
        <w:rPr>
          <w:sz w:val="24"/>
          <w:szCs w:val="24"/>
        </w:rPr>
        <w:t>Comportamentos com memória</w:t>
      </w:r>
    </w:p>
    <w:p w14:paraId="39584899" w14:textId="446B8C68" w:rsidR="004A1CA5" w:rsidRDefault="005B25B2" w:rsidP="00AD37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B1E70B" wp14:editId="675CC2E0">
            <wp:extent cx="4732020" cy="234208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750" cy="23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5F8" w14:textId="61350208" w:rsidR="005B25B2" w:rsidRDefault="004A1CA5" w:rsidP="005B25B2">
      <w:pPr>
        <w:rPr>
          <w:sz w:val="24"/>
          <w:szCs w:val="24"/>
        </w:rPr>
      </w:pPr>
      <w:r>
        <w:rPr>
          <w:sz w:val="24"/>
          <w:szCs w:val="24"/>
        </w:rPr>
        <w:t>Vantagens da manutenção de estado</w:t>
      </w:r>
    </w:p>
    <w:p w14:paraId="499BE5EA" w14:textId="3C2E0F05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Uma arquitetura reativa com estado pode produzir todo o tipo de comportamento</w:t>
      </w:r>
    </w:p>
    <w:p w14:paraId="4E0318DE" w14:textId="62211CDF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Possibilidade de representar dinâmicas temporais</w:t>
      </w:r>
    </w:p>
    <w:p w14:paraId="128F719B" w14:textId="59C0C107" w:rsidR="004A1CA5" w:rsidRDefault="004A1CA5" w:rsidP="004A1CA5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Evolução do estado ao longo do tempo</w:t>
      </w:r>
    </w:p>
    <w:p w14:paraId="5182789E" w14:textId="5C1598D8" w:rsidR="004A1CA5" w:rsidRDefault="004A1CA5" w:rsidP="004A1CA5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Resposta não apenas em função das perceções atuais, mas também em função de memorias de perceções anteriores</w:t>
      </w:r>
    </w:p>
    <w:p w14:paraId="43957075" w14:textId="2118928E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Possibilidade de comportamentos mais complexos baseados na evolução de estado</w:t>
      </w:r>
    </w:p>
    <w:p w14:paraId="46BB049D" w14:textId="7AA0F02D" w:rsidR="004A1CA5" w:rsidRDefault="004A1CA5" w:rsidP="004A1CA5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 continuidade no tempo</w:t>
      </w:r>
    </w:p>
    <w:p w14:paraId="0B2AF586" w14:textId="109DE532" w:rsidR="004A1CA5" w:rsidRDefault="004A1CA5" w:rsidP="004A1CA5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Agir devido a ausência de mudança </w:t>
      </w:r>
    </w:p>
    <w:p w14:paraId="146E5A07" w14:textId="66C17CC4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Capacidade de lidar com situações de falha por exploração de ações não realizadas anteriormente</w:t>
      </w:r>
    </w:p>
    <w:p w14:paraId="27DC5767" w14:textId="358259A4" w:rsidR="004A1CA5" w:rsidRPr="00AD3724" w:rsidRDefault="004A1CA5" w:rsidP="004A1CA5">
      <w:r w:rsidRPr="00AD3724">
        <w:t>Desvantagens da manutenção de estado</w:t>
      </w:r>
    </w:p>
    <w:p w14:paraId="64B5B89A" w14:textId="5446300F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Necessária memória: aumento da complexidade espacial</w:t>
      </w:r>
    </w:p>
    <w:p w14:paraId="1C6ED1AF" w14:textId="6F5B3B0D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Necessário manter as representações de estado: aumento da complexidade computacional</w:t>
      </w:r>
    </w:p>
    <w:p w14:paraId="19F5424F" w14:textId="37B3C8A1" w:rsidR="004A1CA5" w:rsidRDefault="004A1CA5" w:rsidP="004A1CA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Mesmo com a </w:t>
      </w:r>
      <w:r w:rsidRPr="00AD3724">
        <w:t>manutenção</w:t>
      </w:r>
      <w:r>
        <w:rPr>
          <w:sz w:val="24"/>
          <w:szCs w:val="24"/>
        </w:rPr>
        <w:t xml:space="preserve"> de estado, as arquiteturas não suportam representações complexas, nem exploram planos alternativos de ação</w:t>
      </w:r>
    </w:p>
    <w:p w14:paraId="07248A94" w14:textId="0BAD6DF6" w:rsidR="00DE535C" w:rsidRPr="00AD3724" w:rsidRDefault="00DE535C" w:rsidP="00DE535C">
      <w:pPr>
        <w:rPr>
          <w:sz w:val="32"/>
          <w:szCs w:val="32"/>
        </w:rPr>
      </w:pPr>
      <w:r w:rsidRPr="00AD3724">
        <w:rPr>
          <w:sz w:val="32"/>
          <w:szCs w:val="32"/>
        </w:rPr>
        <w:t>Arquitetura de subsunção</w:t>
      </w:r>
    </w:p>
    <w:p w14:paraId="17603516" w14:textId="0EA7D7E5" w:rsidR="00DE535C" w:rsidRDefault="00DE535C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Comportamentos organizados em camadas e responsáveis pela concretização independente de um objetivo</w:t>
      </w:r>
    </w:p>
    <w:p w14:paraId="58122237" w14:textId="145466DC" w:rsidR="00DE535C" w:rsidRDefault="00AD3724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Resultado do comportamento pode ser a entrada de outro comportamento</w:t>
      </w:r>
    </w:p>
    <w:p w14:paraId="04FAB9EE" w14:textId="25539DEF" w:rsidR="00AD3724" w:rsidRDefault="00AD3724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Possibilidade de comportamentos das camadas superiores assumirem o controlo sobre comportamentos das camadas inferiores</w:t>
      </w:r>
    </w:p>
    <w:p w14:paraId="13DE982B" w14:textId="5AA1701E" w:rsidR="00AD3724" w:rsidRDefault="00AD3724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Camadas inferiores não têm conhecimento das camadas superiores (Hierarquia de comportamentos)</w:t>
      </w:r>
    </w:p>
    <w:p w14:paraId="7E57097C" w14:textId="31CB9D17" w:rsidR="00AD3724" w:rsidRDefault="00AD3724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Saída das camadas inferiores podem ser utilizadas por camadas superiores</w:t>
      </w:r>
    </w:p>
    <w:p w14:paraId="6B5649A7" w14:textId="727CC320" w:rsidR="00AD3724" w:rsidRDefault="00AD3724" w:rsidP="00DE535C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Camadas superiores controlam as camadas inferiores</w:t>
      </w:r>
    </w:p>
    <w:p w14:paraId="37568FA6" w14:textId="7D2FF4D3" w:rsidR="00AD3724" w:rsidRDefault="00AD3724" w:rsidP="00AD3724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Inibição: desativação de comunicação entre módulos</w:t>
      </w:r>
    </w:p>
    <w:p w14:paraId="4D4D06C7" w14:textId="16783B06" w:rsidR="00AD3724" w:rsidRDefault="00AD3724" w:rsidP="00AD3724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Supressão: desativação de comportamento</w:t>
      </w:r>
    </w:p>
    <w:p w14:paraId="1D7D11B9" w14:textId="13331AE0" w:rsidR="00AD3724" w:rsidRDefault="00AD3724" w:rsidP="00AD3724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Reinício: reposição do estado inicial de um comportamento</w:t>
      </w:r>
    </w:p>
    <w:p w14:paraId="0908C127" w14:textId="77777777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Implementação com base em </w:t>
      </w:r>
    </w:p>
    <w:p w14:paraId="2A9AAEAF" w14:textId="4E1B3136" w:rsidR="00AD3724" w:rsidRDefault="00AD3724" w:rsidP="00AD3724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sequências de ativação fixa</w:t>
      </w:r>
    </w:p>
    <w:p w14:paraId="02EF6137" w14:textId="77777777" w:rsidR="00AD3724" w:rsidRDefault="00AD3724" w:rsidP="00AD3724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regras estímulo – resposta</w:t>
      </w:r>
    </w:p>
    <w:p w14:paraId="6A5927DE" w14:textId="3AAB0164" w:rsidR="00EE406D" w:rsidRDefault="00AD3724" w:rsidP="00EE406D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máquinas de estado aumentadas</w:t>
      </w:r>
    </w:p>
    <w:p w14:paraId="4D61284D" w14:textId="7F9C1015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Proposta como alternativa a abordagens simbólicas</w:t>
      </w:r>
    </w:p>
    <w:p w14:paraId="2121F156" w14:textId="55AAAD24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Arquitetura definida por conjuntos de comportamentos</w:t>
      </w:r>
    </w:p>
    <w:p w14:paraId="0FC12568" w14:textId="4A8B67F7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Comportamentos organizados em camadas</w:t>
      </w:r>
    </w:p>
    <w:p w14:paraId="61204F3D" w14:textId="5AC4CF0A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incremental </w:t>
      </w:r>
    </w:p>
    <w:p w14:paraId="12EEE513" w14:textId="3AB196CF" w:rsid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Robustez</w:t>
      </w:r>
    </w:p>
    <w:p w14:paraId="49F348BB" w14:textId="7C7BB6B8" w:rsidR="00AD3724" w:rsidRPr="00AD3724" w:rsidRDefault="00AD3724" w:rsidP="00AD372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Simplicidade relativa</w:t>
      </w:r>
    </w:p>
    <w:p w14:paraId="0C952564" w14:textId="4D8E4A56" w:rsidR="00EE406D" w:rsidRDefault="00EE406D" w:rsidP="00EE406D">
      <w:pPr>
        <w:rPr>
          <w:sz w:val="24"/>
          <w:szCs w:val="24"/>
        </w:rPr>
      </w:pPr>
    </w:p>
    <w:p w14:paraId="66C69809" w14:textId="77777777" w:rsidR="00EE406D" w:rsidRPr="00EE406D" w:rsidRDefault="00EE406D" w:rsidP="00EE406D">
      <w:pPr>
        <w:rPr>
          <w:sz w:val="24"/>
          <w:szCs w:val="24"/>
        </w:rPr>
      </w:pPr>
    </w:p>
    <w:sectPr w:rsidR="00EE406D" w:rsidRPr="00EE4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23E"/>
    <w:multiLevelType w:val="hybridMultilevel"/>
    <w:tmpl w:val="99EEB162"/>
    <w:lvl w:ilvl="0" w:tplc="2280C9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40A4"/>
    <w:multiLevelType w:val="hybridMultilevel"/>
    <w:tmpl w:val="ADB817D6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162B"/>
    <w:multiLevelType w:val="hybridMultilevel"/>
    <w:tmpl w:val="0A5835BC"/>
    <w:lvl w:ilvl="0" w:tplc="38440B4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76765"/>
    <w:multiLevelType w:val="hybridMultilevel"/>
    <w:tmpl w:val="67163906"/>
    <w:lvl w:ilvl="0" w:tplc="A6F46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602E"/>
    <w:multiLevelType w:val="hybridMultilevel"/>
    <w:tmpl w:val="FEBE53FE"/>
    <w:lvl w:ilvl="0" w:tplc="7F880F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E4743"/>
    <w:multiLevelType w:val="hybridMultilevel"/>
    <w:tmpl w:val="29889450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56361">
    <w:abstractNumId w:val="0"/>
  </w:num>
  <w:num w:numId="2" w16cid:durableId="500394709">
    <w:abstractNumId w:val="4"/>
  </w:num>
  <w:num w:numId="3" w16cid:durableId="365565179">
    <w:abstractNumId w:val="2"/>
  </w:num>
  <w:num w:numId="4" w16cid:durableId="8725655">
    <w:abstractNumId w:val="6"/>
  </w:num>
  <w:num w:numId="5" w16cid:durableId="1288851865">
    <w:abstractNumId w:val="1"/>
  </w:num>
  <w:num w:numId="6" w16cid:durableId="1269776496">
    <w:abstractNumId w:val="5"/>
  </w:num>
  <w:num w:numId="7" w16cid:durableId="342829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0E6022"/>
    <w:rsid w:val="003739E1"/>
    <w:rsid w:val="003C1418"/>
    <w:rsid w:val="00467ECF"/>
    <w:rsid w:val="004A1CA5"/>
    <w:rsid w:val="004B3A62"/>
    <w:rsid w:val="005B25B2"/>
    <w:rsid w:val="006F779E"/>
    <w:rsid w:val="00710DC6"/>
    <w:rsid w:val="0072227C"/>
    <w:rsid w:val="0078741F"/>
    <w:rsid w:val="009763AE"/>
    <w:rsid w:val="00A3795A"/>
    <w:rsid w:val="00A67A2F"/>
    <w:rsid w:val="00A932F0"/>
    <w:rsid w:val="00AD3724"/>
    <w:rsid w:val="00AF0873"/>
    <w:rsid w:val="00B03D08"/>
    <w:rsid w:val="00B4229A"/>
    <w:rsid w:val="00C36B72"/>
    <w:rsid w:val="00DE535C"/>
    <w:rsid w:val="00DF2402"/>
    <w:rsid w:val="00EC58F7"/>
    <w:rsid w:val="00EE406D"/>
    <w:rsid w:val="00F92BB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8</cp:revision>
  <dcterms:created xsi:type="dcterms:W3CDTF">2022-03-09T20:50:00Z</dcterms:created>
  <dcterms:modified xsi:type="dcterms:W3CDTF">2022-04-10T19:31:00Z</dcterms:modified>
</cp:coreProperties>
</file>