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j6geya9gsign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5463" cy="2375769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375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Desarrollo de Aplicaciones Empresariales</w:t>
      </w:r>
    </w:p>
    <w:p w:rsidR="00000000" w:rsidDel="00000000" w:rsidP="00000000" w:rsidRDefault="00000000" w:rsidRPr="00000000" w14:paraId="00000007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Semana 6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Grupo 5</w:t>
      </w:r>
    </w:p>
    <w:p w:rsidR="00000000" w:rsidDel="00000000" w:rsidP="00000000" w:rsidRDefault="00000000" w:rsidRPr="00000000" w14:paraId="0000000B">
      <w:pPr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Luis Enrique Galvan Morales</w:t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Matias Galvan Guerrero</w:t>
      </w:r>
    </w:p>
    <w:p w:rsidR="00000000" w:rsidDel="00000000" w:rsidP="00000000" w:rsidRDefault="00000000" w:rsidRPr="00000000" w14:paraId="0000000D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Haziel Samir Alfonso Solorzano</w:t>
      </w:r>
    </w:p>
    <w:p w:rsidR="00000000" w:rsidDel="00000000" w:rsidP="00000000" w:rsidRDefault="00000000" w:rsidRPr="00000000" w14:paraId="0000000E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Juan Alexis Aguirre Saavedra</w:t>
      </w:r>
    </w:p>
    <w:p w:rsidR="00000000" w:rsidDel="00000000" w:rsidP="00000000" w:rsidRDefault="00000000" w:rsidRPr="00000000" w14:paraId="0000000F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2025-2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  <w:shd w:fill="93c47d" w:val="clear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ENTREGABLES:</w:t>
        <w:br w:type="textWrapping"/>
        <w:br w:type="textWrapping"/>
      </w:r>
      <w:r w:rsidDel="00000000" w:rsidR="00000000" w:rsidRPr="00000000">
        <w:rPr>
          <w:b w:val="1"/>
          <w:sz w:val="36"/>
          <w:szCs w:val="36"/>
          <w:shd w:fill="93c47d" w:val="clear"/>
          <w:rtl w:val="0"/>
        </w:rPr>
        <w:t xml:space="preserve"> </w:t>
      </w:r>
      <w:r w:rsidDel="00000000" w:rsidR="00000000" w:rsidRPr="00000000">
        <w:rPr>
          <w:sz w:val="36"/>
          <w:szCs w:val="36"/>
          <w:shd w:fill="93c47d" w:val="clear"/>
          <w:rtl w:val="0"/>
        </w:rPr>
        <w:t xml:space="preserve">Luis Enrique Galvan Morales</w:t>
      </w:r>
    </w:p>
    <w:p w:rsidR="00000000" w:rsidDel="00000000" w:rsidP="00000000" w:rsidRDefault="00000000" w:rsidRPr="00000000" w14:paraId="00000015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5731200" cy="12827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5731200" cy="6985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4833938" cy="262574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3623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625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4876039" cy="2405621"/>
            <wp:effectExtent b="0" l="0" r="0" t="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039" cy="240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4964989" cy="2452688"/>
            <wp:effectExtent b="0" l="0" r="0" t="0"/>
            <wp:docPr id="4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989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  <w:shd w:fill="93c47d" w:val="clear"/>
        </w:rPr>
      </w:pPr>
      <w:r w:rsidDel="00000000" w:rsidR="00000000" w:rsidRPr="00000000">
        <w:rPr>
          <w:sz w:val="36"/>
          <w:szCs w:val="36"/>
          <w:shd w:fill="93c47d" w:val="clear"/>
        </w:rPr>
        <w:drawing>
          <wp:inline distB="114300" distT="114300" distL="114300" distR="114300">
            <wp:extent cx="4610100" cy="18288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33875" cy="19716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95675" cy="15335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50673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REPOSITORIO:</w:t>
        <w:br w:type="textWrapping"/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https://github.com/LuisGalvan1512/DAE_Semana-6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  <w:rtl w:val="0"/>
        </w:rPr>
        <w:t xml:space="preserve">Matias Galvan Guerrero</w:t>
      </w:r>
    </w:p>
    <w:p w:rsidR="00000000" w:rsidDel="00000000" w:rsidP="00000000" w:rsidRDefault="00000000" w:rsidRPr="00000000" w14:paraId="00000025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3057525" cy="63817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3429000" cy="6572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3019425" cy="64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4981575" cy="904875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5731200" cy="3060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5731200" cy="2197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5731200" cy="1270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5731200" cy="27432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  <w:shd w:fill="ea9999" w:val="clear"/>
        </w:rPr>
      </w:pPr>
      <w:r w:rsidDel="00000000" w:rsidR="00000000" w:rsidRPr="00000000">
        <w:rPr>
          <w:sz w:val="36"/>
          <w:szCs w:val="36"/>
          <w:shd w:fill="ea9999" w:val="clear"/>
        </w:rPr>
        <w:drawing>
          <wp:inline distB="114300" distT="114300" distL="114300" distR="114300">
            <wp:extent cx="5731200" cy="4292600"/>
            <wp:effectExtent b="0" l="0" r="0" t="0"/>
            <wp:docPr id="29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  <w:shd w:fill="8e7cc3" w:val="clear"/>
        </w:rPr>
      </w:pPr>
      <w:r w:rsidDel="00000000" w:rsidR="00000000" w:rsidRPr="00000000">
        <w:rPr>
          <w:sz w:val="36"/>
          <w:szCs w:val="36"/>
          <w:shd w:fill="8e7cc3" w:val="clear"/>
          <w:rtl w:val="0"/>
        </w:rPr>
        <w:t xml:space="preserve">Haziel Samir Alfonso Solorzano</w:t>
      </w:r>
    </w:p>
    <w:p w:rsidR="00000000" w:rsidDel="00000000" w:rsidP="00000000" w:rsidRDefault="00000000" w:rsidRPr="00000000" w14:paraId="00000030">
      <w:pPr>
        <w:rPr>
          <w:sz w:val="36"/>
          <w:szCs w:val="36"/>
          <w:shd w:fill="8e7cc3" w:val="clear"/>
        </w:rPr>
      </w:pP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4667250" cy="30384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  <w:shd w:fill="8e7cc3" w:val="clear"/>
        </w:rPr>
      </w:pP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16510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  <w:shd w:fill="8e7cc3" w:val="clear"/>
        </w:rPr>
      </w:pP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1168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1447800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2603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38608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2628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14986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1397000"/>
            <wp:effectExtent b="0" l="0" r="0" t="0"/>
            <wp:docPr id="3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2463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5731200" cy="29845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4886325" cy="2476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shd w:fill="8e7cc3" w:val="clear"/>
        </w:rPr>
        <w:drawing>
          <wp:inline distB="114300" distT="114300" distL="114300" distR="114300">
            <wp:extent cx="4562475" cy="581025"/>
            <wp:effectExtent b="0" l="0" r="0" t="0"/>
            <wp:docPr id="4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  <w:shd w:fill="8e7cc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sz w:val="36"/>
          <w:szCs w:val="36"/>
          <w:shd w:fill="f6b26b" w:val="clear"/>
          <w:rtl w:val="0"/>
        </w:rPr>
        <w:t xml:space="preserve">Juan Alexis Aguirre Saavedra</w:t>
      </w:r>
      <w:r w:rsidDel="00000000" w:rsidR="00000000" w:rsidRPr="00000000">
        <w:rPr>
          <w:b w:val="1"/>
          <w:i w:val="1"/>
          <w:sz w:val="36"/>
          <w:szCs w:val="36"/>
          <w:shd w:fill="f6b26b" w:val="clear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3562350" cy="1685925"/>
            <wp:effectExtent b="0" l="0" r="0" t="0"/>
            <wp:docPr id="3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3733800" cy="695325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3648075" cy="23812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505450" cy="1095375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372100" cy="26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334000" cy="7334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238750" cy="2571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419725" cy="2762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448300" cy="2667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495925" cy="29527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4586288" cy="2277907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77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2767013" cy="2115478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115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062538" cy="1256396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25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4348163" cy="224682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4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731200" cy="1981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731200" cy="28829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324475" cy="29813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b w:val="1"/>
          <w:i w:val="1"/>
          <w:sz w:val="36"/>
          <w:szCs w:val="36"/>
          <w:shd w:fill="f6b26b" w:val="clear"/>
        </w:rPr>
        <w:drawing>
          <wp:inline distB="114300" distT="114300" distL="114300" distR="114300">
            <wp:extent cx="5731200" cy="3175000"/>
            <wp:effectExtent b="0" l="0" r="0" t="0"/>
            <wp:docPr id="4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sz w:val="36"/>
          <w:szCs w:val="36"/>
          <w:shd w:fill="f6b26b" w:val="clear"/>
        </w:rPr>
      </w:pPr>
      <w:hyperlink r:id="rId57">
        <w:r w:rsidDel="00000000" w:rsidR="00000000" w:rsidRPr="00000000">
          <w:rPr>
            <w:b w:val="1"/>
            <w:i w:val="1"/>
            <w:color w:val="1155cc"/>
            <w:sz w:val="36"/>
            <w:szCs w:val="36"/>
            <w:u w:val="single"/>
            <w:shd w:fill="f6b26b" w:val="clear"/>
            <w:rtl w:val="0"/>
          </w:rPr>
          <w:t xml:space="preserve">https://github.com/JuanAguirre10/Lab06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  <w:sz w:val="36"/>
          <w:szCs w:val="36"/>
          <w:shd w:fill="f6b26b" w:val="clear"/>
        </w:rPr>
      </w:pPr>
      <w:r w:rsidDel="00000000" w:rsidR="00000000" w:rsidRPr="00000000">
        <w:rPr>
          <w:rtl w:val="0"/>
        </w:rPr>
      </w:r>
    </w:p>
    <w:sectPr>
      <w:headerReference r:id="rId58" w:type="default"/>
      <w:headerReference r:id="rId59" w:type="first"/>
      <w:footerReference r:id="rId60" w:type="default"/>
      <w:footerReference r:id="rId61" w:type="first"/>
      <w:type w:val="nextPage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  <w:tab/>
      <w:tab/>
      <w:tab/>
      <w:tab/>
      <w:tab/>
      <w:tab/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ind w:left="9025.511811023624" w:firstLine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ind w:left="9025.511811023624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49.png"/><Relationship Id="rId41" Type="http://schemas.openxmlformats.org/officeDocument/2006/relationships/image" Target="media/image44.png"/><Relationship Id="rId44" Type="http://schemas.openxmlformats.org/officeDocument/2006/relationships/image" Target="media/image2.png"/><Relationship Id="rId43" Type="http://schemas.openxmlformats.org/officeDocument/2006/relationships/image" Target="media/image4.png"/><Relationship Id="rId46" Type="http://schemas.openxmlformats.org/officeDocument/2006/relationships/image" Target="media/image5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34.png"/><Relationship Id="rId47" Type="http://schemas.openxmlformats.org/officeDocument/2006/relationships/image" Target="media/image42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41.png"/><Relationship Id="rId8" Type="http://schemas.openxmlformats.org/officeDocument/2006/relationships/image" Target="media/image27.png"/><Relationship Id="rId31" Type="http://schemas.openxmlformats.org/officeDocument/2006/relationships/image" Target="media/image32.png"/><Relationship Id="rId30" Type="http://schemas.openxmlformats.org/officeDocument/2006/relationships/image" Target="media/image21.png"/><Relationship Id="rId33" Type="http://schemas.openxmlformats.org/officeDocument/2006/relationships/image" Target="media/image22.png"/><Relationship Id="rId32" Type="http://schemas.openxmlformats.org/officeDocument/2006/relationships/image" Target="media/image9.png"/><Relationship Id="rId35" Type="http://schemas.openxmlformats.org/officeDocument/2006/relationships/image" Target="media/image12.png"/><Relationship Id="rId34" Type="http://schemas.openxmlformats.org/officeDocument/2006/relationships/image" Target="media/image46.png"/><Relationship Id="rId37" Type="http://schemas.openxmlformats.org/officeDocument/2006/relationships/image" Target="media/image1.png"/><Relationship Id="rId36" Type="http://schemas.openxmlformats.org/officeDocument/2006/relationships/image" Target="media/image24.png"/><Relationship Id="rId39" Type="http://schemas.openxmlformats.org/officeDocument/2006/relationships/image" Target="media/image47.png"/><Relationship Id="rId38" Type="http://schemas.openxmlformats.org/officeDocument/2006/relationships/image" Target="media/image35.png"/><Relationship Id="rId61" Type="http://schemas.openxmlformats.org/officeDocument/2006/relationships/footer" Target="footer2.xml"/><Relationship Id="rId20" Type="http://schemas.openxmlformats.org/officeDocument/2006/relationships/image" Target="media/image38.png"/><Relationship Id="rId22" Type="http://schemas.openxmlformats.org/officeDocument/2006/relationships/image" Target="media/image29.png"/><Relationship Id="rId21" Type="http://schemas.openxmlformats.org/officeDocument/2006/relationships/image" Target="media/image20.png"/><Relationship Id="rId24" Type="http://schemas.openxmlformats.org/officeDocument/2006/relationships/image" Target="media/image28.png"/><Relationship Id="rId23" Type="http://schemas.openxmlformats.org/officeDocument/2006/relationships/image" Target="media/image25.png"/><Relationship Id="rId60" Type="http://schemas.openxmlformats.org/officeDocument/2006/relationships/footer" Target="footer1.xml"/><Relationship Id="rId26" Type="http://schemas.openxmlformats.org/officeDocument/2006/relationships/image" Target="media/image18.png"/><Relationship Id="rId25" Type="http://schemas.openxmlformats.org/officeDocument/2006/relationships/image" Target="media/image50.jpg"/><Relationship Id="rId28" Type="http://schemas.openxmlformats.org/officeDocument/2006/relationships/image" Target="media/image13.png"/><Relationship Id="rId27" Type="http://schemas.openxmlformats.org/officeDocument/2006/relationships/image" Target="media/image39.png"/><Relationship Id="rId29" Type="http://schemas.openxmlformats.org/officeDocument/2006/relationships/image" Target="media/image45.png"/><Relationship Id="rId51" Type="http://schemas.openxmlformats.org/officeDocument/2006/relationships/image" Target="media/image48.png"/><Relationship Id="rId50" Type="http://schemas.openxmlformats.org/officeDocument/2006/relationships/image" Target="media/image15.png"/><Relationship Id="rId53" Type="http://schemas.openxmlformats.org/officeDocument/2006/relationships/image" Target="media/image7.png"/><Relationship Id="rId52" Type="http://schemas.openxmlformats.org/officeDocument/2006/relationships/image" Target="media/image23.png"/><Relationship Id="rId11" Type="http://schemas.openxmlformats.org/officeDocument/2006/relationships/image" Target="media/image36.png"/><Relationship Id="rId55" Type="http://schemas.openxmlformats.org/officeDocument/2006/relationships/image" Target="media/image17.png"/><Relationship Id="rId10" Type="http://schemas.openxmlformats.org/officeDocument/2006/relationships/image" Target="media/image43.png"/><Relationship Id="rId54" Type="http://schemas.openxmlformats.org/officeDocument/2006/relationships/image" Target="media/image37.png"/><Relationship Id="rId13" Type="http://schemas.openxmlformats.org/officeDocument/2006/relationships/image" Target="media/image31.png"/><Relationship Id="rId57" Type="http://schemas.openxmlformats.org/officeDocument/2006/relationships/hyperlink" Target="https://github.com/JuanAguirre10/Lab06" TargetMode="External"/><Relationship Id="rId12" Type="http://schemas.openxmlformats.org/officeDocument/2006/relationships/image" Target="media/image26.png"/><Relationship Id="rId56" Type="http://schemas.openxmlformats.org/officeDocument/2006/relationships/image" Target="media/image40.png"/><Relationship Id="rId15" Type="http://schemas.openxmlformats.org/officeDocument/2006/relationships/image" Target="media/image16.png"/><Relationship Id="rId59" Type="http://schemas.openxmlformats.org/officeDocument/2006/relationships/header" Target="header2.xml"/><Relationship Id="rId14" Type="http://schemas.openxmlformats.org/officeDocument/2006/relationships/image" Target="media/image11.png"/><Relationship Id="rId58" Type="http://schemas.openxmlformats.org/officeDocument/2006/relationships/header" Target="header1.xml"/><Relationship Id="rId17" Type="http://schemas.openxmlformats.org/officeDocument/2006/relationships/image" Target="media/image30.png"/><Relationship Id="rId16" Type="http://schemas.openxmlformats.org/officeDocument/2006/relationships/hyperlink" Target="https://github.com/LuisGalvan1512/DAE_Semana-6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