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40"/>
        </w:rPr>
        <w:t>Documento Maestro del Sistema Integrador de Reservaciones v3</w:t>
      </w:r>
    </w:p>
    <w:p>
      <w:pPr>
        <w:jc w:val="center"/>
      </w:pPr>
      <w:r>
        <w:rPr>
          <w:rFonts w:ascii="Aptos" w:hAnsi="Aptos"/>
          <w:b w:val="0"/>
          <w:color w:val="000000"/>
          <w:sz w:val="20"/>
        </w:rPr>
        <w:t>Community Tours Sian Ka'an | Actualizacion documental: 15 de septiembre de 2026</w:t>
      </w:r>
    </w:p>
    <w:p>
      <w:pPr>
        <w:pStyle w:val="Heading1"/>
      </w:pPr>
      <w:r>
        <w:rPr>
          <w:rFonts w:ascii="Aptos" w:hAnsi="Aptos"/>
          <w:b/>
          <w:color w:val="000000"/>
        </w:rPr>
        <w:t>1. Portada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Sistema Integrador de Reservaciones para Community Tours Sian Ka'an. Version documental v3 basada en la implementacion actual del repositorio.</w:t>
      </w:r>
    </w:p>
    <w:p>
      <w:pPr>
        <w:pStyle w:val="Heading1"/>
      </w:pPr>
      <w:r>
        <w:rPr>
          <w:rFonts w:ascii="Aptos" w:hAnsi="Aptos"/>
          <w:b/>
          <w:color w:val="000000"/>
        </w:rPr>
        <w:t>2. 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3408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3408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Descripcion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v3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2026-09-15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Actualizacion documental alineada al sistema implementado.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color w:val="000000"/>
        </w:rPr>
        <w:t>3. Introducción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El sistema centraliza reservaciones y operacion diaria en una aplicacion local con Electron, frontend vanilla, API Express y PostgreSQL.</w:t>
      </w:r>
    </w:p>
    <w:p>
      <w:pPr>
        <w:pStyle w:val="Heading1"/>
      </w:pPr>
      <w:r>
        <w:rPr>
          <w:rFonts w:ascii="Aptos" w:hAnsi="Aptos"/>
          <w:b/>
          <w:color w:val="000000"/>
        </w:rPr>
        <w:t>4. Objetivo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Documentar el alcance real implementado, los pendientes y las reglas operativas vigentes sin afirmar funciones no construidas.</w:t>
      </w:r>
    </w:p>
    <w:p>
      <w:pPr>
        <w:pStyle w:val="Heading1"/>
      </w:pPr>
      <w:r>
        <w:rPr>
          <w:rFonts w:ascii="Aptos" w:hAnsi="Aptos"/>
          <w:b/>
          <w:color w:val="000000"/>
        </w:rPr>
        <w:t>5. Alcance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Reservaciones, operaciones por grupo, transportes, Daily, Dashboard, historial, bitacora, usuarios y catalogos.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Integraciones externas quedan fuera del alcance implementado actual.</w:t>
      </w:r>
    </w:p>
    <w:p>
      <w:pPr>
        <w:pStyle w:val="Heading1"/>
      </w:pPr>
      <w:r>
        <w:rPr>
          <w:rFonts w:ascii="Aptos" w:hAnsi="Aptos"/>
          <w:b/>
          <w:color w:val="000000"/>
        </w:rPr>
        <w:t>6. Proceso actual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Captura o consulta de reservaciones.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Preparacion manual de grupos por fecha, tour y turno.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Creacion de transporte del grupo.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Asignacion manual de reservas segun ruta/hotel/pickup.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Generacion de Daily operativo.</w:t>
      </w:r>
    </w:p>
    <w:p>
      <w:pPr>
        <w:pStyle w:val="Heading1"/>
      </w:pPr>
      <w:r>
        <w:rPr>
          <w:rFonts w:ascii="Aptos" w:hAnsi="Aptos"/>
          <w:b/>
          <w:color w:val="000000"/>
        </w:rPr>
        <w:t>7. Arquitectura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5112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Tecnologia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Desktop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Electron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Frontend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HTML, CSS y JavaScript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Backend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Node.js + Express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Base de datos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PostgreSQL con pg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color w:val="000000"/>
        </w:rPr>
        <w:t>8.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Rol</w:t>
            </w:r>
          </w:p>
        </w:tc>
        <w:tc>
          <w:tcPr>
            <w:tcW w:type="dxa" w:w="5112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Alcance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Administrador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Modifica reservaciones, operaciones, transportes, usuarios y catalogos; consulta bitacora.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Consulta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Consulta reservaciones, historial y vistas permitidas sin modificar datos.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color w:val="000000"/>
        </w:rPr>
        <w:t>9. Módulos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5112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Login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Implementado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Dashboard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Implementado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Reservaciones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Implementado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Operaciones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Implementado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Transportes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Implementado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Daily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Implementado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Historial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Implementado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Bitacora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Implementado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Usuarios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Implementado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Catalogos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Implementado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color w:val="000000"/>
        </w:rPr>
        <w:t>10. Reservaciones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Nuevas reservas = Pendiente.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Estados actuales: Pendiente, Confirmada, Activa, Cancelada y Completada.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Turno explicito: Mañana o Tarde.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Legacy con turno NULL puede existir temporalmente.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No se documentan transiciones automaticas.</w:t>
      </w:r>
    </w:p>
    <w:p>
      <w:pPr>
        <w:pStyle w:val="Heading1"/>
      </w:pPr>
      <w:r>
        <w:rPr>
          <w:rFonts w:ascii="Aptos" w:hAnsi="Aptos"/>
          <w:b/>
          <w:color w:val="000000"/>
        </w:rPr>
        <w:t>11. Operaciones/grupos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1 operacion = 1 grupo.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Identidad: fecha + tour + turno + numero_grupo.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Grupos permitidos: 1 y 2.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Maximo 12 PAX por grupo y 24 PAX por tour/fecha/turno.</w:t>
      </w:r>
    </w:p>
    <w:p>
      <w:pPr>
        <w:pStyle w:val="Heading1"/>
      </w:pPr>
      <w:r>
        <w:rPr>
          <w:rFonts w:ascii="Aptos" w:hAnsi="Aptos"/>
          <w:b/>
          <w:color w:val="000000"/>
        </w:rPr>
        <w:t>12. Transportes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Cada grupo puede tener como maximo un transporte.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El transporte asocia vehiculo, operador y observaciones.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Las reservas se asignan manualmente al transporte.</w:t>
      </w:r>
    </w:p>
    <w:p>
      <w:pPr>
        <w:pStyle w:val="Heading1"/>
      </w:pPr>
      <w:r>
        <w:rPr>
          <w:rFonts w:ascii="Aptos" w:hAnsi="Aptos"/>
          <w:b/>
          <w:color w:val="000000"/>
        </w:rPr>
        <w:t>13. Operaciones Sugeridas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Agrupan por fecha + tour + turno.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Incluyen Pendiente, Confirmada y Activa.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Excluyen Cancelada y Completada.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1-12 PAX sugiere 1 grupo; 13-24 sugiere 2; mas de 24 muestra excedente.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No distribuyen clientes automaticamente.</w:t>
      </w:r>
    </w:p>
    <w:p>
      <w:pPr>
        <w:pStyle w:val="Heading1"/>
      </w:pPr>
      <w:r>
        <w:rPr>
          <w:rFonts w:ascii="Aptos" w:hAnsi="Aptos"/>
          <w:b/>
          <w:color w:val="000000"/>
        </w:rPr>
        <w:t>14. Daily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Encabezado: Tour, Turno, Grupo, Fecha, Primera hora de pickup, Guia, Vehiculo, Operador y PAX.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Reservaciones ordenadas por pickup_time.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Impresion/PDF por grupo/transporte cuando corresponde.</w:t>
      </w:r>
    </w:p>
    <w:p>
      <w:pPr>
        <w:pStyle w:val="Heading1"/>
      </w:pPr>
      <w:r>
        <w:rPr>
          <w:rFonts w:ascii="Aptos" w:hAnsi="Aptos"/>
          <w:b/>
          <w:color w:val="000000"/>
        </w:rPr>
        <w:t>15. Dashboard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GET /api/dashboard/resumen.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Reservaciones vigentes de hoy, PAX vigentes, grupos preparados, grupos pendientes, reservaciones sin turno, alertas de capacidad, ultimas 10 reservaciones y salidas de hoy.</w:t>
      </w:r>
    </w:p>
    <w:p>
      <w:pPr>
        <w:pStyle w:val="Heading1"/>
      </w:pPr>
      <w:r>
        <w:rPr>
          <w:rFonts w:ascii="Aptos" w:hAnsi="Aptos"/>
          <w:b/>
          <w:color w:val="000000"/>
        </w:rPr>
        <w:t>16. Histórico/bitácora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Historial usa GET /api/reservaciones con filtros.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Bitacora usa GET /api/bitacora y requiere Administrador.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Los cambios relevantes de reservaciones quedan auditados.</w:t>
      </w:r>
    </w:p>
    <w:p>
      <w:pPr>
        <w:pStyle w:val="Heading1"/>
      </w:pPr>
      <w:r>
        <w:rPr>
          <w:rFonts w:ascii="Aptos" w:hAnsi="Aptos"/>
          <w:b/>
          <w:color w:val="000000"/>
        </w:rPr>
        <w:t>17.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Grupo</w:t>
            </w:r>
          </w:p>
        </w:tc>
        <w:tc>
          <w:tcPr>
            <w:tcW w:type="dxa" w:w="5112"/>
            <w:shd w:fill="1F4E5F"/>
          </w:tcPr>
          <w:p>
            <w:r>
              <w:rPr>
                <w:rFonts w:ascii="Aptos" w:hAnsi="Aptos"/>
                <w:b/>
                <w:color w:val="FFFFFF"/>
                <w:sz w:val="17"/>
              </w:rPr>
              <w:t>Tablas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Base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roles, usuarios, tours, paises, plataformas, reservaciones, bitacora</w:t>
            </w:r>
          </w:p>
        </w:tc>
      </w:tr>
      <w:tr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Operativo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color w:val="000000"/>
                <w:sz w:val="16"/>
              </w:rPr>
              <w:t>vehiculos, operadores, guias, operaciones_tour, transportes_operacion, daily_observaciones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color w:val="000000"/>
        </w:rPr>
        <w:t>18. Reglas de negocio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No derivar turno desde hora.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pickup_time pertenece a reservacion.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hora_inicio es la primera hora de pickup del grupo.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SQL parametrizado y validaciones en backend.</w:t>
      </w:r>
    </w:p>
    <w:p>
      <w:pPr>
        <w:pStyle w:val="Heading1"/>
      </w:pPr>
      <w:r>
        <w:rPr>
          <w:rFonts w:ascii="Aptos" w:hAnsi="Aptos"/>
          <w:b/>
          <w:color w:val="000000"/>
        </w:rPr>
        <w:t>19. Seguridad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bcryptjs para contrasenas.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JWT para autenticacion.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Autorizacion por roles en backend.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Secretos en .env.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Frontend sin acceso directo a PostgreSQL.</w:t>
      </w:r>
    </w:p>
    <w:p>
      <w:pPr>
        <w:pStyle w:val="Heading1"/>
      </w:pPr>
      <w:r>
        <w:rPr>
          <w:rFonts w:ascii="Aptos" w:hAnsi="Aptos"/>
          <w:b/>
          <w:color w:val="000000"/>
        </w:rPr>
        <w:t>20. Electron/installer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Electron contiene la app local.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electron-builder configura pack:win y dist:win.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Existe build tecnico previo, pero release final queda pendiente de reconstruccion tras pruebas reales.</w:t>
      </w:r>
    </w:p>
    <w:p>
      <w:pPr>
        <w:pStyle w:val="Heading1"/>
      </w:pPr>
      <w:r>
        <w:rPr>
          <w:rFonts w:ascii="Aptos" w:hAnsi="Aptos"/>
          <w:b/>
          <w:color w:val="000000"/>
        </w:rPr>
        <w:t>21. Integraciones pendientes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FareHarbor pendiente.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GetYourGuide pendiente.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WhatsApp Business pendiente.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No se documentan tokens, webhooks ni sincronizacion automatica.</w:t>
      </w:r>
    </w:p>
    <w:p>
      <w:pPr>
        <w:pStyle w:val="Heading1"/>
      </w:pPr>
      <w:r>
        <w:rPr>
          <w:rFonts w:ascii="Aptos" w:hAnsi="Aptos"/>
          <w:b/>
          <w:color w:val="000000"/>
        </w:rPr>
        <w:t>22. Pruebas ejecutadas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Validacion documental de terminos obsoletos.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Generacion de DOCX/PDF/XLSX.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No hay script automatizado de pruebas en package.json.</w:t>
      </w:r>
    </w:p>
    <w:p>
      <w:pPr>
        <w:pStyle w:val="Heading1"/>
      </w:pPr>
      <w:r>
        <w:rPr>
          <w:rFonts w:ascii="Aptos" w:hAnsi="Aptos"/>
          <w:b/>
          <w:color w:val="000000"/>
        </w:rPr>
        <w:t>23. Datos reales pendientes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Catalogos reales.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Reservas reales o anonimizadas.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Clasificacion de turnos historicos.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Daily con casos reales.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Aceptacion de usuarios.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Pruebas finales.</w:t>
      </w:r>
    </w:p>
    <w:p>
      <w:pPr>
        <w:pStyle w:val="Heading1"/>
      </w:pPr>
      <w:r>
        <w:rPr>
          <w:rFonts w:ascii="Aptos" w:hAnsi="Aptos"/>
          <w:b/>
          <w:color w:val="000000"/>
        </w:rPr>
        <w:t>24. Matriz de trazabilidad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La matriz completa se entrega en docs/Matriz_Trazabilidad_Requerimientos_2026-09-15.xlsx con RF, RNF, estado, evidencia tecnica, endpoint o pantalla, prueba y observaciones.</w:t>
      </w:r>
    </w:p>
    <w:p>
      <w:pPr>
        <w:pStyle w:val="Heading1"/>
      </w:pPr>
      <w:r>
        <w:rPr>
          <w:rFonts w:ascii="Aptos" w:hAnsi="Aptos"/>
          <w:b/>
          <w:color w:val="000000"/>
        </w:rPr>
        <w:t>25. Estado del proyecto</w:t>
      </w:r>
    </w:p>
    <w:p>
      <w:pPr>
        <w:spacing w:after="100" w:line="252" w:lineRule="auto"/>
      </w:pPr>
      <w:r>
        <w:rPr>
          <w:rFonts w:ascii="Aptos" w:hAnsi="Aptos"/>
          <w:b w:val="0"/>
          <w:color w:val="000000"/>
        </w:rPr>
        <w:t>El sistema esta funcionalmente avanzado para validacion operativa local. El cierre depende de pruebas con datos reales, definicion de integraciones y rebuild final.</w:t>
      </w:r>
    </w:p>
    <w:p>
      <w:pPr>
        <w:pStyle w:val="Heading1"/>
      </w:pPr>
      <w:r>
        <w:rPr>
          <w:rFonts w:ascii="Aptos" w:hAnsi="Aptos"/>
          <w:b/>
          <w:color w:val="000000"/>
        </w:rPr>
        <w:t>26. Próximas fases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Cargar datos reales.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Ejecutar pruebas de aceptacion.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Ajustar hallazgos operativos.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Definir integraciones externas.</w:t>
      </w:r>
    </w:p>
    <w:p>
      <w:pPr>
        <w:pStyle w:val="ListBullet"/>
      </w:pPr>
      <w:r>
        <w:rPr>
          <w:rFonts w:ascii="Aptos" w:hAnsi="Aptos"/>
          <w:b w:val="0"/>
          <w:color w:val="000000"/>
        </w:rPr>
        <w:t>Reconstruir installer final.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000000"/>
        <w:sz w:val="16"/>
      </w:rPr>
      <w:t>Sistema Integrador de Reservaciones - Documento Maestro v3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