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17.3228346456694" w:right="1440" w:header="720" w:footer="720"/>
          <w:pgNumType w:start="1"/>
        </w:sectPr>
      </w:pPr>
      <w:bookmarkStart w:colFirst="0" w:colLast="0" w:name="_ld2ggoowrjvj" w:id="0"/>
      <w:bookmarkEnd w:id="0"/>
      <w:r w:rsidDel="00000000" w:rsidR="00000000" w:rsidRPr="00000000">
        <w:rPr>
          <w:rFonts w:ascii="Times New Roman" w:cs="Times New Roman" w:eastAsia="Times New Roman" w:hAnsi="Times New Roman"/>
          <w:b w:val="0"/>
          <w:i w:val="0"/>
          <w:smallCaps w:val="0"/>
          <w:strike w:val="0"/>
          <w:color w:val="073763"/>
          <w:sz w:val="42"/>
          <w:szCs w:val="42"/>
          <w:u w:val="none"/>
          <w:shd w:fill="auto" w:val="clear"/>
          <w:vertAlign w:val="baseline"/>
          <w:rtl w:val="0"/>
        </w:rPr>
        <w:t xml:space="preserve">Bd - Padaria</w:t>
      </w:r>
      <w:r w:rsidDel="00000000" w:rsidR="00000000" w:rsidRPr="00000000">
        <w:rPr>
          <w:rtl w:val="0"/>
        </w:rPr>
      </w:r>
    </w:p>
    <w:p w:rsidR="00000000" w:rsidDel="00000000" w:rsidP="00000000" w:rsidRDefault="00000000" w:rsidRPr="00000000" w14:paraId="00000002">
      <w:pPr>
        <w:pStyle w:val="Title"/>
        <w:ind w:firstLine="285"/>
        <w:rPr>
          <w:b w:val="1"/>
        </w:rPr>
      </w:pPr>
      <w:bookmarkStart w:colFirst="0" w:colLast="0" w:name="_jnn141z0w6tj" w:id="1"/>
      <w:bookmarkEnd w:id="1"/>
      <w:r w:rsidDel="00000000" w:rsidR="00000000" w:rsidRPr="00000000">
        <w:rPr>
          <w:b w:val="1"/>
          <w:rtl w:val="0"/>
        </w:rPr>
        <w:t xml:space="preserve">Modelo </w:t>
      </w:r>
      <w:r w:rsidDel="00000000" w:rsidR="00000000" w:rsidRPr="00000000">
        <w:rPr>
          <w:b w:val="1"/>
          <w:rtl w:val="0"/>
        </w:rPr>
        <w:t xml:space="preserve">Conceptual</w:t>
      </w:r>
      <w:r w:rsidDel="00000000" w:rsidR="00000000" w:rsidRPr="00000000">
        <w:rPr>
          <w:b w:val="1"/>
          <w:rtl w:val="0"/>
        </w:rPr>
        <w:t xml:space="preserve"> e Relacional - Padaria</w:t>
      </w:r>
    </w:p>
    <w:p w:rsidR="00000000" w:rsidDel="00000000" w:rsidP="00000000" w:rsidRDefault="00000000" w:rsidRPr="00000000" w14:paraId="00000003">
      <w:pPr>
        <w:pStyle w:val="Subtitle"/>
        <w:spacing w:line="276" w:lineRule="auto"/>
        <w:ind w:firstLine="285"/>
        <w:rPr/>
      </w:pPr>
      <w:bookmarkStart w:colFirst="0" w:colLast="0" w:name="_dw2dao821y34" w:id="2"/>
      <w:bookmarkEnd w:id="2"/>
      <w:r w:rsidDel="00000000" w:rsidR="00000000" w:rsidRPr="00000000">
        <w:rPr>
          <w:rtl w:val="0"/>
        </w:rPr>
        <w:t xml:space="preserve">Bases de dados (</w:t>
      </w:r>
      <w:r w:rsidDel="00000000" w:rsidR="00000000" w:rsidRPr="00000000">
        <w:rPr>
          <w:rtl w:val="0"/>
        </w:rPr>
        <w:t xml:space="preserve">L.EIC012</w:t>
      </w:r>
      <w:r w:rsidDel="00000000" w:rsidR="00000000" w:rsidRPr="00000000">
        <w:rPr>
          <w:rtl w:val="0"/>
        </w:rPr>
        <w:t xml:space="preserve">)</w:t>
      </w:r>
    </w:p>
    <w:p w:rsidR="00000000" w:rsidDel="00000000" w:rsidP="00000000" w:rsidRDefault="00000000" w:rsidRPr="00000000" w14:paraId="00000004">
      <w:pPr>
        <w:spacing w:after="0" w:line="276" w:lineRule="auto"/>
        <w:ind w:firstLine="285"/>
        <w:jc w:val="center"/>
        <w:rPr>
          <w:sz w:val="22"/>
          <w:szCs w:val="22"/>
        </w:rPr>
      </w:pPr>
      <w:r w:rsidDel="00000000" w:rsidR="00000000" w:rsidRPr="00000000">
        <w:rPr>
          <w:sz w:val="22"/>
          <w:szCs w:val="22"/>
          <w:rtl w:val="0"/>
        </w:rPr>
        <w:t xml:space="preserve">Luís Barbosa (up202303872)</w:t>
      </w:r>
    </w:p>
    <w:p w:rsidR="00000000" w:rsidDel="00000000" w:rsidP="00000000" w:rsidRDefault="00000000" w:rsidRPr="00000000" w14:paraId="00000005">
      <w:pPr>
        <w:spacing w:after="0" w:line="276" w:lineRule="auto"/>
        <w:ind w:firstLine="285"/>
        <w:jc w:val="center"/>
        <w:rPr>
          <w:sz w:val="22"/>
          <w:szCs w:val="22"/>
        </w:rPr>
      </w:pPr>
      <w:r w:rsidDel="00000000" w:rsidR="00000000" w:rsidRPr="00000000">
        <w:rPr>
          <w:sz w:val="22"/>
          <w:szCs w:val="22"/>
          <w:rtl w:val="0"/>
        </w:rPr>
        <w:t xml:space="preserve">Luís Gonçalves (up202305120)</w:t>
      </w:r>
    </w:p>
    <w:p w:rsidR="00000000" w:rsidDel="00000000" w:rsidP="00000000" w:rsidRDefault="00000000" w:rsidRPr="00000000" w14:paraId="00000006">
      <w:pPr>
        <w:spacing w:line="276" w:lineRule="auto"/>
        <w:ind w:firstLine="285"/>
        <w:jc w:val="center"/>
        <w:rPr>
          <w:sz w:val="22"/>
          <w:szCs w:val="22"/>
        </w:rPr>
      </w:pPr>
      <w:r w:rsidDel="00000000" w:rsidR="00000000" w:rsidRPr="00000000">
        <w:rPr>
          <w:sz w:val="22"/>
          <w:szCs w:val="22"/>
          <w:rtl w:val="0"/>
        </w:rPr>
        <w:t xml:space="preserve">Sofia Sousa (up202303662)</w:t>
      </w:r>
    </w:p>
    <w:p w:rsidR="00000000" w:rsidDel="00000000" w:rsidP="00000000" w:rsidRDefault="00000000" w:rsidRPr="00000000" w14:paraId="00000007">
      <w:pPr>
        <w:pStyle w:val="Heading1"/>
        <w:ind w:firstLine="285"/>
        <w:rPr/>
      </w:pPr>
      <w:bookmarkStart w:colFirst="0" w:colLast="0" w:name="_s3aiztariq7" w:id="3"/>
      <w:bookmarkEnd w:id="3"/>
      <w:r w:rsidDel="00000000" w:rsidR="00000000" w:rsidRPr="00000000">
        <w:rPr>
          <w:rtl w:val="0"/>
        </w:rPr>
        <w:t xml:space="preserve">Contextualização</w:t>
      </w:r>
    </w:p>
    <w:p w:rsidR="00000000" w:rsidDel="00000000" w:rsidP="00000000" w:rsidRDefault="00000000" w:rsidRPr="00000000" w14:paraId="00000008">
      <w:pPr>
        <w:ind w:firstLine="285"/>
        <w:rPr/>
      </w:pPr>
      <w:r w:rsidDel="00000000" w:rsidR="00000000" w:rsidRPr="00000000">
        <w:rPr>
          <w:rtl w:val="0"/>
        </w:rPr>
        <w:t xml:space="preserve">Este relatório pretende definir um modelo conceptual de uma base de dados para uma padaria. A base de dados abarca todo o processo de fabrico e de venda de produtos, pelo que se representam dados relativos à confecção de produtos, à sua distribuição e venda.</w:t>
      </w:r>
    </w:p>
    <w:p w:rsidR="00000000" w:rsidDel="00000000" w:rsidP="00000000" w:rsidRDefault="00000000" w:rsidRPr="00000000" w14:paraId="00000009">
      <w:pPr>
        <w:ind w:firstLine="285"/>
        <w:rPr/>
      </w:pPr>
      <w:r w:rsidDel="00000000" w:rsidR="00000000" w:rsidRPr="00000000">
        <w:rPr>
          <w:rtl w:val="0"/>
        </w:rPr>
        <w:t xml:space="preserve">O aspeto mais relevante da base de dados são os diferentes produtos oferecidos. O seu preço depende da quantidade comprada, dado que compras em maior quantidade usufruem de preços reduzidos. Sobre um produto é também necessário que esteja disponível informação sobre o teor calórico e o prazo de validade a partir da data em que é confeccionado.</w:t>
      </w:r>
    </w:p>
    <w:p w:rsidR="00000000" w:rsidDel="00000000" w:rsidP="00000000" w:rsidRDefault="00000000" w:rsidRPr="00000000" w14:paraId="0000000A">
      <w:pPr>
        <w:ind w:firstLine="285"/>
        <w:rPr/>
      </w:pPr>
      <w:r w:rsidDel="00000000" w:rsidR="00000000" w:rsidRPr="00000000">
        <w:rPr>
          <w:rtl w:val="0"/>
        </w:rPr>
        <w:t xml:space="preserve">Tendo em mente garantir a segurança alimentar, a produção é organizada em lotes, permitindo rastrear a origem dos ingredientes utilizados e, no caso de contaminações, quais os produtos afetados.</w:t>
      </w:r>
    </w:p>
    <w:p w:rsidR="00000000" w:rsidDel="00000000" w:rsidP="00000000" w:rsidRDefault="00000000" w:rsidRPr="00000000" w14:paraId="0000000B">
      <w:pPr>
        <w:ind w:firstLine="285"/>
        <w:rPr/>
      </w:pPr>
      <w:r w:rsidDel="00000000" w:rsidR="00000000" w:rsidRPr="00000000">
        <w:rPr>
          <w:rtl w:val="0"/>
        </w:rPr>
        <w:t xml:space="preserve">Quanto aos ingredientes, regista-se se são alergénios e a quantidade de calorias por quilograma, a partir da qual se calcula o teor calórico dos produtos que integra. Os ingredientes são adquiridos a um fornecedor, sobre o </w:t>
      </w:r>
      <w:r w:rsidDel="00000000" w:rsidR="00000000" w:rsidRPr="00000000">
        <w:rPr>
          <w:rtl w:val="0"/>
        </w:rPr>
        <w:t xml:space="preserve">qual se</w:t>
      </w:r>
      <w:r w:rsidDel="00000000" w:rsidR="00000000" w:rsidRPr="00000000">
        <w:rPr>
          <w:rtl w:val="0"/>
        </w:rPr>
        <w:t xml:space="preserve"> guarda informação para pagamentos e contacto.</w:t>
      </w:r>
    </w:p>
    <w:p w:rsidR="00000000" w:rsidDel="00000000" w:rsidP="00000000" w:rsidRDefault="00000000" w:rsidRPr="00000000" w14:paraId="0000000C">
      <w:pPr>
        <w:ind w:firstLine="285"/>
        <w:rPr/>
      </w:pPr>
      <w:r w:rsidDel="00000000" w:rsidR="00000000" w:rsidRPr="00000000">
        <w:rPr>
          <w:rtl w:val="0"/>
        </w:rPr>
        <w:t xml:space="preserve">Finalmente, à padaria estão associadas várias lojas com diferentes moradas e contacto próprio. Pretende-se também compilar estatísticas sobre que funcionários trabalham numa loja e consequente despesa salarial total em cada sucursal. Cada funcionário tem um cargo e salário definidos e é </w:t>
      </w:r>
      <w:r w:rsidDel="00000000" w:rsidR="00000000" w:rsidRPr="00000000">
        <w:rPr>
          <w:rtl w:val="0"/>
        </w:rPr>
        <w:t xml:space="preserve">registada</w:t>
      </w:r>
      <w:r w:rsidDel="00000000" w:rsidR="00000000" w:rsidRPr="00000000">
        <w:rPr>
          <w:rtl w:val="0"/>
        </w:rPr>
        <w:t xml:space="preserve"> a data de início de contrato. Os produtos são vendidos a clientes numa dada loja por um determinado funcionário. É possível documentar clientes, a que se associa um nome, morada, contacto e informação fiscal (NIF).</w:t>
      </w:r>
    </w:p>
    <w:p w:rsidR="00000000" w:rsidDel="00000000" w:rsidP="00000000" w:rsidRDefault="00000000" w:rsidRPr="00000000" w14:paraId="0000000D">
      <w:pPr>
        <w:pStyle w:val="Heading1"/>
        <w:spacing w:after="240" w:lineRule="auto"/>
        <w:ind w:firstLine="285"/>
        <w:rPr/>
      </w:pPr>
      <w:bookmarkStart w:colFirst="0" w:colLast="0" w:name="_b1wjfgjpwsze" w:id="4"/>
      <w:bookmarkEnd w:id="4"/>
      <w:r w:rsidDel="00000000" w:rsidR="00000000" w:rsidRPr="00000000">
        <w:rPr>
          <w:rtl w:val="0"/>
        </w:rPr>
        <w:t xml:space="preserve">Modelo Conceptual Inicial</w:t>
      </w:r>
    </w:p>
    <w:p w:rsidR="00000000" w:rsidDel="00000000" w:rsidP="00000000" w:rsidRDefault="00000000" w:rsidRPr="00000000" w14:paraId="0000000E">
      <w:pPr>
        <w:pStyle w:val="Heading1"/>
        <w:spacing w:after="240" w:lineRule="auto"/>
        <w:ind w:firstLine="285"/>
        <w:rPr/>
      </w:pPr>
      <w:bookmarkStart w:colFirst="0" w:colLast="0" w:name="_z81dza6cs1az" w:id="5"/>
      <w:bookmarkEnd w:id="5"/>
      <w:r w:rsidDel="00000000" w:rsidR="00000000" w:rsidRPr="00000000">
        <w:rPr/>
        <w:drawing>
          <wp:inline distB="114300" distT="114300" distL="114300" distR="114300">
            <wp:extent cx="5731200" cy="72644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spacing w:after="240" w:lineRule="auto"/>
        <w:ind w:firstLine="285"/>
        <w:rPr/>
      </w:pPr>
      <w:bookmarkStart w:colFirst="0" w:colLast="0" w:name="_80h719g7gsp3" w:id="6"/>
      <w:bookmarkEnd w:id="6"/>
      <w:r w:rsidDel="00000000" w:rsidR="00000000" w:rsidRPr="00000000">
        <w:rPr>
          <w:rtl w:val="0"/>
        </w:rPr>
      </w:r>
    </w:p>
    <w:p w:rsidR="00000000" w:rsidDel="00000000" w:rsidP="00000000" w:rsidRDefault="00000000" w:rsidRPr="00000000" w14:paraId="00000010">
      <w:pPr>
        <w:pStyle w:val="Heading1"/>
        <w:ind w:firstLine="285"/>
        <w:rPr/>
      </w:pPr>
      <w:bookmarkStart w:colFirst="0" w:colLast="0" w:name="_deco6z9inix7" w:id="7"/>
      <w:bookmarkEnd w:id="7"/>
      <w:r w:rsidDel="00000000" w:rsidR="00000000" w:rsidRPr="00000000">
        <w:rPr>
          <w:rtl w:val="0"/>
        </w:rPr>
        <w:t xml:space="preserve">Integração de IA Generativa</w:t>
      </w:r>
    </w:p>
    <w:p w:rsidR="00000000" w:rsidDel="00000000" w:rsidP="00000000" w:rsidRDefault="00000000" w:rsidRPr="00000000" w14:paraId="00000011">
      <w:pPr>
        <w:pStyle w:val="Heading2"/>
        <w:keepNext w:val="0"/>
        <w:keepLines w:val="0"/>
        <w:ind w:firstLine="285"/>
        <w:rPr/>
      </w:pPr>
      <w:bookmarkStart w:colFirst="0" w:colLast="0" w:name="_saf69znzzm23" w:id="8"/>
      <w:bookmarkEnd w:id="8"/>
      <w:r w:rsidDel="00000000" w:rsidR="00000000" w:rsidRPr="00000000">
        <w:rPr>
          <w:rtl w:val="0"/>
        </w:rPr>
        <w:t xml:space="preserve">Prompt:</w:t>
      </w:r>
    </w:p>
    <w:p w:rsidR="00000000" w:rsidDel="00000000" w:rsidP="00000000" w:rsidRDefault="00000000" w:rsidRPr="00000000" w14:paraId="00000012">
      <w:pPr>
        <w:ind w:firstLine="285"/>
        <w:rPr/>
      </w:pPr>
      <w:r w:rsidDel="00000000" w:rsidR="00000000" w:rsidRPr="00000000">
        <w:rPr>
          <w:rtl w:val="0"/>
        </w:rPr>
        <w:t xml:space="preserve">Este relatório pretende definir uma base de dados para uma padaria. A base de dados abarca o processo de fabrico e de venda de produtos, pelo que se representam dados relativos à confecção de produtos, à sua distribuição e venda. O aspeto mais relevante da base de dados são os diferentes produtos oferecidos. O seu preço depende da quantidade comprada, dado que compras em maior quantidade usufruem de preços reduzidos. Sobre um produto é também necessário que esteja disponível informação sobre o seu teor calórico e o prazo de validade a partir da data em que são confecionados. Tendo em mente garantir a segurança alimentar, a produção é organizada em lotes, permitindo rastrear a origem dos ingredientes utilizados e, no caso de contaminações, quais os produtos afetados. Quanto aos ingredientes, regista-se se são alergénios e a quantidade de calorias por quilograma, a partir do qual se calcula o teor calórico dos produtos que integra. Os ingredientes são adquiridos a um fornecedor, sobre o qual se guarda informação para pagamentos e contacto. Finalmente, à padaria estão associadas várias lojas com diferentes moradas e contacto próprio. Pretende-se também compilar estatísticas sobre que funcionários trabalham numa loja e consequente despesa salarial total em cada sucursal. Cada funcionário tem um cargo e salário definidos e é importante registar a data de início de contrato.. Os produtos são vendidos a clientes numa dada loja por um determinado funcionário. É possível registar clientes, a que se associa um nome, morada, contacto e informação fiscal (NIF).</w:t>
      </w:r>
    </w:p>
    <w:p w:rsidR="00000000" w:rsidDel="00000000" w:rsidP="00000000" w:rsidRDefault="00000000" w:rsidRPr="00000000" w14:paraId="00000013">
      <w:pPr>
        <w:ind w:firstLine="285"/>
        <w:rPr/>
      </w:pPr>
      <w:r w:rsidDel="00000000" w:rsidR="00000000" w:rsidRPr="00000000">
        <w:rPr>
          <w:rtl w:val="0"/>
        </w:rPr>
        <w:t xml:space="preserve">Gera as classes necessárias para representar esta base de dados e descreve as relações entre estas.</w:t>
      </w:r>
    </w:p>
    <w:p w:rsidR="00000000" w:rsidDel="00000000" w:rsidP="00000000" w:rsidRDefault="00000000" w:rsidRPr="00000000" w14:paraId="00000014">
      <w:pPr>
        <w:pStyle w:val="Heading2"/>
        <w:keepNext w:val="0"/>
        <w:keepLines w:val="0"/>
        <w:ind w:firstLine="285"/>
        <w:rPr/>
      </w:pPr>
      <w:bookmarkStart w:colFirst="0" w:colLast="0" w:name="_e0gchghp7k7a" w:id="9"/>
      <w:bookmarkEnd w:id="9"/>
      <w:r w:rsidDel="00000000" w:rsidR="00000000" w:rsidRPr="00000000">
        <w:rPr>
          <w:rtl w:val="0"/>
        </w:rPr>
        <w:t xml:space="preserve">ChatGPT</w:t>
      </w:r>
      <w:r w:rsidDel="00000000" w:rsidR="00000000" w:rsidRPr="00000000">
        <w:rPr>
          <w:rtl w:val="0"/>
        </w:rPr>
        <w:t xml:space="preserve">:</w:t>
      </w:r>
    </w:p>
    <w:p w:rsidR="00000000" w:rsidDel="00000000" w:rsidP="00000000" w:rsidRDefault="00000000" w:rsidRPr="00000000" w14:paraId="00000015">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Para representar a base de dados da padaria, vamos definir as classes necessárias e descrever suas relações. Aqui está uma estrutura de classes que abrange os requisitos mencionados:</w:t>
      </w:r>
    </w:p>
    <w:p w:rsidR="00000000" w:rsidDel="00000000" w:rsidP="00000000" w:rsidRDefault="00000000" w:rsidRPr="00000000" w14:paraId="00000016">
      <w:pPr>
        <w:spacing w:after="0" w:line="240" w:lineRule="auto"/>
        <w:ind w:firstLine="285"/>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17">
      <w:pPr>
        <w:spacing w:after="0" w:line="240" w:lineRule="auto"/>
        <w:ind w:firstLine="285"/>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18">
      <w:pPr>
        <w:pStyle w:val="Heading3"/>
        <w:keepNext w:val="0"/>
        <w:keepLines w:val="0"/>
        <w:spacing w:after="0" w:before="0" w:line="240" w:lineRule="auto"/>
        <w:ind w:firstLine="285"/>
        <w:rPr>
          <w:rFonts w:ascii="Consolas" w:cs="Consolas" w:eastAsia="Consolas" w:hAnsi="Consolas"/>
          <w:b w:val="1"/>
          <w:color w:val="000000"/>
          <w:sz w:val="22"/>
          <w:szCs w:val="22"/>
        </w:rPr>
      </w:pPr>
      <w:bookmarkStart w:colFirst="0" w:colLast="0" w:name="_qrerzacekydh" w:id="10"/>
      <w:bookmarkEnd w:id="10"/>
      <w:r w:rsidDel="00000000" w:rsidR="00000000" w:rsidRPr="00000000">
        <w:rPr>
          <w:rFonts w:ascii="Consolas" w:cs="Consolas" w:eastAsia="Consolas" w:hAnsi="Consolas"/>
          <w:b w:val="1"/>
          <w:color w:val="000000"/>
          <w:sz w:val="22"/>
          <w:szCs w:val="22"/>
          <w:rtl w:val="0"/>
        </w:rPr>
        <w:t xml:space="preserve">Classes</w:t>
      </w:r>
    </w:p>
    <w:p w:rsidR="00000000" w:rsidDel="00000000" w:rsidP="00000000" w:rsidRDefault="00000000" w:rsidRPr="00000000" w14:paraId="00000019">
      <w:pPr>
        <w:numPr>
          <w:ilvl w:val="0"/>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Produto</w:t>
      </w:r>
    </w:p>
    <w:p w:rsidR="00000000" w:rsidDel="00000000" w:rsidP="00000000" w:rsidRDefault="00000000" w:rsidRPr="00000000" w14:paraId="0000001A">
      <w:pPr>
        <w:numPr>
          <w:ilvl w:val="1"/>
          <w:numId w:val="6"/>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Atributos</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1B">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id: int</w:t>
      </w:r>
    </w:p>
    <w:p w:rsidR="00000000" w:rsidDel="00000000" w:rsidP="00000000" w:rsidRDefault="00000000" w:rsidRPr="00000000" w14:paraId="0000001C">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nome: string</w:t>
      </w:r>
    </w:p>
    <w:p w:rsidR="00000000" w:rsidDel="00000000" w:rsidP="00000000" w:rsidRDefault="00000000" w:rsidRPr="00000000" w14:paraId="0000001D">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preco: decimal</w:t>
      </w:r>
    </w:p>
    <w:p w:rsidR="00000000" w:rsidDel="00000000" w:rsidP="00000000" w:rsidRDefault="00000000" w:rsidRPr="00000000" w14:paraId="0000001E">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teorCalorico</w:t>
      </w:r>
      <w:r w:rsidDel="00000000" w:rsidR="00000000" w:rsidRPr="00000000">
        <w:rPr>
          <w:rFonts w:ascii="Consolas" w:cs="Consolas" w:eastAsia="Consolas" w:hAnsi="Consolas"/>
          <w:color w:val="188038"/>
          <w:sz w:val="22"/>
          <w:szCs w:val="22"/>
          <w:rtl w:val="0"/>
        </w:rPr>
        <w:t xml:space="preserve">: int</w:t>
      </w:r>
    </w:p>
    <w:p w:rsidR="00000000" w:rsidDel="00000000" w:rsidP="00000000" w:rsidRDefault="00000000" w:rsidRPr="00000000" w14:paraId="0000001F">
      <w:pPr>
        <w:numPr>
          <w:ilvl w:val="2"/>
          <w:numId w:val="6"/>
        </w:numPr>
        <w:spacing w:after="0" w:line="240" w:lineRule="auto"/>
        <w:ind w:firstLine="285"/>
        <w:rPr>
          <w:sz w:val="22"/>
          <w:szCs w:val="22"/>
        </w:rPr>
      </w:pPr>
      <w:r w:rsidDel="00000000" w:rsidR="00000000" w:rsidRPr="00000000">
        <w:rPr>
          <w:rFonts w:ascii="Consolas" w:cs="Consolas" w:eastAsia="Consolas" w:hAnsi="Consolas"/>
          <w:color w:val="188038"/>
          <w:sz w:val="22"/>
          <w:szCs w:val="22"/>
          <w:rtl w:val="0"/>
        </w:rPr>
        <w:t xml:space="preserve">validade: int</w:t>
      </w:r>
      <w:r w:rsidDel="00000000" w:rsidR="00000000" w:rsidRPr="00000000">
        <w:rPr>
          <w:rFonts w:ascii="Consolas" w:cs="Consolas" w:eastAsia="Consolas" w:hAnsi="Consolas"/>
          <w:sz w:val="22"/>
          <w:szCs w:val="22"/>
          <w:rtl w:val="0"/>
        </w:rPr>
        <w:t xml:space="preserve"> (em dias)</w:t>
      </w:r>
    </w:p>
    <w:p w:rsidR="00000000" w:rsidDel="00000000" w:rsidP="00000000" w:rsidRDefault="00000000" w:rsidRPr="00000000" w14:paraId="00000020">
      <w:pPr>
        <w:numPr>
          <w:ilvl w:val="1"/>
          <w:numId w:val="6"/>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Métodos</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21">
      <w:pPr>
        <w:numPr>
          <w:ilvl w:val="2"/>
          <w:numId w:val="6"/>
        </w:numPr>
        <w:spacing w:after="0" w:line="240" w:lineRule="auto"/>
        <w:ind w:firstLine="285"/>
        <w:rPr>
          <w:sz w:val="22"/>
          <w:szCs w:val="22"/>
        </w:rPr>
      </w:pPr>
      <w:r w:rsidDel="00000000" w:rsidR="00000000" w:rsidRPr="00000000">
        <w:rPr>
          <w:rFonts w:ascii="Consolas" w:cs="Consolas" w:eastAsia="Consolas" w:hAnsi="Consolas"/>
          <w:color w:val="188038"/>
          <w:sz w:val="22"/>
          <w:szCs w:val="22"/>
          <w:rtl w:val="0"/>
        </w:rPr>
        <w:t xml:space="preserve">calcularPreco</w:t>
      </w:r>
      <w:r w:rsidDel="00000000" w:rsidR="00000000" w:rsidRPr="00000000">
        <w:rPr>
          <w:rFonts w:ascii="Consolas" w:cs="Consolas" w:eastAsia="Consolas" w:hAnsi="Consolas"/>
          <w:color w:val="188038"/>
          <w:sz w:val="22"/>
          <w:szCs w:val="22"/>
          <w:rtl w:val="0"/>
        </w:rPr>
        <w:t xml:space="preserve">(quantidade: int): decimal</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sz w:val="22"/>
          <w:szCs w:val="22"/>
          <w:rtl w:val="0"/>
        </w:rPr>
        <w:t xml:space="preserve">calcula</w:t>
      </w:r>
      <w:r w:rsidDel="00000000" w:rsidR="00000000" w:rsidRPr="00000000">
        <w:rPr>
          <w:rFonts w:ascii="Consolas" w:cs="Consolas" w:eastAsia="Consolas" w:hAnsi="Consolas"/>
          <w:sz w:val="22"/>
          <w:szCs w:val="22"/>
          <w:rtl w:val="0"/>
        </w:rPr>
        <w:t xml:space="preserve"> o preço com base na quantidade)</w:t>
      </w:r>
    </w:p>
    <w:p w:rsidR="00000000" w:rsidDel="00000000" w:rsidP="00000000" w:rsidRDefault="00000000" w:rsidRPr="00000000" w14:paraId="00000022">
      <w:pPr>
        <w:numPr>
          <w:ilvl w:val="0"/>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Ingrediente</w:t>
      </w:r>
    </w:p>
    <w:p w:rsidR="00000000" w:rsidDel="00000000" w:rsidP="00000000" w:rsidRDefault="00000000" w:rsidRPr="00000000" w14:paraId="00000023">
      <w:pPr>
        <w:numPr>
          <w:ilvl w:val="1"/>
          <w:numId w:val="6"/>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Atributos</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24">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id: int</w:t>
      </w:r>
    </w:p>
    <w:p w:rsidR="00000000" w:rsidDel="00000000" w:rsidP="00000000" w:rsidRDefault="00000000" w:rsidRPr="00000000" w14:paraId="00000025">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nome: string</w:t>
      </w:r>
    </w:p>
    <w:p w:rsidR="00000000" w:rsidDel="00000000" w:rsidP="00000000" w:rsidRDefault="00000000" w:rsidRPr="00000000" w14:paraId="00000026">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alergenio</w:t>
      </w:r>
      <w:r w:rsidDel="00000000" w:rsidR="00000000" w:rsidRPr="00000000">
        <w:rPr>
          <w:rFonts w:ascii="Consolas" w:cs="Consolas" w:eastAsia="Consolas" w:hAnsi="Consolas"/>
          <w:color w:val="188038"/>
          <w:sz w:val="22"/>
          <w:szCs w:val="22"/>
          <w:rtl w:val="0"/>
        </w:rPr>
        <w:t xml:space="preserve">: boolean</w:t>
      </w:r>
    </w:p>
    <w:p w:rsidR="00000000" w:rsidDel="00000000" w:rsidP="00000000" w:rsidRDefault="00000000" w:rsidRPr="00000000" w14:paraId="00000027">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caloriasPorKg</w:t>
      </w:r>
      <w:r w:rsidDel="00000000" w:rsidR="00000000" w:rsidRPr="00000000">
        <w:rPr>
          <w:rFonts w:ascii="Consolas" w:cs="Consolas" w:eastAsia="Consolas" w:hAnsi="Consolas"/>
          <w:color w:val="188038"/>
          <w:sz w:val="22"/>
          <w:szCs w:val="22"/>
          <w:rtl w:val="0"/>
        </w:rPr>
        <w:t xml:space="preserve">: int</w:t>
      </w:r>
    </w:p>
    <w:p w:rsidR="00000000" w:rsidDel="00000000" w:rsidP="00000000" w:rsidRDefault="00000000" w:rsidRPr="00000000" w14:paraId="00000028">
      <w:pPr>
        <w:numPr>
          <w:ilvl w:val="1"/>
          <w:numId w:val="6"/>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Métodos</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29">
      <w:pPr>
        <w:numPr>
          <w:ilvl w:val="2"/>
          <w:numId w:val="6"/>
        </w:numPr>
        <w:spacing w:after="0" w:line="240" w:lineRule="auto"/>
        <w:ind w:firstLine="285"/>
        <w:rPr>
          <w:sz w:val="22"/>
          <w:szCs w:val="22"/>
        </w:rPr>
      </w:pPr>
      <w:r w:rsidDel="00000000" w:rsidR="00000000" w:rsidRPr="00000000">
        <w:rPr>
          <w:rFonts w:ascii="Consolas" w:cs="Consolas" w:eastAsia="Consolas" w:hAnsi="Consolas"/>
          <w:color w:val="188038"/>
          <w:sz w:val="22"/>
          <w:szCs w:val="22"/>
          <w:rtl w:val="0"/>
        </w:rPr>
        <w:t xml:space="preserve">calcularCalorias</w:t>
      </w:r>
      <w:r w:rsidDel="00000000" w:rsidR="00000000" w:rsidRPr="00000000">
        <w:rPr>
          <w:rFonts w:ascii="Consolas" w:cs="Consolas" w:eastAsia="Consolas" w:hAnsi="Consolas"/>
          <w:color w:val="188038"/>
          <w:sz w:val="22"/>
          <w:szCs w:val="22"/>
          <w:rtl w:val="0"/>
        </w:rPr>
        <w:t xml:space="preserve">(quantidade: decimal): int</w:t>
      </w:r>
      <w:r w:rsidDel="00000000" w:rsidR="00000000" w:rsidRPr="00000000">
        <w:rPr>
          <w:rFonts w:ascii="Consolas" w:cs="Consolas" w:eastAsia="Consolas" w:hAnsi="Consolas"/>
          <w:sz w:val="22"/>
          <w:szCs w:val="22"/>
          <w:rtl w:val="0"/>
        </w:rPr>
        <w:t xml:space="preserve"> (calcula as calorias com base na quantidade utilizada)</w:t>
      </w:r>
    </w:p>
    <w:p w:rsidR="00000000" w:rsidDel="00000000" w:rsidP="00000000" w:rsidRDefault="00000000" w:rsidRPr="00000000" w14:paraId="0000002A">
      <w:pPr>
        <w:numPr>
          <w:ilvl w:val="0"/>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Fornecedor</w:t>
      </w:r>
    </w:p>
    <w:p w:rsidR="00000000" w:rsidDel="00000000" w:rsidP="00000000" w:rsidRDefault="00000000" w:rsidRPr="00000000" w14:paraId="0000002B">
      <w:pPr>
        <w:numPr>
          <w:ilvl w:val="1"/>
          <w:numId w:val="6"/>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Atributos</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2C">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id: int</w:t>
      </w:r>
    </w:p>
    <w:p w:rsidR="00000000" w:rsidDel="00000000" w:rsidP="00000000" w:rsidRDefault="00000000" w:rsidRPr="00000000" w14:paraId="0000002D">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nome: string</w:t>
      </w:r>
    </w:p>
    <w:p w:rsidR="00000000" w:rsidDel="00000000" w:rsidP="00000000" w:rsidRDefault="00000000" w:rsidRPr="00000000" w14:paraId="0000002E">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contacto: string</w:t>
      </w:r>
    </w:p>
    <w:p w:rsidR="00000000" w:rsidDel="00000000" w:rsidP="00000000" w:rsidRDefault="00000000" w:rsidRPr="00000000" w14:paraId="0000002F">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infoPagamento</w:t>
      </w:r>
      <w:r w:rsidDel="00000000" w:rsidR="00000000" w:rsidRPr="00000000">
        <w:rPr>
          <w:rFonts w:ascii="Consolas" w:cs="Consolas" w:eastAsia="Consolas" w:hAnsi="Consolas"/>
          <w:color w:val="188038"/>
          <w:sz w:val="22"/>
          <w:szCs w:val="22"/>
          <w:rtl w:val="0"/>
        </w:rPr>
        <w:t xml:space="preserve">: string</w:t>
      </w:r>
    </w:p>
    <w:p w:rsidR="00000000" w:rsidDel="00000000" w:rsidP="00000000" w:rsidRDefault="00000000" w:rsidRPr="00000000" w14:paraId="00000030">
      <w:pPr>
        <w:numPr>
          <w:ilvl w:val="1"/>
          <w:numId w:val="6"/>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Métodos</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31">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realizarPagamento</w:t>
      </w:r>
      <w:r w:rsidDel="00000000" w:rsidR="00000000" w:rsidRPr="00000000">
        <w:rPr>
          <w:rFonts w:ascii="Consolas" w:cs="Consolas" w:eastAsia="Consolas" w:hAnsi="Consolas"/>
          <w:color w:val="188038"/>
          <w:sz w:val="22"/>
          <w:szCs w:val="22"/>
          <w:rtl w:val="0"/>
        </w:rPr>
        <w:t xml:space="preserve">(valor: decimal): void</w:t>
      </w:r>
    </w:p>
    <w:p w:rsidR="00000000" w:rsidDel="00000000" w:rsidP="00000000" w:rsidRDefault="00000000" w:rsidRPr="00000000" w14:paraId="00000032">
      <w:pPr>
        <w:numPr>
          <w:ilvl w:val="0"/>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Loja</w:t>
      </w:r>
    </w:p>
    <w:p w:rsidR="00000000" w:rsidDel="00000000" w:rsidP="00000000" w:rsidRDefault="00000000" w:rsidRPr="00000000" w14:paraId="00000033">
      <w:pPr>
        <w:numPr>
          <w:ilvl w:val="1"/>
          <w:numId w:val="6"/>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Atributos</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34">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id: int</w:t>
      </w:r>
    </w:p>
    <w:p w:rsidR="00000000" w:rsidDel="00000000" w:rsidP="00000000" w:rsidRDefault="00000000" w:rsidRPr="00000000" w14:paraId="00000035">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nome: string</w:t>
      </w:r>
    </w:p>
    <w:p w:rsidR="00000000" w:rsidDel="00000000" w:rsidP="00000000" w:rsidRDefault="00000000" w:rsidRPr="00000000" w14:paraId="00000036">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morada: string</w:t>
      </w:r>
    </w:p>
    <w:p w:rsidR="00000000" w:rsidDel="00000000" w:rsidP="00000000" w:rsidRDefault="00000000" w:rsidRPr="00000000" w14:paraId="00000037">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contacto: string</w:t>
      </w:r>
    </w:p>
    <w:p w:rsidR="00000000" w:rsidDel="00000000" w:rsidP="00000000" w:rsidRDefault="00000000" w:rsidRPr="00000000" w14:paraId="00000038">
      <w:pPr>
        <w:numPr>
          <w:ilvl w:val="1"/>
          <w:numId w:val="6"/>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Métodos</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39">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adicionarFuncionario</w:t>
      </w:r>
      <w:r w:rsidDel="00000000" w:rsidR="00000000" w:rsidRPr="00000000">
        <w:rPr>
          <w:rFonts w:ascii="Consolas" w:cs="Consolas" w:eastAsia="Consolas" w:hAnsi="Consolas"/>
          <w:color w:val="188038"/>
          <w:sz w:val="22"/>
          <w:szCs w:val="22"/>
          <w:rtl w:val="0"/>
        </w:rPr>
        <w:t xml:space="preserve">(funcionario: Funcionario): void</w:t>
      </w:r>
    </w:p>
    <w:p w:rsidR="00000000" w:rsidDel="00000000" w:rsidP="00000000" w:rsidRDefault="00000000" w:rsidRPr="00000000" w14:paraId="0000003A">
      <w:pPr>
        <w:numPr>
          <w:ilvl w:val="0"/>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Funcionario</w:t>
      </w:r>
      <w:r w:rsidDel="00000000" w:rsidR="00000000" w:rsidRPr="00000000">
        <w:rPr>
          <w:rtl w:val="0"/>
        </w:rPr>
      </w:r>
    </w:p>
    <w:p w:rsidR="00000000" w:rsidDel="00000000" w:rsidP="00000000" w:rsidRDefault="00000000" w:rsidRPr="00000000" w14:paraId="0000003B">
      <w:pPr>
        <w:numPr>
          <w:ilvl w:val="1"/>
          <w:numId w:val="6"/>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Atributos</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3C">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id: int</w:t>
      </w:r>
    </w:p>
    <w:p w:rsidR="00000000" w:rsidDel="00000000" w:rsidP="00000000" w:rsidRDefault="00000000" w:rsidRPr="00000000" w14:paraId="0000003D">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nome: string</w:t>
      </w:r>
    </w:p>
    <w:p w:rsidR="00000000" w:rsidDel="00000000" w:rsidP="00000000" w:rsidRDefault="00000000" w:rsidRPr="00000000" w14:paraId="0000003E">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cargo: string</w:t>
      </w:r>
    </w:p>
    <w:p w:rsidR="00000000" w:rsidDel="00000000" w:rsidP="00000000" w:rsidRDefault="00000000" w:rsidRPr="00000000" w14:paraId="0000003F">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salario: decimal</w:t>
      </w:r>
    </w:p>
    <w:p w:rsidR="00000000" w:rsidDel="00000000" w:rsidP="00000000" w:rsidRDefault="00000000" w:rsidRPr="00000000" w14:paraId="00000040">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dataInicio: date</w:t>
      </w:r>
    </w:p>
    <w:p w:rsidR="00000000" w:rsidDel="00000000" w:rsidP="00000000" w:rsidRDefault="00000000" w:rsidRPr="00000000" w14:paraId="00000041">
      <w:pPr>
        <w:numPr>
          <w:ilvl w:val="1"/>
          <w:numId w:val="6"/>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Métodos</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42">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calcularDespesaSalarial</w:t>
      </w:r>
      <w:r w:rsidDel="00000000" w:rsidR="00000000" w:rsidRPr="00000000">
        <w:rPr>
          <w:rFonts w:ascii="Consolas" w:cs="Consolas" w:eastAsia="Consolas" w:hAnsi="Consolas"/>
          <w:color w:val="188038"/>
          <w:sz w:val="22"/>
          <w:szCs w:val="22"/>
          <w:rtl w:val="0"/>
        </w:rPr>
        <w:t xml:space="preserve">(): decimal</w:t>
      </w:r>
    </w:p>
    <w:p w:rsidR="00000000" w:rsidDel="00000000" w:rsidP="00000000" w:rsidRDefault="00000000" w:rsidRPr="00000000" w14:paraId="00000043">
      <w:pPr>
        <w:numPr>
          <w:ilvl w:val="0"/>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Cliente</w:t>
      </w:r>
    </w:p>
    <w:p w:rsidR="00000000" w:rsidDel="00000000" w:rsidP="00000000" w:rsidRDefault="00000000" w:rsidRPr="00000000" w14:paraId="00000044">
      <w:pPr>
        <w:numPr>
          <w:ilvl w:val="1"/>
          <w:numId w:val="6"/>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Atributos</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45">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id: int</w:t>
      </w:r>
    </w:p>
    <w:p w:rsidR="00000000" w:rsidDel="00000000" w:rsidP="00000000" w:rsidRDefault="00000000" w:rsidRPr="00000000" w14:paraId="00000046">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nome: string</w:t>
      </w:r>
    </w:p>
    <w:p w:rsidR="00000000" w:rsidDel="00000000" w:rsidP="00000000" w:rsidRDefault="00000000" w:rsidRPr="00000000" w14:paraId="00000047">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morada: string</w:t>
      </w:r>
    </w:p>
    <w:p w:rsidR="00000000" w:rsidDel="00000000" w:rsidP="00000000" w:rsidRDefault="00000000" w:rsidRPr="00000000" w14:paraId="00000048">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contacto: string</w:t>
      </w:r>
    </w:p>
    <w:p w:rsidR="00000000" w:rsidDel="00000000" w:rsidP="00000000" w:rsidRDefault="00000000" w:rsidRPr="00000000" w14:paraId="00000049">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NIF: string</w:t>
      </w:r>
    </w:p>
    <w:p w:rsidR="00000000" w:rsidDel="00000000" w:rsidP="00000000" w:rsidRDefault="00000000" w:rsidRPr="00000000" w14:paraId="0000004A">
      <w:pPr>
        <w:spacing w:after="0" w:line="240" w:lineRule="auto"/>
        <w:ind w:firstLine="285"/>
        <w:rPr>
          <w:rFonts w:ascii="Consolas" w:cs="Consolas" w:eastAsia="Consolas" w:hAnsi="Consolas"/>
          <w:color w:val="188038"/>
          <w:sz w:val="22"/>
          <w:szCs w:val="22"/>
        </w:rPr>
      </w:pPr>
      <w:r w:rsidDel="00000000" w:rsidR="00000000" w:rsidRPr="00000000">
        <w:rPr>
          <w:rtl w:val="0"/>
        </w:rPr>
      </w:r>
    </w:p>
    <w:p w:rsidR="00000000" w:rsidDel="00000000" w:rsidP="00000000" w:rsidRDefault="00000000" w:rsidRPr="00000000" w14:paraId="0000004B">
      <w:pPr>
        <w:numPr>
          <w:ilvl w:val="1"/>
          <w:numId w:val="6"/>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Métodos</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4C">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fazerCompra</w:t>
      </w:r>
      <w:r w:rsidDel="00000000" w:rsidR="00000000" w:rsidRPr="00000000">
        <w:rPr>
          <w:rFonts w:ascii="Consolas" w:cs="Consolas" w:eastAsia="Consolas" w:hAnsi="Consolas"/>
          <w:color w:val="188038"/>
          <w:sz w:val="22"/>
          <w:szCs w:val="22"/>
          <w:rtl w:val="0"/>
        </w:rPr>
        <w:t xml:space="preserve">(produto: Produto, quantidade: int): void</w:t>
      </w:r>
      <w:r w:rsidDel="00000000" w:rsidR="00000000" w:rsidRPr="00000000">
        <w:br w:type="page"/>
      </w:r>
      <w:r w:rsidDel="00000000" w:rsidR="00000000" w:rsidRPr="00000000">
        <w:rPr>
          <w:rtl w:val="0"/>
        </w:rPr>
      </w:r>
    </w:p>
    <w:p w:rsidR="00000000" w:rsidDel="00000000" w:rsidP="00000000" w:rsidRDefault="00000000" w:rsidRPr="00000000" w14:paraId="0000004D">
      <w:pPr>
        <w:numPr>
          <w:ilvl w:val="0"/>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Lote</w:t>
      </w:r>
    </w:p>
    <w:p w:rsidR="00000000" w:rsidDel="00000000" w:rsidP="00000000" w:rsidRDefault="00000000" w:rsidRPr="00000000" w14:paraId="0000004E">
      <w:pPr>
        <w:numPr>
          <w:ilvl w:val="1"/>
          <w:numId w:val="6"/>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Atributos</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4F">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id: int</w:t>
      </w:r>
    </w:p>
    <w:p w:rsidR="00000000" w:rsidDel="00000000" w:rsidP="00000000" w:rsidRDefault="00000000" w:rsidRPr="00000000" w14:paraId="00000050">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dataProducao</w:t>
      </w:r>
      <w:r w:rsidDel="00000000" w:rsidR="00000000" w:rsidRPr="00000000">
        <w:rPr>
          <w:rFonts w:ascii="Consolas" w:cs="Consolas" w:eastAsia="Consolas" w:hAnsi="Consolas"/>
          <w:color w:val="188038"/>
          <w:sz w:val="22"/>
          <w:szCs w:val="22"/>
          <w:rtl w:val="0"/>
        </w:rPr>
        <w:t xml:space="preserve">: date</w:t>
      </w:r>
    </w:p>
    <w:p w:rsidR="00000000" w:rsidDel="00000000" w:rsidP="00000000" w:rsidRDefault="00000000" w:rsidRPr="00000000" w14:paraId="00000051">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quantidadeProduzida</w:t>
      </w:r>
      <w:r w:rsidDel="00000000" w:rsidR="00000000" w:rsidRPr="00000000">
        <w:rPr>
          <w:rFonts w:ascii="Consolas" w:cs="Consolas" w:eastAsia="Consolas" w:hAnsi="Consolas"/>
          <w:color w:val="188038"/>
          <w:sz w:val="22"/>
          <w:szCs w:val="22"/>
          <w:rtl w:val="0"/>
        </w:rPr>
        <w:t xml:space="preserve">: int</w:t>
      </w:r>
    </w:p>
    <w:p w:rsidR="00000000" w:rsidDel="00000000" w:rsidP="00000000" w:rsidRDefault="00000000" w:rsidRPr="00000000" w14:paraId="00000052">
      <w:pPr>
        <w:numPr>
          <w:ilvl w:val="1"/>
          <w:numId w:val="6"/>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Métodos</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53">
      <w:pPr>
        <w:numPr>
          <w:ilvl w:val="2"/>
          <w:numId w:val="6"/>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rastrearOrigem</w:t>
      </w:r>
      <w:r w:rsidDel="00000000" w:rsidR="00000000" w:rsidRPr="00000000">
        <w:rPr>
          <w:rFonts w:ascii="Consolas" w:cs="Consolas" w:eastAsia="Consolas" w:hAnsi="Consolas"/>
          <w:color w:val="188038"/>
          <w:sz w:val="22"/>
          <w:szCs w:val="22"/>
          <w:rtl w:val="0"/>
        </w:rPr>
        <w:t xml:space="preserve">(): void</w:t>
      </w:r>
    </w:p>
    <w:p w:rsidR="00000000" w:rsidDel="00000000" w:rsidP="00000000" w:rsidRDefault="00000000" w:rsidRPr="00000000" w14:paraId="00000054">
      <w:pPr>
        <w:pStyle w:val="Heading3"/>
        <w:keepNext w:val="0"/>
        <w:keepLines w:val="0"/>
        <w:spacing w:after="0" w:before="0" w:line="240" w:lineRule="auto"/>
        <w:ind w:firstLine="285"/>
        <w:rPr>
          <w:rFonts w:ascii="Consolas" w:cs="Consolas" w:eastAsia="Consolas" w:hAnsi="Consolas"/>
          <w:b w:val="1"/>
          <w:color w:val="000000"/>
          <w:sz w:val="22"/>
          <w:szCs w:val="22"/>
        </w:rPr>
      </w:pPr>
      <w:bookmarkStart w:colFirst="0" w:colLast="0" w:name="_8ud7ieb70c3g" w:id="11"/>
      <w:bookmarkEnd w:id="11"/>
      <w:r w:rsidDel="00000000" w:rsidR="00000000" w:rsidRPr="00000000">
        <w:rPr>
          <w:rFonts w:ascii="Consolas" w:cs="Consolas" w:eastAsia="Consolas" w:hAnsi="Consolas"/>
          <w:b w:val="1"/>
          <w:color w:val="000000"/>
          <w:sz w:val="22"/>
          <w:szCs w:val="22"/>
          <w:rtl w:val="0"/>
        </w:rPr>
        <w:t xml:space="preserve">Relações entre as Classes</w:t>
      </w:r>
    </w:p>
    <w:p w:rsidR="00000000" w:rsidDel="00000000" w:rsidP="00000000" w:rsidRDefault="00000000" w:rsidRPr="00000000" w14:paraId="00000055">
      <w:pPr>
        <w:numPr>
          <w:ilvl w:val="0"/>
          <w:numId w:val="8"/>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Produto - Ingrediente</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56">
      <w:pPr>
        <w:numPr>
          <w:ilvl w:val="1"/>
          <w:numId w:val="8"/>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Relação</w:t>
      </w:r>
      <w:r w:rsidDel="00000000" w:rsidR="00000000" w:rsidRPr="00000000">
        <w:rPr>
          <w:rFonts w:ascii="Consolas" w:cs="Consolas" w:eastAsia="Consolas" w:hAnsi="Consolas"/>
          <w:sz w:val="22"/>
          <w:szCs w:val="22"/>
          <w:rtl w:val="0"/>
        </w:rPr>
        <w:t xml:space="preserve">: Um produto é composto por um ou mais ingredientes.</w:t>
      </w:r>
    </w:p>
    <w:p w:rsidR="00000000" w:rsidDel="00000000" w:rsidP="00000000" w:rsidRDefault="00000000" w:rsidRPr="00000000" w14:paraId="00000057">
      <w:pPr>
        <w:numPr>
          <w:ilvl w:val="1"/>
          <w:numId w:val="8"/>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Tipo</w:t>
      </w:r>
      <w:r w:rsidDel="00000000" w:rsidR="00000000" w:rsidRPr="00000000">
        <w:rPr>
          <w:rFonts w:ascii="Consolas" w:cs="Consolas" w:eastAsia="Consolas" w:hAnsi="Consolas"/>
          <w:sz w:val="22"/>
          <w:szCs w:val="22"/>
          <w:rtl w:val="0"/>
        </w:rPr>
        <w:t xml:space="preserve">: Composição (associação de muitos para muitos).</w:t>
      </w:r>
    </w:p>
    <w:p w:rsidR="00000000" w:rsidDel="00000000" w:rsidP="00000000" w:rsidRDefault="00000000" w:rsidRPr="00000000" w14:paraId="00000058">
      <w:pPr>
        <w:numPr>
          <w:ilvl w:val="0"/>
          <w:numId w:val="8"/>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Produto - Lote</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59">
      <w:pPr>
        <w:numPr>
          <w:ilvl w:val="1"/>
          <w:numId w:val="8"/>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Relação</w:t>
      </w:r>
      <w:r w:rsidDel="00000000" w:rsidR="00000000" w:rsidRPr="00000000">
        <w:rPr>
          <w:rFonts w:ascii="Consolas" w:cs="Consolas" w:eastAsia="Consolas" w:hAnsi="Consolas"/>
          <w:sz w:val="22"/>
          <w:szCs w:val="22"/>
          <w:rtl w:val="0"/>
        </w:rPr>
        <w:t xml:space="preserve">: Um produto é associado a um ou mais lotes de produção.</w:t>
      </w:r>
    </w:p>
    <w:p w:rsidR="00000000" w:rsidDel="00000000" w:rsidP="00000000" w:rsidRDefault="00000000" w:rsidRPr="00000000" w14:paraId="0000005A">
      <w:pPr>
        <w:numPr>
          <w:ilvl w:val="1"/>
          <w:numId w:val="8"/>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Tipo</w:t>
      </w:r>
      <w:r w:rsidDel="00000000" w:rsidR="00000000" w:rsidRPr="00000000">
        <w:rPr>
          <w:rFonts w:ascii="Consolas" w:cs="Consolas" w:eastAsia="Consolas" w:hAnsi="Consolas"/>
          <w:sz w:val="22"/>
          <w:szCs w:val="22"/>
          <w:rtl w:val="0"/>
        </w:rPr>
        <w:t xml:space="preserve">: Composição (um para muitos).</w:t>
      </w:r>
    </w:p>
    <w:p w:rsidR="00000000" w:rsidDel="00000000" w:rsidP="00000000" w:rsidRDefault="00000000" w:rsidRPr="00000000" w14:paraId="0000005B">
      <w:pPr>
        <w:numPr>
          <w:ilvl w:val="0"/>
          <w:numId w:val="8"/>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Ingrediente - Fornecedor</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5C">
      <w:pPr>
        <w:numPr>
          <w:ilvl w:val="1"/>
          <w:numId w:val="8"/>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Relação</w:t>
      </w:r>
      <w:r w:rsidDel="00000000" w:rsidR="00000000" w:rsidRPr="00000000">
        <w:rPr>
          <w:rFonts w:ascii="Consolas" w:cs="Consolas" w:eastAsia="Consolas" w:hAnsi="Consolas"/>
          <w:sz w:val="22"/>
          <w:szCs w:val="22"/>
          <w:rtl w:val="0"/>
        </w:rPr>
        <w:t xml:space="preserve">: Um ingrediente é fornecido por um fornecedor.</w:t>
      </w:r>
    </w:p>
    <w:p w:rsidR="00000000" w:rsidDel="00000000" w:rsidP="00000000" w:rsidRDefault="00000000" w:rsidRPr="00000000" w14:paraId="0000005D">
      <w:pPr>
        <w:numPr>
          <w:ilvl w:val="1"/>
          <w:numId w:val="8"/>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Tipo</w:t>
      </w:r>
      <w:r w:rsidDel="00000000" w:rsidR="00000000" w:rsidRPr="00000000">
        <w:rPr>
          <w:rFonts w:ascii="Consolas" w:cs="Consolas" w:eastAsia="Consolas" w:hAnsi="Consolas"/>
          <w:sz w:val="22"/>
          <w:szCs w:val="22"/>
          <w:rtl w:val="0"/>
        </w:rPr>
        <w:t xml:space="preserve">: Associação (muitos para um).</w:t>
      </w:r>
    </w:p>
    <w:p w:rsidR="00000000" w:rsidDel="00000000" w:rsidP="00000000" w:rsidRDefault="00000000" w:rsidRPr="00000000" w14:paraId="0000005E">
      <w:pPr>
        <w:numPr>
          <w:ilvl w:val="0"/>
          <w:numId w:val="8"/>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Loja - </w:t>
      </w:r>
      <w:r w:rsidDel="00000000" w:rsidR="00000000" w:rsidRPr="00000000">
        <w:rPr>
          <w:rFonts w:ascii="Consolas" w:cs="Consolas" w:eastAsia="Consolas" w:hAnsi="Consolas"/>
          <w:b w:val="1"/>
          <w:sz w:val="22"/>
          <w:szCs w:val="22"/>
          <w:rtl w:val="0"/>
        </w:rPr>
        <w:t xml:space="preserve">Funcionario</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5F">
      <w:pPr>
        <w:numPr>
          <w:ilvl w:val="1"/>
          <w:numId w:val="8"/>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Relação</w:t>
      </w:r>
      <w:r w:rsidDel="00000000" w:rsidR="00000000" w:rsidRPr="00000000">
        <w:rPr>
          <w:rFonts w:ascii="Consolas" w:cs="Consolas" w:eastAsia="Consolas" w:hAnsi="Consolas"/>
          <w:sz w:val="22"/>
          <w:szCs w:val="22"/>
          <w:rtl w:val="0"/>
        </w:rPr>
        <w:t xml:space="preserve">: Uma loja pode ter vários funcionários.</w:t>
      </w:r>
    </w:p>
    <w:p w:rsidR="00000000" w:rsidDel="00000000" w:rsidP="00000000" w:rsidRDefault="00000000" w:rsidRPr="00000000" w14:paraId="00000060">
      <w:pPr>
        <w:numPr>
          <w:ilvl w:val="1"/>
          <w:numId w:val="8"/>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Tipo</w:t>
      </w:r>
      <w:r w:rsidDel="00000000" w:rsidR="00000000" w:rsidRPr="00000000">
        <w:rPr>
          <w:rFonts w:ascii="Consolas" w:cs="Consolas" w:eastAsia="Consolas" w:hAnsi="Consolas"/>
          <w:sz w:val="22"/>
          <w:szCs w:val="22"/>
          <w:rtl w:val="0"/>
        </w:rPr>
        <w:t xml:space="preserve">: Composição (um para muitos).</w:t>
      </w:r>
    </w:p>
    <w:p w:rsidR="00000000" w:rsidDel="00000000" w:rsidP="00000000" w:rsidRDefault="00000000" w:rsidRPr="00000000" w14:paraId="00000061">
      <w:pPr>
        <w:numPr>
          <w:ilvl w:val="0"/>
          <w:numId w:val="8"/>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Loja - Produto</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62">
      <w:pPr>
        <w:numPr>
          <w:ilvl w:val="1"/>
          <w:numId w:val="8"/>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Relação</w:t>
      </w:r>
      <w:r w:rsidDel="00000000" w:rsidR="00000000" w:rsidRPr="00000000">
        <w:rPr>
          <w:rFonts w:ascii="Consolas" w:cs="Consolas" w:eastAsia="Consolas" w:hAnsi="Consolas"/>
          <w:sz w:val="22"/>
          <w:szCs w:val="22"/>
          <w:rtl w:val="0"/>
        </w:rPr>
        <w:t xml:space="preserve">: Uma loja pode vender vários produtos.</w:t>
      </w:r>
    </w:p>
    <w:p w:rsidR="00000000" w:rsidDel="00000000" w:rsidP="00000000" w:rsidRDefault="00000000" w:rsidRPr="00000000" w14:paraId="00000063">
      <w:pPr>
        <w:numPr>
          <w:ilvl w:val="1"/>
          <w:numId w:val="8"/>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Tipo</w:t>
      </w:r>
      <w:r w:rsidDel="00000000" w:rsidR="00000000" w:rsidRPr="00000000">
        <w:rPr>
          <w:rFonts w:ascii="Consolas" w:cs="Consolas" w:eastAsia="Consolas" w:hAnsi="Consolas"/>
          <w:sz w:val="22"/>
          <w:szCs w:val="22"/>
          <w:rtl w:val="0"/>
        </w:rPr>
        <w:t xml:space="preserve">: Associação (muitos para muitos).</w:t>
      </w:r>
    </w:p>
    <w:p w:rsidR="00000000" w:rsidDel="00000000" w:rsidP="00000000" w:rsidRDefault="00000000" w:rsidRPr="00000000" w14:paraId="00000064">
      <w:pPr>
        <w:numPr>
          <w:ilvl w:val="0"/>
          <w:numId w:val="8"/>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Funcionario</w:t>
      </w:r>
      <w:r w:rsidDel="00000000" w:rsidR="00000000" w:rsidRPr="00000000">
        <w:rPr>
          <w:rFonts w:ascii="Consolas" w:cs="Consolas" w:eastAsia="Consolas" w:hAnsi="Consolas"/>
          <w:b w:val="1"/>
          <w:sz w:val="22"/>
          <w:szCs w:val="22"/>
          <w:rtl w:val="0"/>
        </w:rPr>
        <w:t xml:space="preserve"> - Cliente</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65">
      <w:pPr>
        <w:numPr>
          <w:ilvl w:val="1"/>
          <w:numId w:val="8"/>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Relação</w:t>
      </w:r>
      <w:r w:rsidDel="00000000" w:rsidR="00000000" w:rsidRPr="00000000">
        <w:rPr>
          <w:rFonts w:ascii="Consolas" w:cs="Consolas" w:eastAsia="Consolas" w:hAnsi="Consolas"/>
          <w:sz w:val="22"/>
          <w:szCs w:val="22"/>
          <w:rtl w:val="0"/>
        </w:rPr>
        <w:t xml:space="preserve">: Um funcionário pode realizar vendas para vários clientes.</w:t>
      </w:r>
    </w:p>
    <w:p w:rsidR="00000000" w:rsidDel="00000000" w:rsidP="00000000" w:rsidRDefault="00000000" w:rsidRPr="00000000" w14:paraId="00000066">
      <w:pPr>
        <w:numPr>
          <w:ilvl w:val="1"/>
          <w:numId w:val="8"/>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Tipo</w:t>
      </w:r>
      <w:r w:rsidDel="00000000" w:rsidR="00000000" w:rsidRPr="00000000">
        <w:rPr>
          <w:rFonts w:ascii="Consolas" w:cs="Consolas" w:eastAsia="Consolas" w:hAnsi="Consolas"/>
          <w:sz w:val="22"/>
          <w:szCs w:val="22"/>
          <w:rtl w:val="0"/>
        </w:rPr>
        <w:t xml:space="preserve">: Associação (um para muitos).</w:t>
      </w:r>
    </w:p>
    <w:p w:rsidR="00000000" w:rsidDel="00000000" w:rsidP="00000000" w:rsidRDefault="00000000" w:rsidRPr="00000000" w14:paraId="00000067">
      <w:pPr>
        <w:numPr>
          <w:ilvl w:val="0"/>
          <w:numId w:val="8"/>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Cliente - Loja</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68">
      <w:pPr>
        <w:numPr>
          <w:ilvl w:val="1"/>
          <w:numId w:val="8"/>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Relação</w:t>
      </w:r>
      <w:r w:rsidDel="00000000" w:rsidR="00000000" w:rsidRPr="00000000">
        <w:rPr>
          <w:rFonts w:ascii="Consolas" w:cs="Consolas" w:eastAsia="Consolas" w:hAnsi="Consolas"/>
          <w:sz w:val="22"/>
          <w:szCs w:val="22"/>
          <w:rtl w:val="0"/>
        </w:rPr>
        <w:t xml:space="preserve">: Um cliente compra produtos em uma loja específica.</w:t>
      </w:r>
    </w:p>
    <w:p w:rsidR="00000000" w:rsidDel="00000000" w:rsidP="00000000" w:rsidRDefault="00000000" w:rsidRPr="00000000" w14:paraId="00000069">
      <w:pPr>
        <w:numPr>
          <w:ilvl w:val="1"/>
          <w:numId w:val="8"/>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Tipo</w:t>
      </w:r>
      <w:r w:rsidDel="00000000" w:rsidR="00000000" w:rsidRPr="00000000">
        <w:rPr>
          <w:rFonts w:ascii="Consolas" w:cs="Consolas" w:eastAsia="Consolas" w:hAnsi="Consolas"/>
          <w:sz w:val="22"/>
          <w:szCs w:val="22"/>
          <w:rtl w:val="0"/>
        </w:rPr>
        <w:t xml:space="preserve">: Associação (muitos para um).</w:t>
      </w:r>
    </w:p>
    <w:p w:rsidR="00000000" w:rsidDel="00000000" w:rsidP="00000000" w:rsidRDefault="00000000" w:rsidRPr="00000000" w14:paraId="0000006A">
      <w:pPr>
        <w:pStyle w:val="Heading3"/>
        <w:keepNext w:val="0"/>
        <w:keepLines w:val="0"/>
        <w:spacing w:after="0" w:before="0" w:line="240" w:lineRule="auto"/>
        <w:ind w:firstLine="285"/>
        <w:rPr>
          <w:rFonts w:ascii="Consolas" w:cs="Consolas" w:eastAsia="Consolas" w:hAnsi="Consolas"/>
          <w:b w:val="1"/>
          <w:color w:val="000000"/>
          <w:sz w:val="22"/>
          <w:szCs w:val="22"/>
        </w:rPr>
      </w:pPr>
      <w:bookmarkStart w:colFirst="0" w:colLast="0" w:name="_9q89e336ztpv" w:id="12"/>
      <w:bookmarkEnd w:id="12"/>
      <w:r w:rsidDel="00000000" w:rsidR="00000000" w:rsidRPr="00000000">
        <w:rPr>
          <w:rFonts w:ascii="Consolas" w:cs="Consolas" w:eastAsia="Consolas" w:hAnsi="Consolas"/>
          <w:b w:val="1"/>
          <w:color w:val="000000"/>
          <w:sz w:val="22"/>
          <w:szCs w:val="22"/>
          <w:rtl w:val="0"/>
        </w:rPr>
        <w:t xml:space="preserve">Resumo</w:t>
      </w:r>
    </w:p>
    <w:p w:rsidR="00000000" w:rsidDel="00000000" w:rsidP="00000000" w:rsidRDefault="00000000" w:rsidRPr="00000000" w14:paraId="0000006B">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As classes acima refletem a estrutura necessária para modelar a base de dados da padaria, incluindo as relações entre os produtos, ingredientes, fornecedores, lojas, funcionários e clientes. Essa estrutura permite gerenciar eficientemente o processo de fabricação e venda, assegurando a rastreabilidade e segurança alimentar.</w:t>
      </w:r>
    </w:p>
    <w:p w:rsidR="00000000" w:rsidDel="00000000" w:rsidP="00000000" w:rsidRDefault="00000000" w:rsidRPr="00000000" w14:paraId="0000006C">
      <w:pPr>
        <w:pStyle w:val="Heading2"/>
        <w:ind w:firstLine="285"/>
        <w:rPr/>
      </w:pPr>
      <w:bookmarkStart w:colFirst="0" w:colLast="0" w:name="_j0yc0hvka2e" w:id="13"/>
      <w:bookmarkEnd w:id="13"/>
      <w:r w:rsidDel="00000000" w:rsidR="00000000" w:rsidRPr="00000000">
        <w:rPr>
          <w:rtl w:val="0"/>
        </w:rPr>
        <w:t xml:space="preserve">Prompt:</w:t>
      </w:r>
    </w:p>
    <w:p w:rsidR="00000000" w:rsidDel="00000000" w:rsidP="00000000" w:rsidRDefault="00000000" w:rsidRPr="00000000" w14:paraId="0000006D">
      <w:pPr>
        <w:ind w:firstLine="285"/>
        <w:rPr/>
      </w:pPr>
      <w:r w:rsidDel="00000000" w:rsidR="00000000" w:rsidRPr="00000000">
        <w:rPr>
          <w:rtl w:val="0"/>
        </w:rPr>
        <w:t xml:space="preserve">Adiciona classes separadas para vendas e compras.</w:t>
      </w:r>
    </w:p>
    <w:p w:rsidR="00000000" w:rsidDel="00000000" w:rsidP="00000000" w:rsidRDefault="00000000" w:rsidRPr="00000000" w14:paraId="0000006E">
      <w:pPr>
        <w:pStyle w:val="Heading2"/>
        <w:keepNext w:val="0"/>
        <w:keepLines w:val="0"/>
        <w:ind w:firstLine="285"/>
        <w:rPr/>
      </w:pPr>
      <w:bookmarkStart w:colFirst="0" w:colLast="0" w:name="_h5mx4qk17nk8" w:id="14"/>
      <w:bookmarkEnd w:id="14"/>
      <w:r w:rsidDel="00000000" w:rsidR="00000000" w:rsidRPr="00000000">
        <w:rPr>
          <w:rtl w:val="0"/>
        </w:rPr>
        <w:t xml:space="preserve">ChatGPT</w:t>
      </w:r>
      <w:r w:rsidDel="00000000" w:rsidR="00000000" w:rsidRPr="00000000">
        <w:rPr>
          <w:rtl w:val="0"/>
        </w:rPr>
        <w:t xml:space="preserve">:</w:t>
      </w:r>
    </w:p>
    <w:p w:rsidR="00000000" w:rsidDel="00000000" w:rsidP="00000000" w:rsidRDefault="00000000" w:rsidRPr="00000000" w14:paraId="0000006F">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Para incorporar as classes de </w:t>
      </w:r>
      <w:r w:rsidDel="00000000" w:rsidR="00000000" w:rsidRPr="00000000">
        <w:rPr>
          <w:rFonts w:ascii="Consolas" w:cs="Consolas" w:eastAsia="Consolas" w:hAnsi="Consolas"/>
          <w:b w:val="1"/>
          <w:sz w:val="22"/>
          <w:szCs w:val="22"/>
          <w:rtl w:val="0"/>
        </w:rPr>
        <w:t xml:space="preserve">Venda</w:t>
      </w:r>
      <w:r w:rsidDel="00000000" w:rsidR="00000000" w:rsidRPr="00000000">
        <w:rPr>
          <w:rFonts w:ascii="Consolas" w:cs="Consolas" w:eastAsia="Consolas" w:hAnsi="Consolas"/>
          <w:sz w:val="22"/>
          <w:szCs w:val="22"/>
          <w:rtl w:val="0"/>
        </w:rPr>
        <w:t xml:space="preserve"> e </w:t>
      </w:r>
      <w:r w:rsidDel="00000000" w:rsidR="00000000" w:rsidRPr="00000000">
        <w:rPr>
          <w:rFonts w:ascii="Consolas" w:cs="Consolas" w:eastAsia="Consolas" w:hAnsi="Consolas"/>
          <w:b w:val="1"/>
          <w:sz w:val="22"/>
          <w:szCs w:val="22"/>
          <w:rtl w:val="0"/>
        </w:rPr>
        <w:t xml:space="preserve">Compra</w:t>
      </w:r>
      <w:r w:rsidDel="00000000" w:rsidR="00000000" w:rsidRPr="00000000">
        <w:rPr>
          <w:rFonts w:ascii="Consolas" w:cs="Consolas" w:eastAsia="Consolas" w:hAnsi="Consolas"/>
          <w:sz w:val="22"/>
          <w:szCs w:val="22"/>
          <w:rtl w:val="0"/>
        </w:rPr>
        <w:t xml:space="preserve"> na estrutura da base de dados da padaria, podemos definir as classes e suas relações com as outras entidades. Aqui está a atualização:</w:t>
      </w:r>
    </w:p>
    <w:p w:rsidR="00000000" w:rsidDel="00000000" w:rsidP="00000000" w:rsidRDefault="00000000" w:rsidRPr="00000000" w14:paraId="00000070">
      <w:pPr>
        <w:spacing w:after="0" w:line="240" w:lineRule="auto"/>
        <w:ind w:firstLine="285"/>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71">
      <w:pPr>
        <w:pStyle w:val="Heading3"/>
        <w:keepNext w:val="0"/>
        <w:keepLines w:val="0"/>
        <w:spacing w:after="0" w:before="0" w:line="240" w:lineRule="auto"/>
        <w:ind w:firstLine="285"/>
        <w:rPr>
          <w:rFonts w:ascii="Consolas" w:cs="Consolas" w:eastAsia="Consolas" w:hAnsi="Consolas"/>
          <w:b w:val="1"/>
          <w:color w:val="000000"/>
          <w:sz w:val="22"/>
          <w:szCs w:val="22"/>
        </w:rPr>
      </w:pPr>
      <w:bookmarkStart w:colFirst="0" w:colLast="0" w:name="_tacq27jwhrnj" w:id="15"/>
      <w:bookmarkEnd w:id="15"/>
      <w:r w:rsidDel="00000000" w:rsidR="00000000" w:rsidRPr="00000000">
        <w:rPr>
          <w:rtl w:val="0"/>
        </w:rPr>
      </w:r>
    </w:p>
    <w:p w:rsidR="00000000" w:rsidDel="00000000" w:rsidP="00000000" w:rsidRDefault="00000000" w:rsidRPr="00000000" w14:paraId="00000072">
      <w:pPr>
        <w:pStyle w:val="Heading3"/>
        <w:keepNext w:val="0"/>
        <w:keepLines w:val="0"/>
        <w:spacing w:after="0" w:before="0" w:line="240" w:lineRule="auto"/>
        <w:ind w:firstLine="285"/>
        <w:rPr>
          <w:rFonts w:ascii="Consolas" w:cs="Consolas" w:eastAsia="Consolas" w:hAnsi="Consolas"/>
          <w:b w:val="1"/>
          <w:color w:val="000000"/>
          <w:sz w:val="22"/>
          <w:szCs w:val="22"/>
        </w:rPr>
      </w:pPr>
      <w:bookmarkStart w:colFirst="0" w:colLast="0" w:name="_2h360jci7pkr" w:id="16"/>
      <w:bookmarkEnd w:id="16"/>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3"/>
        <w:keepNext w:val="0"/>
        <w:keepLines w:val="0"/>
        <w:spacing w:after="0" w:before="0" w:line="240" w:lineRule="auto"/>
        <w:ind w:firstLine="285"/>
        <w:rPr>
          <w:rFonts w:ascii="Consolas" w:cs="Consolas" w:eastAsia="Consolas" w:hAnsi="Consolas"/>
          <w:b w:val="1"/>
          <w:color w:val="000000"/>
          <w:sz w:val="22"/>
          <w:szCs w:val="22"/>
        </w:rPr>
      </w:pPr>
      <w:bookmarkStart w:colFirst="0" w:colLast="0" w:name="_4obvp2646edm" w:id="17"/>
      <w:bookmarkEnd w:id="17"/>
      <w:r w:rsidDel="00000000" w:rsidR="00000000" w:rsidRPr="00000000">
        <w:rPr>
          <w:rFonts w:ascii="Consolas" w:cs="Consolas" w:eastAsia="Consolas" w:hAnsi="Consolas"/>
          <w:b w:val="1"/>
          <w:color w:val="000000"/>
          <w:sz w:val="22"/>
          <w:szCs w:val="22"/>
          <w:rtl w:val="0"/>
        </w:rPr>
        <w:t xml:space="preserve">Classes Adicionais</w:t>
      </w:r>
    </w:p>
    <w:p w:rsidR="00000000" w:rsidDel="00000000" w:rsidP="00000000" w:rsidRDefault="00000000" w:rsidRPr="00000000" w14:paraId="00000074">
      <w:pPr>
        <w:numPr>
          <w:ilvl w:val="0"/>
          <w:numId w:val="43"/>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Venda</w:t>
      </w:r>
    </w:p>
    <w:p w:rsidR="00000000" w:rsidDel="00000000" w:rsidP="00000000" w:rsidRDefault="00000000" w:rsidRPr="00000000" w14:paraId="00000075">
      <w:pPr>
        <w:numPr>
          <w:ilvl w:val="1"/>
          <w:numId w:val="43"/>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Atributos</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76">
      <w:pPr>
        <w:numPr>
          <w:ilvl w:val="2"/>
          <w:numId w:val="43"/>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id: int</w:t>
      </w:r>
    </w:p>
    <w:p w:rsidR="00000000" w:rsidDel="00000000" w:rsidP="00000000" w:rsidRDefault="00000000" w:rsidRPr="00000000" w14:paraId="00000077">
      <w:pPr>
        <w:numPr>
          <w:ilvl w:val="2"/>
          <w:numId w:val="43"/>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data: date</w:t>
      </w:r>
    </w:p>
    <w:p w:rsidR="00000000" w:rsidDel="00000000" w:rsidP="00000000" w:rsidRDefault="00000000" w:rsidRPr="00000000" w14:paraId="00000078">
      <w:pPr>
        <w:numPr>
          <w:ilvl w:val="2"/>
          <w:numId w:val="43"/>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valorTotal</w:t>
      </w:r>
      <w:r w:rsidDel="00000000" w:rsidR="00000000" w:rsidRPr="00000000">
        <w:rPr>
          <w:rFonts w:ascii="Consolas" w:cs="Consolas" w:eastAsia="Consolas" w:hAnsi="Consolas"/>
          <w:color w:val="188038"/>
          <w:sz w:val="22"/>
          <w:szCs w:val="22"/>
          <w:rtl w:val="0"/>
        </w:rPr>
        <w:t xml:space="preserve">: decimal</w:t>
      </w:r>
    </w:p>
    <w:p w:rsidR="00000000" w:rsidDel="00000000" w:rsidP="00000000" w:rsidRDefault="00000000" w:rsidRPr="00000000" w14:paraId="00000079">
      <w:pPr>
        <w:numPr>
          <w:ilvl w:val="2"/>
          <w:numId w:val="43"/>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funcionario: Funcionario</w:t>
      </w:r>
      <w:r w:rsidDel="00000000" w:rsidR="00000000" w:rsidRPr="00000000">
        <w:rPr>
          <w:rFonts w:ascii="Consolas" w:cs="Consolas" w:eastAsia="Consolas" w:hAnsi="Consolas"/>
          <w:sz w:val="22"/>
          <w:szCs w:val="22"/>
          <w:rtl w:val="0"/>
        </w:rPr>
        <w:t xml:space="preserve"> (associação com a classe Funcionario)</w:t>
      </w:r>
    </w:p>
    <w:p w:rsidR="00000000" w:rsidDel="00000000" w:rsidP="00000000" w:rsidRDefault="00000000" w:rsidRPr="00000000" w14:paraId="0000007A">
      <w:pPr>
        <w:numPr>
          <w:ilvl w:val="2"/>
          <w:numId w:val="43"/>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cliente: Cliente</w:t>
      </w:r>
      <w:r w:rsidDel="00000000" w:rsidR="00000000" w:rsidRPr="00000000">
        <w:rPr>
          <w:rFonts w:ascii="Consolas" w:cs="Consolas" w:eastAsia="Consolas" w:hAnsi="Consolas"/>
          <w:sz w:val="22"/>
          <w:szCs w:val="22"/>
          <w:rtl w:val="0"/>
        </w:rPr>
        <w:t xml:space="preserve"> (associação com a classe Cliente)</w:t>
      </w:r>
    </w:p>
    <w:p w:rsidR="00000000" w:rsidDel="00000000" w:rsidP="00000000" w:rsidRDefault="00000000" w:rsidRPr="00000000" w14:paraId="0000007B">
      <w:pPr>
        <w:numPr>
          <w:ilvl w:val="1"/>
          <w:numId w:val="43"/>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Métodos</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7C">
      <w:pPr>
        <w:numPr>
          <w:ilvl w:val="2"/>
          <w:numId w:val="43"/>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calcularValorTotal</w:t>
      </w:r>
      <w:r w:rsidDel="00000000" w:rsidR="00000000" w:rsidRPr="00000000">
        <w:rPr>
          <w:rFonts w:ascii="Consolas" w:cs="Consolas" w:eastAsia="Consolas" w:hAnsi="Consolas"/>
          <w:color w:val="188038"/>
          <w:sz w:val="22"/>
          <w:szCs w:val="22"/>
          <w:rtl w:val="0"/>
        </w:rPr>
        <w:t xml:space="preserve">(): decimal</w:t>
      </w:r>
      <w:r w:rsidDel="00000000" w:rsidR="00000000" w:rsidRPr="00000000">
        <w:rPr>
          <w:rFonts w:ascii="Consolas" w:cs="Consolas" w:eastAsia="Consolas" w:hAnsi="Consolas"/>
          <w:sz w:val="22"/>
          <w:szCs w:val="22"/>
          <w:rtl w:val="0"/>
        </w:rPr>
        <w:t xml:space="preserve"> (soma os preços dos produtos vendidos)</w:t>
      </w:r>
    </w:p>
    <w:p w:rsidR="00000000" w:rsidDel="00000000" w:rsidP="00000000" w:rsidRDefault="00000000" w:rsidRPr="00000000" w14:paraId="0000007D">
      <w:pPr>
        <w:numPr>
          <w:ilvl w:val="0"/>
          <w:numId w:val="43"/>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Compra</w:t>
      </w:r>
    </w:p>
    <w:p w:rsidR="00000000" w:rsidDel="00000000" w:rsidP="00000000" w:rsidRDefault="00000000" w:rsidRPr="00000000" w14:paraId="0000007E">
      <w:pPr>
        <w:numPr>
          <w:ilvl w:val="1"/>
          <w:numId w:val="43"/>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Atributos</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7F">
      <w:pPr>
        <w:numPr>
          <w:ilvl w:val="2"/>
          <w:numId w:val="43"/>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id: int</w:t>
      </w:r>
    </w:p>
    <w:p w:rsidR="00000000" w:rsidDel="00000000" w:rsidP="00000000" w:rsidRDefault="00000000" w:rsidRPr="00000000" w14:paraId="00000080">
      <w:pPr>
        <w:numPr>
          <w:ilvl w:val="2"/>
          <w:numId w:val="43"/>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data: date</w:t>
      </w:r>
    </w:p>
    <w:p w:rsidR="00000000" w:rsidDel="00000000" w:rsidP="00000000" w:rsidRDefault="00000000" w:rsidRPr="00000000" w14:paraId="00000081">
      <w:pPr>
        <w:numPr>
          <w:ilvl w:val="2"/>
          <w:numId w:val="43"/>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quantidade: int</w:t>
      </w:r>
    </w:p>
    <w:p w:rsidR="00000000" w:rsidDel="00000000" w:rsidP="00000000" w:rsidRDefault="00000000" w:rsidRPr="00000000" w14:paraId="00000082">
      <w:pPr>
        <w:numPr>
          <w:ilvl w:val="2"/>
          <w:numId w:val="43"/>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produto: Produto</w:t>
      </w:r>
      <w:r w:rsidDel="00000000" w:rsidR="00000000" w:rsidRPr="00000000">
        <w:rPr>
          <w:rFonts w:ascii="Consolas" w:cs="Consolas" w:eastAsia="Consolas" w:hAnsi="Consolas"/>
          <w:sz w:val="22"/>
          <w:szCs w:val="22"/>
          <w:rtl w:val="0"/>
        </w:rPr>
        <w:t xml:space="preserve"> (associação com a classe Produto)</w:t>
      </w:r>
    </w:p>
    <w:p w:rsidR="00000000" w:rsidDel="00000000" w:rsidP="00000000" w:rsidRDefault="00000000" w:rsidRPr="00000000" w14:paraId="00000083">
      <w:pPr>
        <w:numPr>
          <w:ilvl w:val="2"/>
          <w:numId w:val="43"/>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lote: Lote</w:t>
      </w:r>
      <w:r w:rsidDel="00000000" w:rsidR="00000000" w:rsidRPr="00000000">
        <w:rPr>
          <w:rFonts w:ascii="Consolas" w:cs="Consolas" w:eastAsia="Consolas" w:hAnsi="Consolas"/>
          <w:sz w:val="22"/>
          <w:szCs w:val="22"/>
          <w:rtl w:val="0"/>
        </w:rPr>
        <w:t xml:space="preserve"> (associação com a classe Lote)</w:t>
      </w:r>
    </w:p>
    <w:p w:rsidR="00000000" w:rsidDel="00000000" w:rsidP="00000000" w:rsidRDefault="00000000" w:rsidRPr="00000000" w14:paraId="00000084">
      <w:pPr>
        <w:numPr>
          <w:ilvl w:val="1"/>
          <w:numId w:val="43"/>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Métodos</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85">
      <w:pPr>
        <w:numPr>
          <w:ilvl w:val="2"/>
          <w:numId w:val="43"/>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calcularCustoTotal</w:t>
      </w:r>
      <w:r w:rsidDel="00000000" w:rsidR="00000000" w:rsidRPr="00000000">
        <w:rPr>
          <w:rFonts w:ascii="Consolas" w:cs="Consolas" w:eastAsia="Consolas" w:hAnsi="Consolas"/>
          <w:color w:val="188038"/>
          <w:sz w:val="22"/>
          <w:szCs w:val="22"/>
          <w:rtl w:val="0"/>
        </w:rPr>
        <w:t xml:space="preserve">(): decimal</w:t>
      </w:r>
      <w:r w:rsidDel="00000000" w:rsidR="00000000" w:rsidRPr="00000000">
        <w:rPr>
          <w:rFonts w:ascii="Consolas" w:cs="Consolas" w:eastAsia="Consolas" w:hAnsi="Consolas"/>
          <w:sz w:val="22"/>
          <w:szCs w:val="22"/>
          <w:rtl w:val="0"/>
        </w:rPr>
        <w:t xml:space="preserve"> (cálculo do custo com base na quantidade e preço do produto)</w:t>
      </w:r>
    </w:p>
    <w:p w:rsidR="00000000" w:rsidDel="00000000" w:rsidP="00000000" w:rsidRDefault="00000000" w:rsidRPr="00000000" w14:paraId="00000086">
      <w:pPr>
        <w:pStyle w:val="Heading3"/>
        <w:keepNext w:val="0"/>
        <w:keepLines w:val="0"/>
        <w:spacing w:after="0" w:before="0" w:line="240" w:lineRule="auto"/>
        <w:ind w:firstLine="285"/>
        <w:rPr>
          <w:rFonts w:ascii="Consolas" w:cs="Consolas" w:eastAsia="Consolas" w:hAnsi="Consolas"/>
          <w:b w:val="1"/>
          <w:color w:val="000000"/>
          <w:sz w:val="22"/>
          <w:szCs w:val="22"/>
        </w:rPr>
      </w:pPr>
      <w:bookmarkStart w:colFirst="0" w:colLast="0" w:name="_afu1g5wkj6eg" w:id="18"/>
      <w:bookmarkEnd w:id="18"/>
      <w:r w:rsidDel="00000000" w:rsidR="00000000" w:rsidRPr="00000000">
        <w:rPr>
          <w:rFonts w:ascii="Consolas" w:cs="Consolas" w:eastAsia="Consolas" w:hAnsi="Consolas"/>
          <w:b w:val="1"/>
          <w:color w:val="000000"/>
          <w:sz w:val="22"/>
          <w:szCs w:val="22"/>
          <w:rtl w:val="0"/>
        </w:rPr>
        <w:t xml:space="preserve">Atualização nas Relações</w:t>
      </w:r>
    </w:p>
    <w:p w:rsidR="00000000" w:rsidDel="00000000" w:rsidP="00000000" w:rsidRDefault="00000000" w:rsidRPr="00000000" w14:paraId="00000087">
      <w:pPr>
        <w:numPr>
          <w:ilvl w:val="0"/>
          <w:numId w:val="45"/>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Venda - </w:t>
      </w:r>
      <w:r w:rsidDel="00000000" w:rsidR="00000000" w:rsidRPr="00000000">
        <w:rPr>
          <w:rFonts w:ascii="Consolas" w:cs="Consolas" w:eastAsia="Consolas" w:hAnsi="Consolas"/>
          <w:b w:val="1"/>
          <w:sz w:val="22"/>
          <w:szCs w:val="22"/>
          <w:rtl w:val="0"/>
        </w:rPr>
        <w:t xml:space="preserve">Funcionario</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88">
      <w:pPr>
        <w:numPr>
          <w:ilvl w:val="1"/>
          <w:numId w:val="45"/>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Relação</w:t>
      </w:r>
      <w:r w:rsidDel="00000000" w:rsidR="00000000" w:rsidRPr="00000000">
        <w:rPr>
          <w:rFonts w:ascii="Consolas" w:cs="Consolas" w:eastAsia="Consolas" w:hAnsi="Consolas"/>
          <w:sz w:val="22"/>
          <w:szCs w:val="22"/>
          <w:rtl w:val="0"/>
        </w:rPr>
        <w:t xml:space="preserve">: Uma venda é realizada por um funcionário.</w:t>
      </w:r>
    </w:p>
    <w:p w:rsidR="00000000" w:rsidDel="00000000" w:rsidP="00000000" w:rsidRDefault="00000000" w:rsidRPr="00000000" w14:paraId="00000089">
      <w:pPr>
        <w:numPr>
          <w:ilvl w:val="1"/>
          <w:numId w:val="45"/>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Tipo</w:t>
      </w:r>
      <w:r w:rsidDel="00000000" w:rsidR="00000000" w:rsidRPr="00000000">
        <w:rPr>
          <w:rFonts w:ascii="Consolas" w:cs="Consolas" w:eastAsia="Consolas" w:hAnsi="Consolas"/>
          <w:sz w:val="22"/>
          <w:szCs w:val="22"/>
          <w:rtl w:val="0"/>
        </w:rPr>
        <w:t xml:space="preserve">: Associação (muitos para um).</w:t>
      </w:r>
    </w:p>
    <w:p w:rsidR="00000000" w:rsidDel="00000000" w:rsidP="00000000" w:rsidRDefault="00000000" w:rsidRPr="00000000" w14:paraId="0000008A">
      <w:pPr>
        <w:numPr>
          <w:ilvl w:val="0"/>
          <w:numId w:val="45"/>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Venda - Cliente</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8B">
      <w:pPr>
        <w:numPr>
          <w:ilvl w:val="1"/>
          <w:numId w:val="45"/>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Relação</w:t>
      </w:r>
      <w:r w:rsidDel="00000000" w:rsidR="00000000" w:rsidRPr="00000000">
        <w:rPr>
          <w:rFonts w:ascii="Consolas" w:cs="Consolas" w:eastAsia="Consolas" w:hAnsi="Consolas"/>
          <w:sz w:val="22"/>
          <w:szCs w:val="22"/>
          <w:rtl w:val="0"/>
        </w:rPr>
        <w:t xml:space="preserve">: Uma venda é feita para um cliente específico.</w:t>
      </w:r>
    </w:p>
    <w:p w:rsidR="00000000" w:rsidDel="00000000" w:rsidP="00000000" w:rsidRDefault="00000000" w:rsidRPr="00000000" w14:paraId="0000008C">
      <w:pPr>
        <w:numPr>
          <w:ilvl w:val="1"/>
          <w:numId w:val="45"/>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Tipo</w:t>
      </w:r>
      <w:r w:rsidDel="00000000" w:rsidR="00000000" w:rsidRPr="00000000">
        <w:rPr>
          <w:rFonts w:ascii="Consolas" w:cs="Consolas" w:eastAsia="Consolas" w:hAnsi="Consolas"/>
          <w:sz w:val="22"/>
          <w:szCs w:val="22"/>
          <w:rtl w:val="0"/>
        </w:rPr>
        <w:t xml:space="preserve">: Associação (muitos para um).</w:t>
      </w:r>
    </w:p>
    <w:p w:rsidR="00000000" w:rsidDel="00000000" w:rsidP="00000000" w:rsidRDefault="00000000" w:rsidRPr="00000000" w14:paraId="0000008D">
      <w:pPr>
        <w:numPr>
          <w:ilvl w:val="0"/>
          <w:numId w:val="45"/>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Venda - Produto</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8E">
      <w:pPr>
        <w:numPr>
          <w:ilvl w:val="1"/>
          <w:numId w:val="45"/>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Relação</w:t>
      </w:r>
      <w:r w:rsidDel="00000000" w:rsidR="00000000" w:rsidRPr="00000000">
        <w:rPr>
          <w:rFonts w:ascii="Consolas" w:cs="Consolas" w:eastAsia="Consolas" w:hAnsi="Consolas"/>
          <w:sz w:val="22"/>
          <w:szCs w:val="22"/>
          <w:rtl w:val="0"/>
        </w:rPr>
        <w:t xml:space="preserve">: Uma venda pode incluir vários produtos.</w:t>
      </w:r>
    </w:p>
    <w:p w:rsidR="00000000" w:rsidDel="00000000" w:rsidP="00000000" w:rsidRDefault="00000000" w:rsidRPr="00000000" w14:paraId="0000008F">
      <w:pPr>
        <w:numPr>
          <w:ilvl w:val="1"/>
          <w:numId w:val="45"/>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Tipo</w:t>
      </w:r>
      <w:r w:rsidDel="00000000" w:rsidR="00000000" w:rsidRPr="00000000">
        <w:rPr>
          <w:rFonts w:ascii="Consolas" w:cs="Consolas" w:eastAsia="Consolas" w:hAnsi="Consolas"/>
          <w:sz w:val="22"/>
          <w:szCs w:val="22"/>
          <w:rtl w:val="0"/>
        </w:rPr>
        <w:t xml:space="preserve">: Composição (muitos para muitos). Para representar isso, pode-se criar uma classe intermediária chamada </w:t>
      </w:r>
      <w:r w:rsidDel="00000000" w:rsidR="00000000" w:rsidRPr="00000000">
        <w:rPr>
          <w:rFonts w:ascii="Consolas" w:cs="Consolas" w:eastAsia="Consolas" w:hAnsi="Consolas"/>
          <w:b w:val="1"/>
          <w:sz w:val="22"/>
          <w:szCs w:val="22"/>
          <w:rtl w:val="0"/>
        </w:rPr>
        <w:t xml:space="preserve">ItemVenda</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90">
      <w:pPr>
        <w:numPr>
          <w:ilvl w:val="1"/>
          <w:numId w:val="45"/>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Classe Intermediária</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91">
      <w:pPr>
        <w:numPr>
          <w:ilvl w:val="2"/>
          <w:numId w:val="45"/>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ItemVenda</w:t>
      </w:r>
    </w:p>
    <w:p w:rsidR="00000000" w:rsidDel="00000000" w:rsidP="00000000" w:rsidRDefault="00000000" w:rsidRPr="00000000" w14:paraId="00000092">
      <w:pPr>
        <w:numPr>
          <w:ilvl w:val="3"/>
          <w:numId w:val="45"/>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Atributos</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93">
      <w:pPr>
        <w:numPr>
          <w:ilvl w:val="4"/>
          <w:numId w:val="45"/>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produto: Produto</w:t>
      </w:r>
    </w:p>
    <w:p w:rsidR="00000000" w:rsidDel="00000000" w:rsidP="00000000" w:rsidRDefault="00000000" w:rsidRPr="00000000" w14:paraId="00000094">
      <w:pPr>
        <w:numPr>
          <w:ilvl w:val="4"/>
          <w:numId w:val="45"/>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quantidade: int</w:t>
      </w:r>
    </w:p>
    <w:p w:rsidR="00000000" w:rsidDel="00000000" w:rsidP="00000000" w:rsidRDefault="00000000" w:rsidRPr="00000000" w14:paraId="00000095">
      <w:pPr>
        <w:numPr>
          <w:ilvl w:val="4"/>
          <w:numId w:val="45"/>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precoUnitario</w:t>
      </w:r>
      <w:r w:rsidDel="00000000" w:rsidR="00000000" w:rsidRPr="00000000">
        <w:rPr>
          <w:rFonts w:ascii="Consolas" w:cs="Consolas" w:eastAsia="Consolas" w:hAnsi="Consolas"/>
          <w:color w:val="188038"/>
          <w:sz w:val="22"/>
          <w:szCs w:val="22"/>
          <w:rtl w:val="0"/>
        </w:rPr>
        <w:t xml:space="preserve">: decimal</w:t>
      </w:r>
      <w:r w:rsidDel="00000000" w:rsidR="00000000" w:rsidRPr="00000000">
        <w:rPr>
          <w:rtl w:val="0"/>
        </w:rPr>
      </w:r>
    </w:p>
    <w:p w:rsidR="00000000" w:rsidDel="00000000" w:rsidP="00000000" w:rsidRDefault="00000000" w:rsidRPr="00000000" w14:paraId="00000096">
      <w:pPr>
        <w:numPr>
          <w:ilvl w:val="0"/>
          <w:numId w:val="45"/>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Compra</w:t>
      </w:r>
      <w:r w:rsidDel="00000000" w:rsidR="00000000" w:rsidRPr="00000000">
        <w:rPr>
          <w:rFonts w:ascii="Consolas" w:cs="Consolas" w:eastAsia="Consolas" w:hAnsi="Consolas"/>
          <w:b w:val="1"/>
          <w:sz w:val="22"/>
          <w:szCs w:val="22"/>
          <w:rtl w:val="0"/>
        </w:rPr>
        <w:t xml:space="preserve"> - Produto</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97">
      <w:pPr>
        <w:numPr>
          <w:ilvl w:val="1"/>
          <w:numId w:val="45"/>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Relação</w:t>
      </w:r>
      <w:r w:rsidDel="00000000" w:rsidR="00000000" w:rsidRPr="00000000">
        <w:rPr>
          <w:rFonts w:ascii="Consolas" w:cs="Consolas" w:eastAsia="Consolas" w:hAnsi="Consolas"/>
          <w:sz w:val="22"/>
          <w:szCs w:val="22"/>
          <w:rtl w:val="0"/>
        </w:rPr>
        <w:t xml:space="preserve">: Uma compra é feita de um produto específico.</w:t>
      </w:r>
    </w:p>
    <w:p w:rsidR="00000000" w:rsidDel="00000000" w:rsidP="00000000" w:rsidRDefault="00000000" w:rsidRPr="00000000" w14:paraId="00000098">
      <w:pPr>
        <w:numPr>
          <w:ilvl w:val="1"/>
          <w:numId w:val="45"/>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Tipo</w:t>
      </w:r>
      <w:r w:rsidDel="00000000" w:rsidR="00000000" w:rsidRPr="00000000">
        <w:rPr>
          <w:rFonts w:ascii="Consolas" w:cs="Consolas" w:eastAsia="Consolas" w:hAnsi="Consolas"/>
          <w:sz w:val="22"/>
          <w:szCs w:val="22"/>
          <w:rtl w:val="0"/>
        </w:rPr>
        <w:t xml:space="preserve">: Associação (muitos para um).</w:t>
      </w:r>
    </w:p>
    <w:p w:rsidR="00000000" w:rsidDel="00000000" w:rsidP="00000000" w:rsidRDefault="00000000" w:rsidRPr="00000000" w14:paraId="00000099">
      <w:pPr>
        <w:numPr>
          <w:ilvl w:val="0"/>
          <w:numId w:val="45"/>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Compra - Lote</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9A">
      <w:pPr>
        <w:numPr>
          <w:ilvl w:val="1"/>
          <w:numId w:val="45"/>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Relação</w:t>
      </w:r>
      <w:r w:rsidDel="00000000" w:rsidR="00000000" w:rsidRPr="00000000">
        <w:rPr>
          <w:rFonts w:ascii="Consolas" w:cs="Consolas" w:eastAsia="Consolas" w:hAnsi="Consolas"/>
          <w:sz w:val="22"/>
          <w:szCs w:val="22"/>
          <w:rtl w:val="0"/>
        </w:rPr>
        <w:t xml:space="preserve">: Uma compra pode estar associada a um lote específico.</w:t>
      </w:r>
    </w:p>
    <w:p w:rsidR="00000000" w:rsidDel="00000000" w:rsidP="00000000" w:rsidRDefault="00000000" w:rsidRPr="00000000" w14:paraId="0000009B">
      <w:pPr>
        <w:numPr>
          <w:ilvl w:val="1"/>
          <w:numId w:val="45"/>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Tipo</w:t>
      </w:r>
      <w:r w:rsidDel="00000000" w:rsidR="00000000" w:rsidRPr="00000000">
        <w:rPr>
          <w:rFonts w:ascii="Consolas" w:cs="Consolas" w:eastAsia="Consolas" w:hAnsi="Consolas"/>
          <w:sz w:val="22"/>
          <w:szCs w:val="22"/>
          <w:rtl w:val="0"/>
        </w:rPr>
        <w:t xml:space="preserve">: Associação (muitos para um).</w:t>
      </w:r>
    </w:p>
    <w:p w:rsidR="00000000" w:rsidDel="00000000" w:rsidP="00000000" w:rsidRDefault="00000000" w:rsidRPr="00000000" w14:paraId="0000009C">
      <w:pPr>
        <w:pStyle w:val="Heading3"/>
        <w:keepNext w:val="0"/>
        <w:keepLines w:val="0"/>
        <w:spacing w:after="0" w:before="0" w:line="240" w:lineRule="auto"/>
        <w:ind w:firstLine="285"/>
        <w:rPr>
          <w:rFonts w:ascii="Consolas" w:cs="Consolas" w:eastAsia="Consolas" w:hAnsi="Consolas"/>
          <w:b w:val="1"/>
          <w:color w:val="000000"/>
          <w:sz w:val="22"/>
          <w:szCs w:val="22"/>
        </w:rPr>
      </w:pPr>
      <w:bookmarkStart w:colFirst="0" w:colLast="0" w:name="_mcnn10oj3xit" w:id="19"/>
      <w:bookmarkEnd w:id="19"/>
      <w:r w:rsidDel="00000000" w:rsidR="00000000" w:rsidRPr="00000000">
        <w:rPr>
          <w:rtl w:val="0"/>
        </w:rPr>
      </w:r>
    </w:p>
    <w:p w:rsidR="00000000" w:rsidDel="00000000" w:rsidP="00000000" w:rsidRDefault="00000000" w:rsidRPr="00000000" w14:paraId="0000009D">
      <w:pPr>
        <w:pStyle w:val="Heading3"/>
        <w:keepNext w:val="0"/>
        <w:keepLines w:val="0"/>
        <w:spacing w:after="0" w:before="0" w:line="240" w:lineRule="auto"/>
        <w:ind w:firstLine="285"/>
        <w:rPr>
          <w:rFonts w:ascii="Consolas" w:cs="Consolas" w:eastAsia="Consolas" w:hAnsi="Consolas"/>
          <w:b w:val="1"/>
          <w:color w:val="000000"/>
          <w:sz w:val="22"/>
          <w:szCs w:val="22"/>
        </w:rPr>
      </w:pPr>
      <w:bookmarkStart w:colFirst="0" w:colLast="0" w:name="_ywksv06fzt8v" w:id="20"/>
      <w:bookmarkEnd w:id="20"/>
      <w:r w:rsidDel="00000000" w:rsidR="00000000" w:rsidRPr="00000000">
        <w:rPr>
          <w:rtl w:val="0"/>
        </w:rPr>
      </w:r>
    </w:p>
    <w:p w:rsidR="00000000" w:rsidDel="00000000" w:rsidP="00000000" w:rsidRDefault="00000000" w:rsidRPr="00000000" w14:paraId="0000009E">
      <w:pPr>
        <w:pStyle w:val="Heading3"/>
        <w:keepNext w:val="0"/>
        <w:keepLines w:val="0"/>
        <w:spacing w:after="0" w:before="0" w:line="240" w:lineRule="auto"/>
        <w:ind w:firstLine="285"/>
        <w:rPr>
          <w:rFonts w:ascii="Consolas" w:cs="Consolas" w:eastAsia="Consolas" w:hAnsi="Consolas"/>
          <w:b w:val="1"/>
          <w:color w:val="000000"/>
          <w:sz w:val="22"/>
          <w:szCs w:val="22"/>
        </w:rPr>
      </w:pPr>
      <w:bookmarkStart w:colFirst="0" w:colLast="0" w:name="_b23n1tjrfz86" w:id="21"/>
      <w:bookmarkEnd w:id="21"/>
      <w:r w:rsidDel="00000000" w:rsidR="00000000" w:rsidRPr="00000000">
        <w:rPr>
          <w:rFonts w:ascii="Consolas" w:cs="Consolas" w:eastAsia="Consolas" w:hAnsi="Consolas"/>
          <w:b w:val="1"/>
          <w:color w:val="000000"/>
          <w:sz w:val="22"/>
          <w:szCs w:val="22"/>
          <w:rtl w:val="0"/>
        </w:rPr>
        <w:t xml:space="preserve">Resumo Atualizado</w:t>
      </w:r>
    </w:p>
    <w:p w:rsidR="00000000" w:rsidDel="00000000" w:rsidP="00000000" w:rsidRDefault="00000000" w:rsidRPr="00000000" w14:paraId="0000009F">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As novas classes </w:t>
      </w:r>
      <w:r w:rsidDel="00000000" w:rsidR="00000000" w:rsidRPr="00000000">
        <w:rPr>
          <w:rFonts w:ascii="Consolas" w:cs="Consolas" w:eastAsia="Consolas" w:hAnsi="Consolas"/>
          <w:b w:val="1"/>
          <w:sz w:val="22"/>
          <w:szCs w:val="22"/>
          <w:rtl w:val="0"/>
        </w:rPr>
        <w:t xml:space="preserve">Venda</w:t>
      </w:r>
      <w:r w:rsidDel="00000000" w:rsidR="00000000" w:rsidRPr="00000000">
        <w:rPr>
          <w:rFonts w:ascii="Consolas" w:cs="Consolas" w:eastAsia="Consolas" w:hAnsi="Consolas"/>
          <w:sz w:val="22"/>
          <w:szCs w:val="22"/>
          <w:rtl w:val="0"/>
        </w:rPr>
        <w:t xml:space="preserve"> e </w:t>
      </w:r>
      <w:r w:rsidDel="00000000" w:rsidR="00000000" w:rsidRPr="00000000">
        <w:rPr>
          <w:rFonts w:ascii="Consolas" w:cs="Consolas" w:eastAsia="Consolas" w:hAnsi="Consolas"/>
          <w:b w:val="1"/>
          <w:sz w:val="22"/>
          <w:szCs w:val="22"/>
          <w:rtl w:val="0"/>
        </w:rPr>
        <w:t xml:space="preserve">Compra</w:t>
      </w:r>
      <w:r w:rsidDel="00000000" w:rsidR="00000000" w:rsidRPr="00000000">
        <w:rPr>
          <w:rFonts w:ascii="Consolas" w:cs="Consolas" w:eastAsia="Consolas" w:hAnsi="Consolas"/>
          <w:sz w:val="22"/>
          <w:szCs w:val="22"/>
          <w:rtl w:val="0"/>
        </w:rPr>
        <w:t xml:space="preserve"> ajudam a gerenciar o processo de vendas e aquisições de produtos na padaria, permitindo um controle mais detalhado das transações. A inclusão da classe </w:t>
      </w:r>
      <w:r w:rsidDel="00000000" w:rsidR="00000000" w:rsidRPr="00000000">
        <w:rPr>
          <w:rFonts w:ascii="Consolas" w:cs="Consolas" w:eastAsia="Consolas" w:hAnsi="Consolas"/>
          <w:b w:val="1"/>
          <w:sz w:val="22"/>
          <w:szCs w:val="22"/>
          <w:rtl w:val="0"/>
        </w:rPr>
        <w:t xml:space="preserve">ItemVenda</w:t>
      </w:r>
      <w:r w:rsidDel="00000000" w:rsidR="00000000" w:rsidRPr="00000000">
        <w:rPr>
          <w:rFonts w:ascii="Consolas" w:cs="Consolas" w:eastAsia="Consolas" w:hAnsi="Consolas"/>
          <w:sz w:val="22"/>
          <w:szCs w:val="22"/>
          <w:rtl w:val="0"/>
        </w:rPr>
        <w:t xml:space="preserve"> facilita a gestão das vendas de múltiplos produtos em uma única transação. A estrutura geral da base de dados agora inclui:</w:t>
      </w:r>
    </w:p>
    <w:p w:rsidR="00000000" w:rsidDel="00000000" w:rsidP="00000000" w:rsidRDefault="00000000" w:rsidRPr="00000000" w14:paraId="000000A0">
      <w:pPr>
        <w:numPr>
          <w:ilvl w:val="0"/>
          <w:numId w:val="24"/>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Produto</w:t>
      </w:r>
    </w:p>
    <w:p w:rsidR="00000000" w:rsidDel="00000000" w:rsidP="00000000" w:rsidRDefault="00000000" w:rsidRPr="00000000" w14:paraId="000000A1">
      <w:pPr>
        <w:numPr>
          <w:ilvl w:val="0"/>
          <w:numId w:val="24"/>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Ingrediente</w:t>
      </w:r>
    </w:p>
    <w:p w:rsidR="00000000" w:rsidDel="00000000" w:rsidP="00000000" w:rsidRDefault="00000000" w:rsidRPr="00000000" w14:paraId="000000A2">
      <w:pPr>
        <w:numPr>
          <w:ilvl w:val="0"/>
          <w:numId w:val="24"/>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Fornecedor</w:t>
      </w:r>
    </w:p>
    <w:p w:rsidR="00000000" w:rsidDel="00000000" w:rsidP="00000000" w:rsidRDefault="00000000" w:rsidRPr="00000000" w14:paraId="000000A3">
      <w:pPr>
        <w:numPr>
          <w:ilvl w:val="0"/>
          <w:numId w:val="24"/>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Loja</w:t>
      </w:r>
    </w:p>
    <w:p w:rsidR="00000000" w:rsidDel="00000000" w:rsidP="00000000" w:rsidRDefault="00000000" w:rsidRPr="00000000" w14:paraId="000000A4">
      <w:pPr>
        <w:numPr>
          <w:ilvl w:val="0"/>
          <w:numId w:val="24"/>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Funcionario</w:t>
      </w:r>
      <w:r w:rsidDel="00000000" w:rsidR="00000000" w:rsidRPr="00000000">
        <w:rPr>
          <w:rtl w:val="0"/>
        </w:rPr>
      </w:r>
    </w:p>
    <w:p w:rsidR="00000000" w:rsidDel="00000000" w:rsidP="00000000" w:rsidRDefault="00000000" w:rsidRPr="00000000" w14:paraId="000000A5">
      <w:pPr>
        <w:numPr>
          <w:ilvl w:val="0"/>
          <w:numId w:val="24"/>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Cliente</w:t>
      </w:r>
    </w:p>
    <w:p w:rsidR="00000000" w:rsidDel="00000000" w:rsidP="00000000" w:rsidRDefault="00000000" w:rsidRPr="00000000" w14:paraId="000000A6">
      <w:pPr>
        <w:numPr>
          <w:ilvl w:val="0"/>
          <w:numId w:val="24"/>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Lote</w:t>
      </w:r>
    </w:p>
    <w:p w:rsidR="00000000" w:rsidDel="00000000" w:rsidP="00000000" w:rsidRDefault="00000000" w:rsidRPr="00000000" w14:paraId="000000A7">
      <w:pPr>
        <w:numPr>
          <w:ilvl w:val="0"/>
          <w:numId w:val="24"/>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Venda</w:t>
      </w:r>
    </w:p>
    <w:p w:rsidR="00000000" w:rsidDel="00000000" w:rsidP="00000000" w:rsidRDefault="00000000" w:rsidRPr="00000000" w14:paraId="000000A8">
      <w:pPr>
        <w:numPr>
          <w:ilvl w:val="0"/>
          <w:numId w:val="24"/>
        </w:num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Compra</w:t>
      </w:r>
    </w:p>
    <w:p w:rsidR="00000000" w:rsidDel="00000000" w:rsidP="00000000" w:rsidRDefault="00000000" w:rsidRPr="00000000" w14:paraId="000000A9">
      <w:pPr>
        <w:numPr>
          <w:ilvl w:val="0"/>
          <w:numId w:val="24"/>
        </w:numPr>
        <w:spacing w:after="0" w:line="240" w:lineRule="auto"/>
        <w:ind w:firstLine="285"/>
        <w:rPr>
          <w:sz w:val="22"/>
          <w:szCs w:val="22"/>
        </w:rPr>
      </w:pPr>
      <w:r w:rsidDel="00000000" w:rsidR="00000000" w:rsidRPr="00000000">
        <w:rPr>
          <w:rFonts w:ascii="Consolas" w:cs="Consolas" w:eastAsia="Consolas" w:hAnsi="Consolas"/>
          <w:b w:val="1"/>
          <w:sz w:val="22"/>
          <w:szCs w:val="22"/>
          <w:rtl w:val="0"/>
        </w:rPr>
        <w:t xml:space="preserve">ItemVenda</w:t>
      </w:r>
      <w:r w:rsidDel="00000000" w:rsidR="00000000" w:rsidRPr="00000000">
        <w:rPr>
          <w:rFonts w:ascii="Consolas" w:cs="Consolas" w:eastAsia="Consolas" w:hAnsi="Consolas"/>
          <w:sz w:val="22"/>
          <w:szCs w:val="22"/>
          <w:rtl w:val="0"/>
        </w:rPr>
        <w:t xml:space="preserve"> (classe intermediária)</w:t>
      </w:r>
    </w:p>
    <w:p w:rsidR="00000000" w:rsidDel="00000000" w:rsidP="00000000" w:rsidRDefault="00000000" w:rsidRPr="00000000" w14:paraId="000000AA">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Essa organização proporciona uma visão clara e funcional do sistema de gerenciamento da padaria, garantindo rastreabilidade, controle de estoque e facilitação das vendas.</w:t>
      </w:r>
    </w:p>
    <w:p w:rsidR="00000000" w:rsidDel="00000000" w:rsidP="00000000" w:rsidRDefault="00000000" w:rsidRPr="00000000" w14:paraId="000000AB">
      <w:pPr>
        <w:pStyle w:val="Heading2"/>
        <w:ind w:firstLine="285"/>
        <w:rPr/>
      </w:pPr>
      <w:bookmarkStart w:colFirst="0" w:colLast="0" w:name="_xx1ik47yjn2m" w:id="22"/>
      <w:bookmarkEnd w:id="22"/>
      <w:r w:rsidDel="00000000" w:rsidR="00000000" w:rsidRPr="00000000">
        <w:rPr>
          <w:rtl w:val="0"/>
        </w:rPr>
        <w:t xml:space="preserve">Prompt:</w:t>
      </w:r>
    </w:p>
    <w:p w:rsidR="00000000" w:rsidDel="00000000" w:rsidP="00000000" w:rsidRDefault="00000000" w:rsidRPr="00000000" w14:paraId="000000AC">
      <w:pPr>
        <w:ind w:firstLine="285"/>
        <w:rPr/>
      </w:pPr>
      <w:r w:rsidDel="00000000" w:rsidR="00000000" w:rsidRPr="00000000">
        <w:rPr>
          <w:rtl w:val="0"/>
        </w:rPr>
        <w:t xml:space="preserve">A classe compra refere-se à compra de um ingrediente a um fornecedor. O que muda no modelo?</w:t>
      </w:r>
    </w:p>
    <w:p w:rsidR="00000000" w:rsidDel="00000000" w:rsidP="00000000" w:rsidRDefault="00000000" w:rsidRPr="00000000" w14:paraId="000000AD">
      <w:pPr>
        <w:pStyle w:val="Heading2"/>
        <w:ind w:firstLine="285"/>
        <w:rPr/>
      </w:pPr>
      <w:bookmarkStart w:colFirst="0" w:colLast="0" w:name="_dd94tmuz7njd" w:id="23"/>
      <w:bookmarkEnd w:id="23"/>
      <w:r w:rsidDel="00000000" w:rsidR="00000000" w:rsidRPr="00000000">
        <w:rPr>
          <w:rtl w:val="0"/>
        </w:rPr>
        <w:t xml:space="preserve">ChatGPT</w:t>
      </w:r>
      <w:r w:rsidDel="00000000" w:rsidR="00000000" w:rsidRPr="00000000">
        <w:rPr>
          <w:rtl w:val="0"/>
        </w:rPr>
        <w:t xml:space="preserve">:</w:t>
      </w:r>
    </w:p>
    <w:p w:rsidR="00000000" w:rsidDel="00000000" w:rsidP="00000000" w:rsidRDefault="00000000" w:rsidRPr="00000000" w14:paraId="000000AE">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Se a classe </w:t>
      </w:r>
      <w:r w:rsidDel="00000000" w:rsidR="00000000" w:rsidRPr="00000000">
        <w:rPr>
          <w:rFonts w:ascii="Consolas" w:cs="Consolas" w:eastAsia="Consolas" w:hAnsi="Consolas"/>
          <w:b w:val="1"/>
          <w:sz w:val="22"/>
          <w:szCs w:val="22"/>
          <w:rtl w:val="0"/>
        </w:rPr>
        <w:t xml:space="preserve">Compra</w:t>
      </w:r>
      <w:r w:rsidDel="00000000" w:rsidR="00000000" w:rsidRPr="00000000">
        <w:rPr>
          <w:rFonts w:ascii="Consolas" w:cs="Consolas" w:eastAsia="Consolas" w:hAnsi="Consolas"/>
          <w:sz w:val="22"/>
          <w:szCs w:val="22"/>
          <w:rtl w:val="0"/>
        </w:rPr>
        <w:t xml:space="preserve"> refere-se à aquisição de ingredientes de fornecedores (em vez de produtos da padaria), algumas mudanças precisam ser feitas no modelo. A compra agora vai estar associada à aquisição de </w:t>
      </w:r>
      <w:r w:rsidDel="00000000" w:rsidR="00000000" w:rsidRPr="00000000">
        <w:rPr>
          <w:rFonts w:ascii="Consolas" w:cs="Consolas" w:eastAsia="Consolas" w:hAnsi="Consolas"/>
          <w:b w:val="1"/>
          <w:sz w:val="22"/>
          <w:szCs w:val="22"/>
          <w:rtl w:val="0"/>
        </w:rPr>
        <w:t xml:space="preserve">ingredientes</w:t>
      </w:r>
      <w:r w:rsidDel="00000000" w:rsidR="00000000" w:rsidRPr="00000000">
        <w:rPr>
          <w:rFonts w:ascii="Consolas" w:cs="Consolas" w:eastAsia="Consolas" w:hAnsi="Consolas"/>
          <w:sz w:val="22"/>
          <w:szCs w:val="22"/>
          <w:rtl w:val="0"/>
        </w:rPr>
        <w:t xml:space="preserve"> e à relação com os </w:t>
      </w:r>
      <w:r w:rsidDel="00000000" w:rsidR="00000000" w:rsidRPr="00000000">
        <w:rPr>
          <w:rFonts w:ascii="Consolas" w:cs="Consolas" w:eastAsia="Consolas" w:hAnsi="Consolas"/>
          <w:b w:val="1"/>
          <w:sz w:val="22"/>
          <w:szCs w:val="22"/>
          <w:rtl w:val="0"/>
        </w:rPr>
        <w:t xml:space="preserve">fornecedores</w:t>
      </w:r>
      <w:r w:rsidDel="00000000" w:rsidR="00000000" w:rsidRPr="00000000">
        <w:rPr>
          <w:rFonts w:ascii="Consolas" w:cs="Consolas" w:eastAsia="Consolas" w:hAnsi="Consolas"/>
          <w:sz w:val="22"/>
          <w:szCs w:val="22"/>
          <w:rtl w:val="0"/>
        </w:rPr>
        <w:t xml:space="preserve">, em vez de produtos e lotes de produção. Além disso, será necessário ajustar a rastreabilidade para identificar quais ingredientes foram comprados de quais fornecedores. Aqui está como o modelo atualizado ficaria:</w:t>
      </w:r>
    </w:p>
    <w:p w:rsidR="00000000" w:rsidDel="00000000" w:rsidP="00000000" w:rsidRDefault="00000000" w:rsidRPr="00000000" w14:paraId="000000AF">
      <w:pPr>
        <w:pStyle w:val="Heading3"/>
        <w:keepNext w:val="0"/>
        <w:keepLines w:val="0"/>
        <w:spacing w:after="0" w:before="0" w:line="240" w:lineRule="auto"/>
        <w:ind w:firstLine="285"/>
        <w:rPr>
          <w:rFonts w:ascii="Consolas" w:cs="Consolas" w:eastAsia="Consolas" w:hAnsi="Consolas"/>
          <w:b w:val="1"/>
          <w:color w:val="000000"/>
        </w:rPr>
      </w:pPr>
      <w:bookmarkStart w:colFirst="0" w:colLast="0" w:name="_oo4wfv5nlymx" w:id="24"/>
      <w:bookmarkEnd w:id="24"/>
      <w:r w:rsidDel="00000000" w:rsidR="00000000" w:rsidRPr="00000000">
        <w:rPr>
          <w:rFonts w:ascii="Consolas" w:cs="Consolas" w:eastAsia="Consolas" w:hAnsi="Consolas"/>
          <w:b w:val="1"/>
          <w:color w:val="000000"/>
          <w:rtl w:val="0"/>
        </w:rPr>
        <w:t xml:space="preserve">Atualizações Necessárias</w:t>
      </w:r>
    </w:p>
    <w:p w:rsidR="00000000" w:rsidDel="00000000" w:rsidP="00000000" w:rsidRDefault="00000000" w:rsidRPr="00000000" w14:paraId="000000B0">
      <w:pPr>
        <w:pStyle w:val="Heading4"/>
        <w:keepNext w:val="0"/>
        <w:keepLines w:val="0"/>
        <w:spacing w:after="0" w:before="0" w:line="240" w:lineRule="auto"/>
        <w:ind w:firstLine="285"/>
        <w:rPr>
          <w:rFonts w:ascii="Consolas" w:cs="Consolas" w:eastAsia="Consolas" w:hAnsi="Consolas"/>
          <w:b w:val="1"/>
          <w:i w:val="0"/>
          <w:color w:val="000000"/>
          <w:sz w:val="22"/>
          <w:szCs w:val="22"/>
        </w:rPr>
      </w:pPr>
      <w:bookmarkStart w:colFirst="0" w:colLast="0" w:name="_xmy5qaygl3s7" w:id="25"/>
      <w:bookmarkEnd w:id="25"/>
      <w:r w:rsidDel="00000000" w:rsidR="00000000" w:rsidRPr="00000000">
        <w:rPr>
          <w:rFonts w:ascii="Consolas" w:cs="Consolas" w:eastAsia="Consolas" w:hAnsi="Consolas"/>
          <w:b w:val="1"/>
          <w:i w:val="0"/>
          <w:color w:val="000000"/>
          <w:sz w:val="22"/>
          <w:szCs w:val="22"/>
          <w:rtl w:val="0"/>
        </w:rPr>
        <w:t xml:space="preserve">1. Classe Compra</w:t>
      </w:r>
    </w:p>
    <w:p w:rsidR="00000000" w:rsidDel="00000000" w:rsidP="00000000" w:rsidRDefault="00000000" w:rsidRPr="00000000" w14:paraId="000000B1">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A classe </w:t>
      </w:r>
      <w:r w:rsidDel="00000000" w:rsidR="00000000" w:rsidRPr="00000000">
        <w:rPr>
          <w:rFonts w:ascii="Consolas" w:cs="Consolas" w:eastAsia="Consolas" w:hAnsi="Consolas"/>
          <w:b w:val="1"/>
          <w:sz w:val="22"/>
          <w:szCs w:val="22"/>
          <w:rtl w:val="0"/>
        </w:rPr>
        <w:t xml:space="preserve">Compra</w:t>
      </w:r>
      <w:r w:rsidDel="00000000" w:rsidR="00000000" w:rsidRPr="00000000">
        <w:rPr>
          <w:rFonts w:ascii="Consolas" w:cs="Consolas" w:eastAsia="Consolas" w:hAnsi="Consolas"/>
          <w:sz w:val="22"/>
          <w:szCs w:val="22"/>
          <w:rtl w:val="0"/>
        </w:rPr>
        <w:t xml:space="preserve"> agora estará relacionada com a aquisição de ingredientes para a produção da padaria. Isso significa que ela se associa diretamente à classe </w:t>
      </w:r>
      <w:r w:rsidDel="00000000" w:rsidR="00000000" w:rsidRPr="00000000">
        <w:rPr>
          <w:rFonts w:ascii="Consolas" w:cs="Consolas" w:eastAsia="Consolas" w:hAnsi="Consolas"/>
          <w:b w:val="1"/>
          <w:sz w:val="22"/>
          <w:szCs w:val="22"/>
          <w:rtl w:val="0"/>
        </w:rPr>
        <w:t xml:space="preserve">Ingrediente</w:t>
      </w:r>
      <w:r w:rsidDel="00000000" w:rsidR="00000000" w:rsidRPr="00000000">
        <w:rPr>
          <w:rFonts w:ascii="Consolas" w:cs="Consolas" w:eastAsia="Consolas" w:hAnsi="Consolas"/>
          <w:sz w:val="22"/>
          <w:szCs w:val="22"/>
          <w:rtl w:val="0"/>
        </w:rPr>
        <w:t xml:space="preserve"> e </w:t>
      </w:r>
      <w:r w:rsidDel="00000000" w:rsidR="00000000" w:rsidRPr="00000000">
        <w:rPr>
          <w:rFonts w:ascii="Consolas" w:cs="Consolas" w:eastAsia="Consolas" w:hAnsi="Consolas"/>
          <w:b w:val="1"/>
          <w:sz w:val="22"/>
          <w:szCs w:val="22"/>
          <w:rtl w:val="0"/>
        </w:rPr>
        <w:t xml:space="preserve">Fornecedor</w:t>
      </w:r>
      <w:r w:rsidDel="00000000" w:rsidR="00000000" w:rsidRPr="00000000">
        <w:rPr>
          <w:rFonts w:ascii="Consolas" w:cs="Consolas" w:eastAsia="Consolas" w:hAnsi="Consolas"/>
          <w:sz w:val="22"/>
          <w:szCs w:val="22"/>
          <w:rtl w:val="0"/>
        </w:rPr>
        <w:t xml:space="preserve">. Veja os novos atributos e métodos:</w:t>
      </w:r>
    </w:p>
    <w:p w:rsidR="00000000" w:rsidDel="00000000" w:rsidP="00000000" w:rsidRDefault="00000000" w:rsidRPr="00000000" w14:paraId="000000B2">
      <w:pPr>
        <w:pStyle w:val="Heading4"/>
        <w:keepNext w:val="0"/>
        <w:keepLines w:val="0"/>
        <w:spacing w:after="0" w:before="0" w:line="240" w:lineRule="auto"/>
        <w:ind w:firstLine="285"/>
        <w:rPr>
          <w:rFonts w:ascii="Consolas" w:cs="Consolas" w:eastAsia="Consolas" w:hAnsi="Consolas"/>
          <w:b w:val="1"/>
          <w:i w:val="0"/>
          <w:color w:val="000000"/>
          <w:sz w:val="22"/>
          <w:szCs w:val="22"/>
        </w:rPr>
      </w:pPr>
      <w:bookmarkStart w:colFirst="0" w:colLast="0" w:name="_j6y4btnmi6jh" w:id="26"/>
      <w:bookmarkEnd w:id="26"/>
      <w:r w:rsidDel="00000000" w:rsidR="00000000" w:rsidRPr="00000000">
        <w:rPr>
          <w:rFonts w:ascii="Consolas" w:cs="Consolas" w:eastAsia="Consolas" w:hAnsi="Consolas"/>
          <w:b w:val="1"/>
          <w:i w:val="0"/>
          <w:color w:val="000000"/>
          <w:sz w:val="22"/>
          <w:szCs w:val="22"/>
          <w:rtl w:val="0"/>
        </w:rPr>
        <w:t xml:space="preserve">Compra (atualizada)</w:t>
      </w:r>
    </w:p>
    <w:p w:rsidR="00000000" w:rsidDel="00000000" w:rsidP="00000000" w:rsidRDefault="00000000" w:rsidRPr="00000000" w14:paraId="000000B3">
      <w:pPr>
        <w:numPr>
          <w:ilvl w:val="0"/>
          <w:numId w:val="38"/>
        </w:numPr>
        <w:spacing w:after="0" w:line="240" w:lineRule="auto"/>
        <w:ind w:firstLine="285"/>
        <w:jc w:val="left"/>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Atributos</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B4">
      <w:pPr>
        <w:numPr>
          <w:ilvl w:val="1"/>
          <w:numId w:val="38"/>
        </w:numPr>
        <w:spacing w:after="0" w:line="240" w:lineRule="auto"/>
        <w:ind w:firstLine="285"/>
        <w:jc w:val="left"/>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id: int</w:t>
      </w:r>
    </w:p>
    <w:p w:rsidR="00000000" w:rsidDel="00000000" w:rsidP="00000000" w:rsidRDefault="00000000" w:rsidRPr="00000000" w14:paraId="000000B5">
      <w:pPr>
        <w:numPr>
          <w:ilvl w:val="1"/>
          <w:numId w:val="38"/>
        </w:numPr>
        <w:spacing w:after="0" w:line="240" w:lineRule="auto"/>
        <w:ind w:firstLine="285"/>
        <w:jc w:val="left"/>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data: date</w:t>
      </w:r>
    </w:p>
    <w:p w:rsidR="00000000" w:rsidDel="00000000" w:rsidP="00000000" w:rsidRDefault="00000000" w:rsidRPr="00000000" w14:paraId="000000B6">
      <w:pPr>
        <w:numPr>
          <w:ilvl w:val="1"/>
          <w:numId w:val="38"/>
        </w:numPr>
        <w:spacing w:after="0" w:line="240" w:lineRule="auto"/>
        <w:ind w:firstLine="285"/>
        <w:jc w:val="left"/>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quantidade: decimal</w:t>
      </w:r>
      <w:r w:rsidDel="00000000" w:rsidR="00000000" w:rsidRPr="00000000">
        <w:rPr>
          <w:rFonts w:ascii="Consolas" w:cs="Consolas" w:eastAsia="Consolas" w:hAnsi="Consolas"/>
          <w:sz w:val="22"/>
          <w:szCs w:val="22"/>
          <w:rtl w:val="0"/>
        </w:rPr>
        <w:t xml:space="preserve"> (quantidade do ingrediente adquirido)</w:t>
      </w:r>
    </w:p>
    <w:p w:rsidR="00000000" w:rsidDel="00000000" w:rsidP="00000000" w:rsidRDefault="00000000" w:rsidRPr="00000000" w14:paraId="000000B7">
      <w:pPr>
        <w:numPr>
          <w:ilvl w:val="1"/>
          <w:numId w:val="38"/>
        </w:numPr>
        <w:spacing w:after="0" w:line="240" w:lineRule="auto"/>
        <w:ind w:firstLine="285"/>
        <w:jc w:val="left"/>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ingrediente: Ingrediente</w:t>
      </w:r>
      <w:r w:rsidDel="00000000" w:rsidR="00000000" w:rsidRPr="00000000">
        <w:rPr>
          <w:rFonts w:ascii="Consolas" w:cs="Consolas" w:eastAsia="Consolas" w:hAnsi="Consolas"/>
          <w:sz w:val="22"/>
          <w:szCs w:val="22"/>
          <w:rtl w:val="0"/>
        </w:rPr>
        <w:t xml:space="preserve"> (associação com a classe Ingrediente)</w:t>
      </w:r>
    </w:p>
    <w:p w:rsidR="00000000" w:rsidDel="00000000" w:rsidP="00000000" w:rsidRDefault="00000000" w:rsidRPr="00000000" w14:paraId="000000B8">
      <w:pPr>
        <w:numPr>
          <w:ilvl w:val="1"/>
          <w:numId w:val="38"/>
        </w:numPr>
        <w:spacing w:after="0" w:line="240" w:lineRule="auto"/>
        <w:ind w:firstLine="285"/>
        <w:jc w:val="left"/>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fornecedor: Fornecedor</w:t>
      </w:r>
      <w:r w:rsidDel="00000000" w:rsidR="00000000" w:rsidRPr="00000000">
        <w:rPr>
          <w:rFonts w:ascii="Consolas" w:cs="Consolas" w:eastAsia="Consolas" w:hAnsi="Consolas"/>
          <w:sz w:val="22"/>
          <w:szCs w:val="22"/>
          <w:rtl w:val="0"/>
        </w:rPr>
        <w:t xml:space="preserve"> (associação com a classe Fornecedor)</w:t>
      </w:r>
    </w:p>
    <w:p w:rsidR="00000000" w:rsidDel="00000000" w:rsidP="00000000" w:rsidRDefault="00000000" w:rsidRPr="00000000" w14:paraId="000000B9">
      <w:pPr>
        <w:numPr>
          <w:ilvl w:val="1"/>
          <w:numId w:val="38"/>
        </w:numPr>
        <w:spacing w:after="0" w:line="240" w:lineRule="auto"/>
        <w:ind w:firstLine="285"/>
        <w:jc w:val="left"/>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precoUnitario</w:t>
      </w:r>
      <w:r w:rsidDel="00000000" w:rsidR="00000000" w:rsidRPr="00000000">
        <w:rPr>
          <w:rFonts w:ascii="Consolas" w:cs="Consolas" w:eastAsia="Consolas" w:hAnsi="Consolas"/>
          <w:color w:val="188038"/>
          <w:sz w:val="22"/>
          <w:szCs w:val="22"/>
          <w:rtl w:val="0"/>
        </w:rPr>
        <w:t xml:space="preserve">: decimal</w:t>
      </w:r>
      <w:r w:rsidDel="00000000" w:rsidR="00000000" w:rsidRPr="00000000">
        <w:rPr>
          <w:rFonts w:ascii="Consolas" w:cs="Consolas" w:eastAsia="Consolas" w:hAnsi="Consolas"/>
          <w:sz w:val="22"/>
          <w:szCs w:val="22"/>
          <w:rtl w:val="0"/>
        </w:rPr>
        <w:t xml:space="preserve"> (preço do ingrediente por unidade de medida)</w:t>
      </w:r>
    </w:p>
    <w:p w:rsidR="00000000" w:rsidDel="00000000" w:rsidP="00000000" w:rsidRDefault="00000000" w:rsidRPr="00000000" w14:paraId="000000BA">
      <w:pPr>
        <w:numPr>
          <w:ilvl w:val="0"/>
          <w:numId w:val="38"/>
        </w:numPr>
        <w:spacing w:after="0" w:line="240" w:lineRule="auto"/>
        <w:ind w:firstLine="285"/>
        <w:jc w:val="left"/>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Métodos</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BB">
      <w:pPr>
        <w:numPr>
          <w:ilvl w:val="1"/>
          <w:numId w:val="38"/>
        </w:numPr>
        <w:spacing w:after="0" w:line="240" w:lineRule="auto"/>
        <w:ind w:firstLine="285"/>
        <w:jc w:val="left"/>
        <w:rPr>
          <w:rFonts w:ascii="Consolas" w:cs="Consolas" w:eastAsia="Consolas" w:hAnsi="Consolas"/>
          <w:sz w:val="22"/>
          <w:szCs w:val="22"/>
        </w:rPr>
      </w:pPr>
      <w:r w:rsidDel="00000000" w:rsidR="00000000" w:rsidRPr="00000000">
        <w:rPr>
          <w:rFonts w:ascii="Consolas" w:cs="Consolas" w:eastAsia="Consolas" w:hAnsi="Consolas"/>
          <w:color w:val="188038"/>
          <w:sz w:val="22"/>
          <w:szCs w:val="22"/>
          <w:rtl w:val="0"/>
        </w:rPr>
        <w:t xml:space="preserve">calcularCustoTotal</w:t>
      </w:r>
      <w:r w:rsidDel="00000000" w:rsidR="00000000" w:rsidRPr="00000000">
        <w:rPr>
          <w:rFonts w:ascii="Consolas" w:cs="Consolas" w:eastAsia="Consolas" w:hAnsi="Consolas"/>
          <w:color w:val="188038"/>
          <w:sz w:val="22"/>
          <w:szCs w:val="22"/>
          <w:rtl w:val="0"/>
        </w:rPr>
        <w:t xml:space="preserve">(): decimal</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sz w:val="22"/>
          <w:szCs w:val="22"/>
          <w:rtl w:val="0"/>
        </w:rPr>
        <w:t xml:space="preserve">calcula</w:t>
      </w:r>
      <w:r w:rsidDel="00000000" w:rsidR="00000000" w:rsidRPr="00000000">
        <w:rPr>
          <w:rFonts w:ascii="Consolas" w:cs="Consolas" w:eastAsia="Consolas" w:hAnsi="Consolas"/>
          <w:sz w:val="22"/>
          <w:szCs w:val="22"/>
          <w:rtl w:val="0"/>
        </w:rPr>
        <w:t xml:space="preserve"> o custo total da compra com base na quantidade e no preço unitário)</w:t>
      </w:r>
    </w:p>
    <w:p w:rsidR="00000000" w:rsidDel="00000000" w:rsidP="00000000" w:rsidRDefault="00000000" w:rsidRPr="00000000" w14:paraId="000000BC">
      <w:pPr>
        <w:spacing w:after="0" w:line="240" w:lineRule="auto"/>
        <w:ind w:firstLine="285"/>
        <w:jc w:val="left"/>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BD">
      <w:pPr>
        <w:spacing w:after="0" w:line="240" w:lineRule="auto"/>
        <w:ind w:firstLine="285"/>
        <w:jc w:val="left"/>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BE">
      <w:pPr>
        <w:pStyle w:val="Heading4"/>
        <w:keepNext w:val="0"/>
        <w:keepLines w:val="0"/>
        <w:spacing w:after="0" w:before="0" w:line="240" w:lineRule="auto"/>
        <w:ind w:firstLine="285"/>
        <w:rPr>
          <w:rFonts w:ascii="Consolas" w:cs="Consolas" w:eastAsia="Consolas" w:hAnsi="Consolas"/>
          <w:b w:val="1"/>
          <w:i w:val="0"/>
          <w:color w:val="000000"/>
          <w:sz w:val="22"/>
          <w:szCs w:val="22"/>
        </w:rPr>
      </w:pPr>
      <w:bookmarkStart w:colFirst="0" w:colLast="0" w:name="_713vku2feyna" w:id="27"/>
      <w:bookmarkEnd w:id="27"/>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4"/>
        <w:keepNext w:val="0"/>
        <w:keepLines w:val="0"/>
        <w:spacing w:after="0" w:before="0" w:line="240" w:lineRule="auto"/>
        <w:ind w:firstLine="285"/>
        <w:rPr>
          <w:rFonts w:ascii="Consolas" w:cs="Consolas" w:eastAsia="Consolas" w:hAnsi="Consolas"/>
          <w:b w:val="1"/>
          <w:i w:val="0"/>
          <w:color w:val="000000"/>
          <w:sz w:val="22"/>
          <w:szCs w:val="22"/>
        </w:rPr>
      </w:pPr>
      <w:bookmarkStart w:colFirst="0" w:colLast="0" w:name="_mfxlwn4zceb0" w:id="28"/>
      <w:bookmarkEnd w:id="28"/>
      <w:r w:rsidDel="00000000" w:rsidR="00000000" w:rsidRPr="00000000">
        <w:rPr>
          <w:rFonts w:ascii="Consolas" w:cs="Consolas" w:eastAsia="Consolas" w:hAnsi="Consolas"/>
          <w:b w:val="1"/>
          <w:i w:val="0"/>
          <w:color w:val="000000"/>
          <w:sz w:val="22"/>
          <w:szCs w:val="22"/>
          <w:rtl w:val="0"/>
        </w:rPr>
        <w:t xml:space="preserve">2. Atualizações nas Relações</w:t>
      </w:r>
    </w:p>
    <w:p w:rsidR="00000000" w:rsidDel="00000000" w:rsidP="00000000" w:rsidRDefault="00000000" w:rsidRPr="00000000" w14:paraId="000000C0">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Aqui estão as alterações nas relações devido à mudança no conceito de </w:t>
      </w:r>
      <w:r w:rsidDel="00000000" w:rsidR="00000000" w:rsidRPr="00000000">
        <w:rPr>
          <w:rFonts w:ascii="Consolas" w:cs="Consolas" w:eastAsia="Consolas" w:hAnsi="Consolas"/>
          <w:b w:val="1"/>
          <w:sz w:val="22"/>
          <w:szCs w:val="22"/>
          <w:rtl w:val="0"/>
        </w:rPr>
        <w:t xml:space="preserve">Compra</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C1">
      <w:pPr>
        <w:numPr>
          <w:ilvl w:val="0"/>
          <w:numId w:val="11"/>
        </w:numPr>
        <w:spacing w:after="0" w:line="240" w:lineRule="auto"/>
        <w:ind w:firstLine="285"/>
        <w:jc w:val="left"/>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Compra - Ingrediente</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C2">
      <w:pPr>
        <w:numPr>
          <w:ilvl w:val="1"/>
          <w:numId w:val="11"/>
        </w:numPr>
        <w:spacing w:after="0" w:line="240" w:lineRule="auto"/>
        <w:ind w:firstLine="285"/>
        <w:jc w:val="left"/>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Relação</w:t>
      </w:r>
      <w:r w:rsidDel="00000000" w:rsidR="00000000" w:rsidRPr="00000000">
        <w:rPr>
          <w:rFonts w:ascii="Consolas" w:cs="Consolas" w:eastAsia="Consolas" w:hAnsi="Consolas"/>
          <w:sz w:val="22"/>
          <w:szCs w:val="22"/>
          <w:rtl w:val="0"/>
        </w:rPr>
        <w:t xml:space="preserve">: Uma compra refere-se a um ingrediente específico.</w:t>
      </w:r>
    </w:p>
    <w:p w:rsidR="00000000" w:rsidDel="00000000" w:rsidP="00000000" w:rsidRDefault="00000000" w:rsidRPr="00000000" w14:paraId="000000C3">
      <w:pPr>
        <w:numPr>
          <w:ilvl w:val="1"/>
          <w:numId w:val="11"/>
        </w:numPr>
        <w:spacing w:after="0" w:line="240" w:lineRule="auto"/>
        <w:ind w:firstLine="285"/>
        <w:jc w:val="left"/>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Tipo</w:t>
      </w:r>
      <w:r w:rsidDel="00000000" w:rsidR="00000000" w:rsidRPr="00000000">
        <w:rPr>
          <w:rFonts w:ascii="Consolas" w:cs="Consolas" w:eastAsia="Consolas" w:hAnsi="Consolas"/>
          <w:sz w:val="22"/>
          <w:szCs w:val="22"/>
          <w:rtl w:val="0"/>
        </w:rPr>
        <w:t xml:space="preserve">: Associação (muitos para um). Um ingrediente pode ser comprado várias vezes.</w:t>
      </w:r>
    </w:p>
    <w:p w:rsidR="00000000" w:rsidDel="00000000" w:rsidP="00000000" w:rsidRDefault="00000000" w:rsidRPr="00000000" w14:paraId="000000C4">
      <w:pPr>
        <w:numPr>
          <w:ilvl w:val="0"/>
          <w:numId w:val="11"/>
        </w:numPr>
        <w:spacing w:after="0" w:line="240" w:lineRule="auto"/>
        <w:ind w:firstLine="285"/>
        <w:jc w:val="left"/>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Compra - Fornecedor</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C5">
      <w:pPr>
        <w:numPr>
          <w:ilvl w:val="1"/>
          <w:numId w:val="11"/>
        </w:numPr>
        <w:spacing w:after="0" w:line="240" w:lineRule="auto"/>
        <w:ind w:firstLine="285"/>
        <w:jc w:val="left"/>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Relação</w:t>
      </w:r>
      <w:r w:rsidDel="00000000" w:rsidR="00000000" w:rsidRPr="00000000">
        <w:rPr>
          <w:rFonts w:ascii="Consolas" w:cs="Consolas" w:eastAsia="Consolas" w:hAnsi="Consolas"/>
          <w:sz w:val="22"/>
          <w:szCs w:val="22"/>
          <w:rtl w:val="0"/>
        </w:rPr>
        <w:t xml:space="preserve">: Uma compra é feita de um fornecedor específico.</w:t>
      </w:r>
    </w:p>
    <w:p w:rsidR="00000000" w:rsidDel="00000000" w:rsidP="00000000" w:rsidRDefault="00000000" w:rsidRPr="00000000" w14:paraId="000000C6">
      <w:pPr>
        <w:numPr>
          <w:ilvl w:val="1"/>
          <w:numId w:val="11"/>
        </w:numPr>
        <w:spacing w:after="0" w:line="240" w:lineRule="auto"/>
        <w:ind w:firstLine="285"/>
        <w:jc w:val="left"/>
        <w:rPr>
          <w:rFonts w:ascii="Consolas" w:cs="Consolas" w:eastAsia="Consolas" w:hAnsi="Consolas"/>
          <w:sz w:val="22"/>
          <w:szCs w:val="22"/>
        </w:rPr>
      </w:pPr>
      <w:r w:rsidDel="00000000" w:rsidR="00000000" w:rsidRPr="00000000">
        <w:rPr>
          <w:rFonts w:ascii="Consolas" w:cs="Consolas" w:eastAsia="Consolas" w:hAnsi="Consolas"/>
          <w:b w:val="1"/>
          <w:sz w:val="22"/>
          <w:szCs w:val="22"/>
          <w:rtl w:val="0"/>
        </w:rPr>
        <w:t xml:space="preserve">Tipo</w:t>
      </w:r>
      <w:r w:rsidDel="00000000" w:rsidR="00000000" w:rsidRPr="00000000">
        <w:rPr>
          <w:rFonts w:ascii="Consolas" w:cs="Consolas" w:eastAsia="Consolas" w:hAnsi="Consolas"/>
          <w:sz w:val="22"/>
          <w:szCs w:val="22"/>
          <w:rtl w:val="0"/>
        </w:rPr>
        <w:t xml:space="preserve">: Associação (muitos para um). Um fornecedor pode fornecer muitos ingredientes.</w:t>
      </w:r>
    </w:p>
    <w:p w:rsidR="00000000" w:rsidDel="00000000" w:rsidP="00000000" w:rsidRDefault="00000000" w:rsidRPr="00000000" w14:paraId="000000C7">
      <w:pPr>
        <w:pStyle w:val="Heading4"/>
        <w:keepNext w:val="0"/>
        <w:keepLines w:val="0"/>
        <w:spacing w:after="0" w:before="0" w:line="240" w:lineRule="auto"/>
        <w:ind w:firstLine="285"/>
        <w:rPr>
          <w:rFonts w:ascii="Consolas" w:cs="Consolas" w:eastAsia="Consolas" w:hAnsi="Consolas"/>
          <w:b w:val="1"/>
          <w:i w:val="0"/>
          <w:color w:val="000000"/>
          <w:sz w:val="22"/>
          <w:szCs w:val="22"/>
        </w:rPr>
      </w:pPr>
      <w:bookmarkStart w:colFirst="0" w:colLast="0" w:name="_owzb38tdg9id" w:id="29"/>
      <w:bookmarkEnd w:id="29"/>
      <w:r w:rsidDel="00000000" w:rsidR="00000000" w:rsidRPr="00000000">
        <w:rPr>
          <w:rFonts w:ascii="Consolas" w:cs="Consolas" w:eastAsia="Consolas" w:hAnsi="Consolas"/>
          <w:b w:val="1"/>
          <w:i w:val="0"/>
          <w:color w:val="000000"/>
          <w:sz w:val="22"/>
          <w:szCs w:val="22"/>
          <w:rtl w:val="0"/>
        </w:rPr>
        <w:t xml:space="preserve">3. Classe Lote</w:t>
      </w:r>
    </w:p>
    <w:p w:rsidR="00000000" w:rsidDel="00000000" w:rsidP="00000000" w:rsidRDefault="00000000" w:rsidRPr="00000000" w14:paraId="000000C8">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A classe </w:t>
      </w:r>
      <w:r w:rsidDel="00000000" w:rsidR="00000000" w:rsidRPr="00000000">
        <w:rPr>
          <w:rFonts w:ascii="Consolas" w:cs="Consolas" w:eastAsia="Consolas" w:hAnsi="Consolas"/>
          <w:b w:val="1"/>
          <w:sz w:val="22"/>
          <w:szCs w:val="22"/>
          <w:rtl w:val="0"/>
        </w:rPr>
        <w:t xml:space="preserve">Lote</w:t>
      </w:r>
      <w:r w:rsidDel="00000000" w:rsidR="00000000" w:rsidRPr="00000000">
        <w:rPr>
          <w:rFonts w:ascii="Consolas" w:cs="Consolas" w:eastAsia="Consolas" w:hAnsi="Consolas"/>
          <w:sz w:val="22"/>
          <w:szCs w:val="22"/>
          <w:rtl w:val="0"/>
        </w:rPr>
        <w:t xml:space="preserve"> também pode ser afetada, pois, em vez de ser relacionada diretamente à </w:t>
      </w:r>
      <w:r w:rsidDel="00000000" w:rsidR="00000000" w:rsidRPr="00000000">
        <w:rPr>
          <w:rFonts w:ascii="Consolas" w:cs="Consolas" w:eastAsia="Consolas" w:hAnsi="Consolas"/>
          <w:b w:val="1"/>
          <w:sz w:val="22"/>
          <w:szCs w:val="22"/>
          <w:rtl w:val="0"/>
        </w:rPr>
        <w:t xml:space="preserve">Compra</w:t>
      </w:r>
      <w:r w:rsidDel="00000000" w:rsidR="00000000" w:rsidRPr="00000000">
        <w:rPr>
          <w:rFonts w:ascii="Consolas" w:cs="Consolas" w:eastAsia="Consolas" w:hAnsi="Consolas"/>
          <w:sz w:val="22"/>
          <w:szCs w:val="22"/>
          <w:rtl w:val="0"/>
        </w:rPr>
        <w:t xml:space="preserve"> (que agora se refere a ingredientes), ela deve manter sua relação com a produção dos </w:t>
      </w:r>
      <w:r w:rsidDel="00000000" w:rsidR="00000000" w:rsidRPr="00000000">
        <w:rPr>
          <w:rFonts w:ascii="Consolas" w:cs="Consolas" w:eastAsia="Consolas" w:hAnsi="Consolas"/>
          <w:b w:val="1"/>
          <w:sz w:val="22"/>
          <w:szCs w:val="22"/>
          <w:rtl w:val="0"/>
        </w:rPr>
        <w:t xml:space="preserve">Produtos</w:t>
      </w:r>
      <w:r w:rsidDel="00000000" w:rsidR="00000000" w:rsidRPr="00000000">
        <w:rPr>
          <w:rFonts w:ascii="Consolas" w:cs="Consolas" w:eastAsia="Consolas" w:hAnsi="Consolas"/>
          <w:sz w:val="22"/>
          <w:szCs w:val="22"/>
          <w:rtl w:val="0"/>
        </w:rPr>
        <w:t xml:space="preserve">. Dessa forma, o </w:t>
      </w:r>
      <w:r w:rsidDel="00000000" w:rsidR="00000000" w:rsidRPr="00000000">
        <w:rPr>
          <w:rFonts w:ascii="Consolas" w:cs="Consolas" w:eastAsia="Consolas" w:hAnsi="Consolas"/>
          <w:b w:val="1"/>
          <w:sz w:val="22"/>
          <w:szCs w:val="22"/>
          <w:rtl w:val="0"/>
        </w:rPr>
        <w:t xml:space="preserve">Lote</w:t>
      </w:r>
      <w:r w:rsidDel="00000000" w:rsidR="00000000" w:rsidRPr="00000000">
        <w:rPr>
          <w:rFonts w:ascii="Consolas" w:cs="Consolas" w:eastAsia="Consolas" w:hAnsi="Consolas"/>
          <w:sz w:val="22"/>
          <w:szCs w:val="22"/>
          <w:rtl w:val="0"/>
        </w:rPr>
        <w:t xml:space="preserve"> continua associando um conjunto de produtos a uma produção específica, e não a uma compra de ingredientes.</w:t>
      </w: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spacing w:before="200" w:line="240" w:lineRule="auto"/>
        <w:ind w:firstLine="285"/>
        <w:rPr/>
      </w:pPr>
      <w:bookmarkStart w:colFirst="0" w:colLast="0" w:name="_ggaxh37tntk9" w:id="30"/>
      <w:bookmarkEnd w:id="30"/>
      <w:r w:rsidDel="00000000" w:rsidR="00000000" w:rsidRPr="00000000">
        <w:rPr>
          <w:rtl w:val="0"/>
        </w:rPr>
        <w:t xml:space="preserve">Apreciação do modelo sugerido por IA</w:t>
      </w:r>
    </w:p>
    <w:p w:rsidR="00000000" w:rsidDel="00000000" w:rsidP="00000000" w:rsidRDefault="00000000" w:rsidRPr="00000000" w14:paraId="000000CA">
      <w:pPr>
        <w:spacing w:before="200" w:lineRule="auto"/>
        <w:ind w:firstLine="285"/>
        <w:rPr/>
      </w:pPr>
      <w:r w:rsidDel="00000000" w:rsidR="00000000" w:rsidRPr="00000000">
        <w:rPr>
          <w:rtl w:val="0"/>
        </w:rPr>
        <w:t xml:space="preserve">O modelo conceptual sugerido por Inteligência Artificial coincidiu em grande parte com o modelo que concebemos originalmente. Das diferenças realça-se a ausência da generalização de entidades, assim como a omissão de atributos de algumas classes: a distinção entre preço de produtos para venda avulso e em quantidade, os atributos derivados para lojas e lotes e idade para funcionários. </w:t>
      </w:r>
    </w:p>
    <w:p w:rsidR="00000000" w:rsidDel="00000000" w:rsidP="00000000" w:rsidRDefault="00000000" w:rsidRPr="00000000" w14:paraId="000000CB">
      <w:pPr>
        <w:ind w:firstLine="285"/>
        <w:rPr/>
      </w:pPr>
      <w:r w:rsidDel="00000000" w:rsidR="00000000" w:rsidRPr="00000000">
        <w:rPr>
          <w:rtl w:val="0"/>
        </w:rPr>
        <w:t xml:space="preserve">Para além</w:t>
      </w:r>
      <w:r w:rsidDel="00000000" w:rsidR="00000000" w:rsidRPr="00000000">
        <w:rPr>
          <w:rtl w:val="0"/>
        </w:rPr>
        <w:t xml:space="preserve"> disso, foram sugeridos métodos, que nós não </w:t>
      </w:r>
      <w:r w:rsidDel="00000000" w:rsidR="00000000" w:rsidRPr="00000000">
        <w:rPr>
          <w:rtl w:val="0"/>
        </w:rPr>
        <w:t xml:space="preserve">implementamos</w:t>
      </w:r>
      <w:r w:rsidDel="00000000" w:rsidR="00000000" w:rsidRPr="00000000">
        <w:rPr>
          <w:rtl w:val="0"/>
        </w:rPr>
        <w:t xml:space="preserve"> no âmbito deste projeto, e várias associações de composição entre classes. Implementámos apenas a relação de agregação entre produtos e ingredientes, dado que as restantes não nos pareceram adequadas. No entanto, a relação sugerida não inclui a classe de associação com o atributo quantidade, que </w:t>
      </w:r>
      <w:r w:rsidDel="00000000" w:rsidR="00000000" w:rsidRPr="00000000">
        <w:rPr>
          <w:rtl w:val="0"/>
        </w:rPr>
        <w:t xml:space="preserve">mantivemos</w:t>
      </w:r>
      <w:r w:rsidDel="00000000" w:rsidR="00000000" w:rsidRPr="00000000">
        <w:rPr>
          <w:rtl w:val="0"/>
        </w:rPr>
        <w:t xml:space="preserve">. Também adicionamos o atributo </w:t>
      </w:r>
      <w:r w:rsidDel="00000000" w:rsidR="00000000" w:rsidRPr="00000000">
        <w:rPr>
          <w:rtl w:val="0"/>
        </w:rPr>
        <w:t xml:space="preserve">precoKg</w:t>
      </w:r>
      <w:r w:rsidDel="00000000" w:rsidR="00000000" w:rsidRPr="00000000">
        <w:rPr>
          <w:rtl w:val="0"/>
        </w:rPr>
        <w:t xml:space="preserve"> à classe Compra, transformando o preço total num atributo derivado.</w:t>
      </w:r>
    </w:p>
    <w:p w:rsidR="00000000" w:rsidDel="00000000" w:rsidP="00000000" w:rsidRDefault="00000000" w:rsidRPr="00000000" w14:paraId="000000CC">
      <w:pPr>
        <w:ind w:firstLine="285"/>
        <w:rPr/>
      </w:pPr>
      <w:r w:rsidDel="00000000" w:rsidR="00000000" w:rsidRPr="00000000">
        <w:rPr>
          <w:rtl w:val="0"/>
        </w:rPr>
      </w:r>
    </w:p>
    <w:p w:rsidR="00000000" w:rsidDel="00000000" w:rsidP="00000000" w:rsidRDefault="00000000" w:rsidRPr="00000000" w14:paraId="000000CD">
      <w:pPr>
        <w:spacing w:before="200" w:line="240" w:lineRule="auto"/>
        <w:ind w:firstLine="285"/>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spacing w:before="200" w:lineRule="auto"/>
        <w:ind w:firstLine="285"/>
        <w:rPr/>
      </w:pPr>
      <w:bookmarkStart w:colFirst="0" w:colLast="0" w:name="_vgiyi0vj4uuw" w:id="31"/>
      <w:bookmarkEnd w:id="31"/>
      <w:r w:rsidDel="00000000" w:rsidR="00000000" w:rsidRPr="00000000">
        <w:rPr>
          <w:rtl w:val="0"/>
        </w:rPr>
        <w:t xml:space="preserve">Modelo Conceptual Final</w:t>
      </w:r>
    </w:p>
    <w:p w:rsidR="00000000" w:rsidDel="00000000" w:rsidP="00000000" w:rsidRDefault="00000000" w:rsidRPr="00000000" w14:paraId="000000CF">
      <w:pPr>
        <w:ind w:firstLine="285"/>
        <w:rPr/>
      </w:pPr>
      <w:r w:rsidDel="00000000" w:rsidR="00000000" w:rsidRPr="00000000">
        <w:rPr/>
        <w:drawing>
          <wp:inline distB="114300" distT="114300" distL="114300" distR="114300">
            <wp:extent cx="5731200" cy="72644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line="276" w:lineRule="auto"/>
        <w:ind w:firstLine="285"/>
        <w:rPr/>
      </w:pPr>
      <w:r w:rsidDel="00000000" w:rsidR="00000000" w:rsidRPr="00000000">
        <w:rPr>
          <w:rtl w:val="0"/>
        </w:rPr>
      </w:r>
    </w:p>
    <w:p w:rsidR="00000000" w:rsidDel="00000000" w:rsidP="00000000" w:rsidRDefault="00000000" w:rsidRPr="00000000" w14:paraId="000000D1">
      <w:pPr>
        <w:spacing w:line="276" w:lineRule="auto"/>
        <w:ind w:firstLine="285"/>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spacing w:before="200" w:lineRule="auto"/>
        <w:ind w:firstLine="285"/>
        <w:rPr/>
      </w:pPr>
      <w:bookmarkStart w:colFirst="0" w:colLast="0" w:name="_6otbz2vgum85" w:id="32"/>
      <w:bookmarkEnd w:id="32"/>
      <w:r w:rsidDel="00000000" w:rsidR="00000000" w:rsidRPr="00000000">
        <w:rPr>
          <w:rtl w:val="0"/>
        </w:rPr>
        <w:t xml:space="preserve">Modelo Conceptual Refinado</w:t>
      </w:r>
    </w:p>
    <w:p w:rsidR="00000000" w:rsidDel="00000000" w:rsidP="00000000" w:rsidRDefault="00000000" w:rsidRPr="00000000" w14:paraId="000000D3">
      <w:pPr>
        <w:ind w:firstLine="285"/>
        <w:rPr/>
      </w:pPr>
      <w:r w:rsidDel="00000000" w:rsidR="00000000" w:rsidRPr="00000000">
        <w:rPr>
          <w:rtl w:val="0"/>
        </w:rPr>
      </w:r>
    </w:p>
    <w:p w:rsidR="00000000" w:rsidDel="00000000" w:rsidP="00000000" w:rsidRDefault="00000000" w:rsidRPr="00000000" w14:paraId="000000D4">
      <w:pPr>
        <w:spacing w:line="276" w:lineRule="auto"/>
        <w:ind w:firstLine="285"/>
        <w:rPr/>
      </w:pPr>
      <w:r w:rsidDel="00000000" w:rsidR="00000000" w:rsidRPr="00000000">
        <w:rPr/>
        <w:drawing>
          <wp:inline distB="114300" distT="114300" distL="114300" distR="114300">
            <wp:extent cx="5731200" cy="7645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1"/>
        <w:spacing w:before="200" w:lineRule="auto"/>
        <w:ind w:firstLine="285"/>
        <w:rPr/>
      </w:pPr>
      <w:bookmarkStart w:colFirst="0" w:colLast="0" w:name="_yc9oov1rqjbk" w:id="33"/>
      <w:bookmarkEnd w:id="33"/>
      <w:r w:rsidDel="00000000" w:rsidR="00000000" w:rsidRPr="00000000">
        <w:rPr>
          <w:rtl w:val="0"/>
        </w:rPr>
        <w:t xml:space="preserve">Esquema relacional</w:t>
      </w:r>
    </w:p>
    <w:p w:rsidR="00000000" w:rsidDel="00000000" w:rsidP="00000000" w:rsidRDefault="00000000" w:rsidRPr="00000000" w14:paraId="000000D6">
      <w:pPr>
        <w:pStyle w:val="Heading2"/>
        <w:ind w:firstLine="285"/>
        <w:rPr/>
      </w:pPr>
      <w:bookmarkStart w:colFirst="0" w:colLast="0" w:name="_58408gprbaz6" w:id="34"/>
      <w:bookmarkEnd w:id="34"/>
      <w:r w:rsidDel="00000000" w:rsidR="00000000" w:rsidRPr="00000000">
        <w:rPr>
          <w:rtl w:val="0"/>
        </w:rPr>
        <w:t xml:space="preserve">Esquema inicial</w:t>
      </w:r>
    </w:p>
    <w:p w:rsidR="00000000" w:rsidDel="00000000" w:rsidP="00000000" w:rsidRDefault="00000000" w:rsidRPr="00000000" w14:paraId="000000D7">
      <w:pPr>
        <w:spacing w:after="0" w:line="276" w:lineRule="auto"/>
        <w:ind w:firstLine="285"/>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Entidade (</w:t>
      </w:r>
      <w:r w:rsidDel="00000000" w:rsidR="00000000" w:rsidRPr="00000000">
        <w:rPr>
          <w:rFonts w:ascii="Arial" w:cs="Arial" w:eastAsia="Arial" w:hAnsi="Arial"/>
          <w:sz w:val="22"/>
          <w:szCs w:val="22"/>
          <w:u w:val="single"/>
          <w:rtl w:val="0"/>
        </w:rPr>
        <w:t xml:space="preserve">nif</w:t>
      </w:r>
      <w:r w:rsidDel="00000000" w:rsidR="00000000" w:rsidRPr="00000000">
        <w:rPr>
          <w:rFonts w:ascii="Arial" w:cs="Arial" w:eastAsia="Arial" w:hAnsi="Arial"/>
          <w:sz w:val="22"/>
          <w:szCs w:val="22"/>
          <w:rtl w:val="0"/>
        </w:rPr>
        <w:t xml:space="preserve">, nome, morada, contacto)</w:t>
      </w:r>
    </w:p>
    <w:p w:rsidR="00000000" w:rsidDel="00000000" w:rsidP="00000000" w:rsidRDefault="00000000" w:rsidRPr="00000000" w14:paraId="000000D8">
      <w:pPr>
        <w:spacing w:after="0" w:line="276" w:lineRule="auto"/>
        <w:ind w:firstLine="285"/>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9">
      <w:pPr>
        <w:spacing w:after="0" w:line="276" w:lineRule="auto"/>
        <w:ind w:firstLine="285"/>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Cliente (</w:t>
      </w:r>
      <w:r w:rsidDel="00000000" w:rsidR="00000000" w:rsidRPr="00000000">
        <w:rPr>
          <w:rFonts w:ascii="Arial" w:cs="Arial" w:eastAsia="Arial" w:hAnsi="Arial"/>
          <w:sz w:val="22"/>
          <w:szCs w:val="22"/>
          <w:u w:val="single"/>
          <w:rtl w:val="0"/>
        </w:rPr>
        <w:t xml:space="preserve">nif-&gt;Entidade.nif</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DA">
      <w:pPr>
        <w:spacing w:after="0" w:line="276" w:lineRule="auto"/>
        <w:ind w:firstLine="285"/>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B">
      <w:pPr>
        <w:spacing w:after="0" w:line="276" w:lineRule="auto"/>
        <w:ind w:firstLine="285"/>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Fornecedor (nif-&gt;Entidade.nif, nib)</w:t>
      </w:r>
    </w:p>
    <w:p w:rsidR="00000000" w:rsidDel="00000000" w:rsidP="00000000" w:rsidRDefault="00000000" w:rsidRPr="00000000" w14:paraId="000000DC">
      <w:pPr>
        <w:spacing w:after="0" w:line="276" w:lineRule="auto"/>
        <w:ind w:firstLine="285"/>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D">
      <w:pPr>
        <w:spacing w:after="0" w:line="276" w:lineRule="auto"/>
        <w:ind w:firstLine="285"/>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Ingrediente (</w:t>
      </w:r>
      <w:r w:rsidDel="00000000" w:rsidR="00000000" w:rsidRPr="00000000">
        <w:rPr>
          <w:rFonts w:ascii="Arial" w:cs="Arial" w:eastAsia="Arial" w:hAnsi="Arial"/>
          <w:sz w:val="22"/>
          <w:szCs w:val="22"/>
          <w:u w:val="single"/>
          <w:rtl w:val="0"/>
        </w:rPr>
        <w:t xml:space="preserve">id</w:t>
      </w:r>
      <w:r w:rsidDel="00000000" w:rsidR="00000000" w:rsidRPr="00000000">
        <w:rPr>
          <w:rFonts w:ascii="Arial" w:cs="Arial" w:eastAsia="Arial" w:hAnsi="Arial"/>
          <w:sz w:val="22"/>
          <w:szCs w:val="22"/>
          <w:rtl w:val="0"/>
        </w:rPr>
        <w:t xml:space="preserve">, nome, alergenio, calorias, stock)</w:t>
      </w:r>
    </w:p>
    <w:p w:rsidR="00000000" w:rsidDel="00000000" w:rsidP="00000000" w:rsidRDefault="00000000" w:rsidRPr="00000000" w14:paraId="000000DE">
      <w:pPr>
        <w:spacing w:after="0" w:line="276" w:lineRule="auto"/>
        <w:ind w:firstLine="285"/>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F">
      <w:pPr>
        <w:spacing w:after="0" w:line="276" w:lineRule="auto"/>
        <w:ind w:firstLine="285"/>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Compra (</w:t>
      </w:r>
      <w:r w:rsidDel="00000000" w:rsidR="00000000" w:rsidRPr="00000000">
        <w:rPr>
          <w:rFonts w:ascii="Arial" w:cs="Arial" w:eastAsia="Arial" w:hAnsi="Arial"/>
          <w:sz w:val="22"/>
          <w:szCs w:val="22"/>
          <w:u w:val="single"/>
          <w:rtl w:val="0"/>
        </w:rPr>
        <w:t xml:space="preserve">id</w:t>
      </w:r>
      <w:r w:rsidDel="00000000" w:rsidR="00000000" w:rsidRPr="00000000">
        <w:rPr>
          <w:rFonts w:ascii="Arial" w:cs="Arial" w:eastAsia="Arial" w:hAnsi="Arial"/>
          <w:sz w:val="22"/>
          <w:szCs w:val="22"/>
          <w:rtl w:val="0"/>
        </w:rPr>
        <w:t xml:space="preserve">, ingrediente-&gt;Ingrediente.id, fornecedor-&gt;Fornecedor.nif, data, quantidade, precoKg, preco)</w:t>
      </w:r>
    </w:p>
    <w:p w:rsidR="00000000" w:rsidDel="00000000" w:rsidP="00000000" w:rsidRDefault="00000000" w:rsidRPr="00000000" w14:paraId="000000E0">
      <w:pPr>
        <w:spacing w:after="0" w:line="276" w:lineRule="auto"/>
        <w:ind w:firstLine="285"/>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1">
      <w:pPr>
        <w:spacing w:after="0" w:line="276" w:lineRule="auto"/>
        <w:ind w:firstLine="285"/>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Produto (</w:t>
      </w:r>
      <w:r w:rsidDel="00000000" w:rsidR="00000000" w:rsidRPr="00000000">
        <w:rPr>
          <w:rFonts w:ascii="Arial" w:cs="Arial" w:eastAsia="Arial" w:hAnsi="Arial"/>
          <w:sz w:val="22"/>
          <w:szCs w:val="22"/>
          <w:u w:val="single"/>
          <w:rtl w:val="0"/>
        </w:rPr>
        <w:t xml:space="preserve">id</w:t>
      </w:r>
      <w:r w:rsidDel="00000000" w:rsidR="00000000" w:rsidRPr="00000000">
        <w:rPr>
          <w:rFonts w:ascii="Arial" w:cs="Arial" w:eastAsia="Arial" w:hAnsi="Arial"/>
          <w:sz w:val="22"/>
          <w:szCs w:val="22"/>
          <w:rtl w:val="0"/>
        </w:rPr>
        <w:t xml:space="preserve">, nome, precoAvulso, precoQuantidade, limiarTrocaPreco, validade, calorias)</w:t>
      </w:r>
    </w:p>
    <w:p w:rsidR="00000000" w:rsidDel="00000000" w:rsidP="00000000" w:rsidRDefault="00000000" w:rsidRPr="00000000" w14:paraId="000000E2">
      <w:pPr>
        <w:spacing w:after="0" w:line="276" w:lineRule="auto"/>
        <w:ind w:firstLine="285"/>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3">
      <w:pPr>
        <w:spacing w:after="0" w:line="276" w:lineRule="auto"/>
        <w:ind w:firstLine="285"/>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ProdutoIngrediente (</w:t>
      </w:r>
      <w:r w:rsidDel="00000000" w:rsidR="00000000" w:rsidRPr="00000000">
        <w:rPr>
          <w:rFonts w:ascii="Arial" w:cs="Arial" w:eastAsia="Arial" w:hAnsi="Arial"/>
          <w:sz w:val="22"/>
          <w:szCs w:val="22"/>
          <w:u w:val="single"/>
          <w:rtl w:val="0"/>
        </w:rPr>
        <w:t xml:space="preserve">produto-&gt;Produto.id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u w:val="single"/>
          <w:rtl w:val="0"/>
        </w:rPr>
        <w:t xml:space="preserve">ingrediente-&gt;Ingrediente.id</w:t>
      </w:r>
      <w:r w:rsidDel="00000000" w:rsidR="00000000" w:rsidRPr="00000000">
        <w:rPr>
          <w:rFonts w:ascii="Arial" w:cs="Arial" w:eastAsia="Arial" w:hAnsi="Arial"/>
          <w:sz w:val="22"/>
          <w:szCs w:val="22"/>
          <w:rtl w:val="0"/>
        </w:rPr>
        <w:t xml:space="preserve">, quantidade)</w:t>
      </w:r>
    </w:p>
    <w:p w:rsidR="00000000" w:rsidDel="00000000" w:rsidP="00000000" w:rsidRDefault="00000000" w:rsidRPr="00000000" w14:paraId="000000E4">
      <w:pPr>
        <w:spacing w:after="0" w:line="276" w:lineRule="auto"/>
        <w:ind w:firstLine="285"/>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5">
      <w:pPr>
        <w:spacing w:after="0" w:line="276" w:lineRule="auto"/>
        <w:ind w:firstLine="285"/>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Loja (</w:t>
      </w:r>
      <w:r w:rsidDel="00000000" w:rsidR="00000000" w:rsidRPr="00000000">
        <w:rPr>
          <w:rFonts w:ascii="Arial" w:cs="Arial" w:eastAsia="Arial" w:hAnsi="Arial"/>
          <w:sz w:val="22"/>
          <w:szCs w:val="22"/>
          <w:u w:val="single"/>
          <w:rtl w:val="0"/>
        </w:rPr>
        <w:t xml:space="preserve">id</w:t>
      </w:r>
      <w:r w:rsidDel="00000000" w:rsidR="00000000" w:rsidRPr="00000000">
        <w:rPr>
          <w:rFonts w:ascii="Arial" w:cs="Arial" w:eastAsia="Arial" w:hAnsi="Arial"/>
          <w:sz w:val="22"/>
          <w:szCs w:val="22"/>
          <w:rtl w:val="0"/>
        </w:rPr>
        <w:t xml:space="preserve">, morada, contacto, numeroFuncionarios, totalSalario)</w:t>
      </w:r>
    </w:p>
    <w:p w:rsidR="00000000" w:rsidDel="00000000" w:rsidP="00000000" w:rsidRDefault="00000000" w:rsidRPr="00000000" w14:paraId="000000E6">
      <w:pPr>
        <w:spacing w:after="0" w:line="276" w:lineRule="auto"/>
        <w:ind w:firstLine="285"/>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7">
      <w:pPr>
        <w:spacing w:after="0" w:line="276" w:lineRule="auto"/>
        <w:ind w:firstLine="285"/>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Funcionario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u w:val="single"/>
          <w:rtl w:val="0"/>
        </w:rPr>
        <w:t xml:space="preserve">nif-&gt;Entidade.nif</w:t>
      </w:r>
      <w:r w:rsidDel="00000000" w:rsidR="00000000" w:rsidRPr="00000000">
        <w:rPr>
          <w:rFonts w:ascii="Arial" w:cs="Arial" w:eastAsia="Arial" w:hAnsi="Arial"/>
          <w:sz w:val="22"/>
          <w:szCs w:val="22"/>
          <w:rtl w:val="0"/>
        </w:rPr>
        <w:t xml:space="preserve">, cargo, salario, dataNascimento, dataInicioContrato, idade, loja-&gt;Loja.id)</w:t>
      </w:r>
    </w:p>
    <w:p w:rsidR="00000000" w:rsidDel="00000000" w:rsidP="00000000" w:rsidRDefault="00000000" w:rsidRPr="00000000" w14:paraId="000000E8">
      <w:pPr>
        <w:spacing w:after="0" w:line="276" w:lineRule="auto"/>
        <w:ind w:firstLine="285"/>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9">
      <w:pPr>
        <w:spacing w:after="0" w:line="276" w:lineRule="auto"/>
        <w:ind w:firstLine="285"/>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Lote (</w:t>
      </w:r>
      <w:r w:rsidDel="00000000" w:rsidR="00000000" w:rsidRPr="00000000">
        <w:rPr>
          <w:rFonts w:ascii="Arial" w:cs="Arial" w:eastAsia="Arial" w:hAnsi="Arial"/>
          <w:sz w:val="22"/>
          <w:szCs w:val="22"/>
          <w:u w:val="single"/>
          <w:rtl w:val="0"/>
        </w:rPr>
        <w:t xml:space="preserve">id</w:t>
      </w:r>
      <w:r w:rsidDel="00000000" w:rsidR="00000000" w:rsidRPr="00000000">
        <w:rPr>
          <w:rFonts w:ascii="Arial" w:cs="Arial" w:eastAsia="Arial" w:hAnsi="Arial"/>
          <w:sz w:val="22"/>
          <w:szCs w:val="22"/>
          <w:rtl w:val="0"/>
        </w:rPr>
        <w:t xml:space="preserve">, produto-&gt;Produto.id, funcionario-&gt;Funcionario.nif, quantidade, dataProducao, </w:t>
      </w:r>
    </w:p>
    <w:p w:rsidR="00000000" w:rsidDel="00000000" w:rsidP="00000000" w:rsidRDefault="00000000" w:rsidRPr="00000000" w14:paraId="000000EA">
      <w:pPr>
        <w:spacing w:after="0" w:line="276" w:lineRule="auto"/>
        <w:ind w:firstLine="285"/>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dataValidade)</w:t>
      </w:r>
    </w:p>
    <w:p w:rsidR="00000000" w:rsidDel="00000000" w:rsidP="00000000" w:rsidRDefault="00000000" w:rsidRPr="00000000" w14:paraId="000000EB">
      <w:pPr>
        <w:spacing w:after="0" w:line="276" w:lineRule="auto"/>
        <w:ind w:firstLine="285"/>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C">
      <w:pPr>
        <w:spacing w:after="0" w:line="276" w:lineRule="auto"/>
        <w:ind w:firstLine="285"/>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LoteCompra (</w:t>
      </w:r>
      <w:r w:rsidDel="00000000" w:rsidR="00000000" w:rsidRPr="00000000">
        <w:rPr>
          <w:rFonts w:ascii="Arial" w:cs="Arial" w:eastAsia="Arial" w:hAnsi="Arial"/>
          <w:sz w:val="22"/>
          <w:szCs w:val="22"/>
          <w:u w:val="single"/>
          <w:rtl w:val="0"/>
        </w:rPr>
        <w:t xml:space="preserve">lote-&gt;Lote.numero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u w:val="single"/>
          <w:rtl w:val="0"/>
        </w:rPr>
        <w:t xml:space="preserve">compra-&gt;Compra.id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ED">
      <w:pPr>
        <w:spacing w:after="0" w:line="276" w:lineRule="auto"/>
        <w:ind w:firstLine="285"/>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E">
      <w:pPr>
        <w:spacing w:after="0" w:line="276" w:lineRule="auto"/>
        <w:ind w:firstLine="285"/>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LoteLoja (</w:t>
      </w:r>
      <w:r w:rsidDel="00000000" w:rsidR="00000000" w:rsidRPr="00000000">
        <w:rPr>
          <w:rFonts w:ascii="Arial" w:cs="Arial" w:eastAsia="Arial" w:hAnsi="Arial"/>
          <w:sz w:val="22"/>
          <w:szCs w:val="22"/>
          <w:u w:val="single"/>
          <w:rtl w:val="0"/>
        </w:rPr>
        <w:t xml:space="preserve">lote-&gt;</w:t>
      </w:r>
      <w:r w:rsidDel="00000000" w:rsidR="00000000" w:rsidRPr="00000000">
        <w:rPr>
          <w:rFonts w:ascii="Arial" w:cs="Arial" w:eastAsia="Arial" w:hAnsi="Arial"/>
          <w:sz w:val="22"/>
          <w:szCs w:val="22"/>
          <w:u w:val="single"/>
          <w:rtl w:val="0"/>
        </w:rPr>
        <w:t xml:space="preserve">Lote.id</w:t>
      </w:r>
      <w:r w:rsidDel="00000000" w:rsidR="00000000" w:rsidRPr="00000000">
        <w:rPr>
          <w:rFonts w:ascii="Arial" w:cs="Arial" w:eastAsia="Arial" w:hAnsi="Arial"/>
          <w:sz w:val="22"/>
          <w:szCs w:val="22"/>
          <w:rtl w:val="0"/>
        </w:rPr>
        <w:t xml:space="preserve">, loja-&gt;</w:t>
      </w:r>
      <w:r w:rsidDel="00000000" w:rsidR="00000000" w:rsidRPr="00000000">
        <w:rPr>
          <w:rFonts w:ascii="Arial" w:cs="Arial" w:eastAsia="Arial" w:hAnsi="Arial"/>
          <w:sz w:val="22"/>
          <w:szCs w:val="22"/>
          <w:rtl w:val="0"/>
        </w:rPr>
        <w:t xml:space="preserve">Loja.id</w:t>
      </w:r>
      <w:r w:rsidDel="00000000" w:rsidR="00000000" w:rsidRPr="00000000">
        <w:rPr>
          <w:rFonts w:ascii="Arial" w:cs="Arial" w:eastAsia="Arial" w:hAnsi="Arial"/>
          <w:sz w:val="22"/>
          <w:szCs w:val="22"/>
          <w:rtl w:val="0"/>
        </w:rPr>
        <w:t xml:space="preserve">, stock)</w:t>
      </w:r>
    </w:p>
    <w:p w:rsidR="00000000" w:rsidDel="00000000" w:rsidP="00000000" w:rsidRDefault="00000000" w:rsidRPr="00000000" w14:paraId="000000EF">
      <w:pPr>
        <w:spacing w:after="0" w:line="276" w:lineRule="auto"/>
        <w:ind w:firstLine="285"/>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spacing w:after="0" w:line="276" w:lineRule="auto"/>
        <w:ind w:firstLine="285"/>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Venda (</w:t>
      </w:r>
      <w:r w:rsidDel="00000000" w:rsidR="00000000" w:rsidRPr="00000000">
        <w:rPr>
          <w:rFonts w:ascii="Arial" w:cs="Arial" w:eastAsia="Arial" w:hAnsi="Arial"/>
          <w:sz w:val="22"/>
          <w:szCs w:val="22"/>
          <w:u w:val="single"/>
          <w:rtl w:val="0"/>
        </w:rPr>
        <w:t xml:space="preserve">id</w:t>
      </w:r>
      <w:r w:rsidDel="00000000" w:rsidR="00000000" w:rsidRPr="00000000">
        <w:rPr>
          <w:rFonts w:ascii="Arial" w:cs="Arial" w:eastAsia="Arial" w:hAnsi="Arial"/>
          <w:sz w:val="22"/>
          <w:szCs w:val="22"/>
          <w:rtl w:val="0"/>
        </w:rPr>
        <w:t xml:space="preserve">, lote-&gt;</w:t>
      </w:r>
      <w:r w:rsidDel="00000000" w:rsidR="00000000" w:rsidRPr="00000000">
        <w:rPr>
          <w:rFonts w:ascii="Arial" w:cs="Arial" w:eastAsia="Arial" w:hAnsi="Arial"/>
          <w:sz w:val="22"/>
          <w:szCs w:val="22"/>
          <w:rtl w:val="0"/>
        </w:rPr>
        <w:t xml:space="preserve">Lote.id</w:t>
      </w:r>
      <w:r w:rsidDel="00000000" w:rsidR="00000000" w:rsidRPr="00000000">
        <w:rPr>
          <w:rFonts w:ascii="Arial" w:cs="Arial" w:eastAsia="Arial" w:hAnsi="Arial"/>
          <w:sz w:val="22"/>
          <w:szCs w:val="22"/>
          <w:rtl w:val="0"/>
        </w:rPr>
        <w:t xml:space="preserve">, loja-&gt;Loja.id, funcionario-&gt;Funcionario.nif, cliente-&gt;Cliente.nif, quantidade, data, preco)</w:t>
      </w:r>
    </w:p>
    <w:p w:rsidR="00000000" w:rsidDel="00000000" w:rsidP="00000000" w:rsidRDefault="00000000" w:rsidRPr="00000000" w14:paraId="000000F1">
      <w:pPr>
        <w:spacing w:after="0" w:line="276" w:lineRule="auto"/>
        <w:ind w:firstLine="285"/>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2">
      <w:pPr>
        <w:ind w:firstLine="285"/>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2"/>
        <w:ind w:firstLine="285"/>
        <w:rPr/>
      </w:pPr>
      <w:bookmarkStart w:colFirst="0" w:colLast="0" w:name="_k5raxwneyrmp" w:id="35"/>
      <w:bookmarkEnd w:id="35"/>
      <w:r w:rsidDel="00000000" w:rsidR="00000000" w:rsidRPr="00000000">
        <w:rPr>
          <w:rtl w:val="0"/>
        </w:rPr>
        <w:t xml:space="preserve">Integração de IA Generativa</w:t>
      </w:r>
    </w:p>
    <w:p w:rsidR="00000000" w:rsidDel="00000000" w:rsidP="00000000" w:rsidRDefault="00000000" w:rsidRPr="00000000" w14:paraId="000000F4">
      <w:pPr>
        <w:ind w:firstLine="285"/>
        <w:rPr>
          <w:i w:val="1"/>
          <w:sz w:val="20"/>
          <w:szCs w:val="20"/>
        </w:rPr>
      </w:pPr>
      <w:r w:rsidDel="00000000" w:rsidR="00000000" w:rsidRPr="00000000">
        <w:rPr>
          <w:i w:val="1"/>
          <w:sz w:val="20"/>
          <w:szCs w:val="20"/>
          <w:rtl w:val="0"/>
        </w:rPr>
        <w:t xml:space="preserve">Nota: O modelo conceptual refinado, criado no draw.io, foi exportado como um ficheiro </w:t>
      </w:r>
      <w:r w:rsidDel="00000000" w:rsidR="00000000" w:rsidRPr="00000000">
        <w:rPr>
          <w:rFonts w:ascii="Consolas" w:cs="Consolas" w:eastAsia="Consolas" w:hAnsi="Consolas"/>
          <w:sz w:val="18"/>
          <w:szCs w:val="18"/>
          <w:rtl w:val="0"/>
        </w:rPr>
        <w:t xml:space="preserve">.html</w:t>
      </w:r>
      <w:r w:rsidDel="00000000" w:rsidR="00000000" w:rsidRPr="00000000">
        <w:rPr>
          <w:i w:val="1"/>
          <w:sz w:val="20"/>
          <w:szCs w:val="20"/>
          <w:rtl w:val="0"/>
        </w:rPr>
        <w:t xml:space="preserve"> e fornecido ao ChatGPT. Curiosamente, o entendimento deste formato era mais preciso quando as </w:t>
      </w:r>
      <w:r w:rsidDel="00000000" w:rsidR="00000000" w:rsidRPr="00000000">
        <w:rPr>
          <w:sz w:val="20"/>
          <w:szCs w:val="20"/>
          <w:rtl w:val="0"/>
        </w:rPr>
        <w:t xml:space="preserve">prompts</w:t>
      </w:r>
      <w:r w:rsidDel="00000000" w:rsidR="00000000" w:rsidRPr="00000000">
        <w:rPr>
          <w:i w:val="1"/>
          <w:sz w:val="20"/>
          <w:szCs w:val="20"/>
          <w:rtl w:val="0"/>
        </w:rPr>
        <w:t xml:space="preserve"> eram feitas em inglês, pelo que é essa a língua usada nesta secção. Para além disso, o ChatGPT mostrou dificuldades em perceber algumas das associações mais complexas no modelo, pelo que as mesmas também foram fornecidas na </w:t>
      </w:r>
      <w:r w:rsidDel="00000000" w:rsidR="00000000" w:rsidRPr="00000000">
        <w:rPr>
          <w:sz w:val="20"/>
          <w:szCs w:val="20"/>
          <w:rtl w:val="0"/>
        </w:rPr>
        <w:t xml:space="preserve">prompt</w:t>
      </w:r>
      <w:r w:rsidDel="00000000" w:rsidR="00000000" w:rsidRPr="00000000">
        <w:rPr>
          <w:i w:val="1"/>
          <w:sz w:val="20"/>
          <w:szCs w:val="20"/>
          <w:rtl w:val="0"/>
        </w:rPr>
        <w:t xml:space="preserve"> inicial.</w:t>
      </w:r>
    </w:p>
    <w:p w:rsidR="00000000" w:rsidDel="00000000" w:rsidP="00000000" w:rsidRDefault="00000000" w:rsidRPr="00000000" w14:paraId="000000F5">
      <w:pPr>
        <w:ind w:firstLine="285"/>
        <w:rPr>
          <w:i w:val="1"/>
          <w:sz w:val="20"/>
          <w:szCs w:val="20"/>
        </w:rPr>
      </w:pPr>
      <w:r w:rsidDel="00000000" w:rsidR="00000000" w:rsidRPr="00000000">
        <w:rPr>
          <w:rtl w:val="0"/>
        </w:rPr>
      </w:r>
    </w:p>
    <w:p w:rsidR="00000000" w:rsidDel="00000000" w:rsidP="00000000" w:rsidRDefault="00000000" w:rsidRPr="00000000" w14:paraId="000000F6">
      <w:pPr>
        <w:pStyle w:val="Heading5"/>
        <w:spacing w:before="200" w:lineRule="auto"/>
        <w:rPr/>
      </w:pPr>
      <w:bookmarkStart w:colFirst="0" w:colLast="0" w:name="_b7zmq61xqevx" w:id="36"/>
      <w:bookmarkEnd w:id="36"/>
      <w:r w:rsidDel="00000000" w:rsidR="00000000" w:rsidRPr="00000000">
        <w:rPr>
          <w:rtl w:val="0"/>
        </w:rPr>
        <w:t xml:space="preserve">Prompt:</w:t>
      </w:r>
    </w:p>
    <w:p w:rsidR="00000000" w:rsidDel="00000000" w:rsidP="00000000" w:rsidRDefault="00000000" w:rsidRPr="00000000" w14:paraId="000000F7">
      <w:pPr>
        <w:spacing w:after="0" w:line="240" w:lineRule="auto"/>
        <w:ind w:firstLine="285"/>
        <w:rPr/>
      </w:pPr>
      <w:r w:rsidDel="00000000" w:rsidR="00000000" w:rsidRPr="00000000">
        <w:rPr>
          <w:rtl w:val="0"/>
        </w:rPr>
        <w:t xml:space="preserve">Convert this UML schema of a Bakery's database into a relational model. The format used should be the following (example with a college and its students):</w:t>
      </w:r>
    </w:p>
    <w:p w:rsidR="00000000" w:rsidDel="00000000" w:rsidP="00000000" w:rsidRDefault="00000000" w:rsidRPr="00000000" w14:paraId="000000F8">
      <w:pPr>
        <w:numPr>
          <w:ilvl w:val="0"/>
          <w:numId w:val="27"/>
        </w:numPr>
        <w:spacing w:after="0" w:line="240" w:lineRule="auto"/>
        <w:ind w:firstLine="285"/>
      </w:pPr>
      <w:r w:rsidDel="00000000" w:rsidR="00000000" w:rsidRPr="00000000">
        <w:rPr>
          <w:rtl w:val="0"/>
        </w:rPr>
        <w:t xml:space="preserve">Student (SID, SName, Grade)</w:t>
      </w:r>
    </w:p>
    <w:p w:rsidR="00000000" w:rsidDel="00000000" w:rsidP="00000000" w:rsidRDefault="00000000" w:rsidRPr="00000000" w14:paraId="000000F9">
      <w:pPr>
        <w:numPr>
          <w:ilvl w:val="0"/>
          <w:numId w:val="27"/>
        </w:numPr>
        <w:spacing w:after="0" w:line="240" w:lineRule="auto"/>
        <w:ind w:firstLine="285"/>
      </w:pPr>
      <w:r w:rsidDel="00000000" w:rsidR="00000000" w:rsidRPr="00000000">
        <w:rPr>
          <w:rtl w:val="0"/>
        </w:rPr>
        <w:t xml:space="preserve">College (CName, State, Enrollment)</w:t>
      </w:r>
    </w:p>
    <w:p w:rsidR="00000000" w:rsidDel="00000000" w:rsidP="00000000" w:rsidRDefault="00000000" w:rsidRPr="00000000" w14:paraId="000000FA">
      <w:pPr>
        <w:numPr>
          <w:ilvl w:val="0"/>
          <w:numId w:val="27"/>
        </w:numPr>
        <w:spacing w:after="0" w:line="240" w:lineRule="auto"/>
        <w:ind w:firstLine="285"/>
      </w:pPr>
      <w:r w:rsidDel="00000000" w:rsidR="00000000" w:rsidRPr="00000000">
        <w:rPr>
          <w:rtl w:val="0"/>
        </w:rPr>
        <w:t xml:space="preserve">Applied (SID-&gt;Student, CName-&gt;College)</w:t>
      </w:r>
    </w:p>
    <w:p w:rsidR="00000000" w:rsidDel="00000000" w:rsidP="00000000" w:rsidRDefault="00000000" w:rsidRPr="00000000" w14:paraId="000000FB">
      <w:pPr>
        <w:spacing w:after="0" w:line="240" w:lineRule="auto"/>
        <w:ind w:left="720" w:firstLine="0"/>
        <w:rPr/>
      </w:pPr>
      <w:r w:rsidDel="00000000" w:rsidR="00000000" w:rsidRPr="00000000">
        <w:rPr>
          <w:rtl w:val="0"/>
        </w:rPr>
      </w:r>
    </w:p>
    <w:p w:rsidR="00000000" w:rsidDel="00000000" w:rsidP="00000000" w:rsidRDefault="00000000" w:rsidRPr="00000000" w14:paraId="000000FC">
      <w:pPr>
        <w:spacing w:after="0" w:line="240" w:lineRule="auto"/>
        <w:ind w:firstLine="285"/>
        <w:rPr/>
      </w:pPr>
      <w:r w:rsidDel="00000000" w:rsidR="00000000" w:rsidRPr="00000000">
        <w:rPr>
          <w:rtl w:val="0"/>
        </w:rPr>
        <w:t xml:space="preserve">Please keep in mind that:</w:t>
      </w:r>
    </w:p>
    <w:p w:rsidR="00000000" w:rsidDel="00000000" w:rsidP="00000000" w:rsidRDefault="00000000" w:rsidRPr="00000000" w14:paraId="000000FD">
      <w:pPr>
        <w:numPr>
          <w:ilvl w:val="0"/>
          <w:numId w:val="23"/>
        </w:numPr>
        <w:spacing w:after="0" w:line="240" w:lineRule="auto"/>
        <w:ind w:firstLine="285"/>
      </w:pPr>
      <w:r w:rsidDel="00000000" w:rsidR="00000000" w:rsidRPr="00000000">
        <w:rPr>
          <w:rtl w:val="0"/>
        </w:rPr>
        <w:t xml:space="preserve">Funcionario</w:t>
      </w:r>
      <w:r w:rsidDel="00000000" w:rsidR="00000000" w:rsidRPr="00000000">
        <w:rPr>
          <w:rtl w:val="0"/>
        </w:rPr>
        <w:t xml:space="preserve">, Cliente </w:t>
      </w:r>
      <w:r w:rsidDel="00000000" w:rsidR="00000000" w:rsidRPr="00000000">
        <w:rPr>
          <w:rtl w:val="0"/>
        </w:rPr>
        <w:t xml:space="preserve">and</w:t>
      </w:r>
      <w:r w:rsidDel="00000000" w:rsidR="00000000" w:rsidRPr="00000000">
        <w:rPr>
          <w:rtl w:val="0"/>
        </w:rPr>
        <w:t xml:space="preserve"> Fornecedor inherit from Entidade.</w:t>
      </w:r>
    </w:p>
    <w:p w:rsidR="00000000" w:rsidDel="00000000" w:rsidP="00000000" w:rsidRDefault="00000000" w:rsidRPr="00000000" w14:paraId="000000FE">
      <w:pPr>
        <w:numPr>
          <w:ilvl w:val="0"/>
          <w:numId w:val="23"/>
        </w:numPr>
        <w:spacing w:after="0" w:line="240" w:lineRule="auto"/>
        <w:ind w:firstLine="285"/>
      </w:pPr>
      <w:r w:rsidDel="00000000" w:rsidR="00000000" w:rsidRPr="00000000">
        <w:rPr>
          <w:rtl w:val="0"/>
        </w:rPr>
        <w:t xml:space="preserve">The relation between Produto and Ingrediente is a many to many one, with an association class with attribute </w:t>
      </w:r>
      <w:r w:rsidDel="00000000" w:rsidR="00000000" w:rsidRPr="00000000">
        <w:rPr>
          <w:rtl w:val="0"/>
        </w:rPr>
        <w:t xml:space="preserve">quantidade</w:t>
      </w:r>
      <w:r w:rsidDel="00000000" w:rsidR="00000000" w:rsidRPr="00000000">
        <w:rPr>
          <w:rtl w:val="0"/>
        </w:rPr>
        <w:t xml:space="preserve">.</w:t>
      </w:r>
    </w:p>
    <w:p w:rsidR="00000000" w:rsidDel="00000000" w:rsidP="00000000" w:rsidRDefault="00000000" w:rsidRPr="00000000" w14:paraId="000000FF">
      <w:pPr>
        <w:numPr>
          <w:ilvl w:val="0"/>
          <w:numId w:val="23"/>
        </w:numPr>
        <w:spacing w:after="0" w:line="240" w:lineRule="auto"/>
        <w:ind w:firstLine="285"/>
      </w:pPr>
      <w:r w:rsidDel="00000000" w:rsidR="00000000" w:rsidRPr="00000000">
        <w:rPr>
          <w:rtl w:val="0"/>
        </w:rPr>
        <w:t xml:space="preserve">The relation between Lote and Stock is of the type many to one with an association class with attribute stock.</w:t>
      </w:r>
    </w:p>
    <w:p w:rsidR="00000000" w:rsidDel="00000000" w:rsidP="00000000" w:rsidRDefault="00000000" w:rsidRPr="00000000" w14:paraId="00000100">
      <w:pPr>
        <w:numPr>
          <w:ilvl w:val="0"/>
          <w:numId w:val="23"/>
        </w:numPr>
        <w:spacing w:after="0" w:line="240" w:lineRule="auto"/>
        <w:ind w:firstLine="285"/>
      </w:pPr>
      <w:r w:rsidDel="00000000" w:rsidR="00000000" w:rsidRPr="00000000">
        <w:rPr>
          <w:rtl w:val="0"/>
        </w:rPr>
        <w:t xml:space="preserve">The relation between Lote and Compra is many to many.</w:t>
      </w:r>
    </w:p>
    <w:p w:rsidR="00000000" w:rsidDel="00000000" w:rsidP="00000000" w:rsidRDefault="00000000" w:rsidRPr="00000000" w14:paraId="00000101">
      <w:pPr>
        <w:numPr>
          <w:ilvl w:val="0"/>
          <w:numId w:val="23"/>
        </w:numPr>
        <w:spacing w:after="0" w:line="240" w:lineRule="auto"/>
        <w:ind w:firstLine="285"/>
      </w:pPr>
      <w:r w:rsidDel="00000000" w:rsidR="00000000" w:rsidRPr="00000000">
        <w:rPr>
          <w:rtl w:val="0"/>
        </w:rPr>
        <w:t xml:space="preserve">Venda relates </w:t>
      </w:r>
      <w:r w:rsidDel="00000000" w:rsidR="00000000" w:rsidRPr="00000000">
        <w:rPr>
          <w:rtl w:val="0"/>
        </w:rPr>
        <w:t xml:space="preserve">to Loja</w:t>
      </w:r>
      <w:r w:rsidDel="00000000" w:rsidR="00000000" w:rsidRPr="00000000">
        <w:rPr>
          <w:rtl w:val="0"/>
        </w:rPr>
        <w:t xml:space="preserve">, Lote, </w:t>
      </w:r>
      <w:r w:rsidDel="00000000" w:rsidR="00000000" w:rsidRPr="00000000">
        <w:rPr>
          <w:rtl w:val="0"/>
        </w:rPr>
        <w:t xml:space="preserve">Funcionario</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Cliente.</w:t>
      </w:r>
    </w:p>
    <w:p w:rsidR="00000000" w:rsidDel="00000000" w:rsidP="00000000" w:rsidRDefault="00000000" w:rsidRPr="00000000" w14:paraId="00000102">
      <w:pPr>
        <w:spacing w:after="0" w:line="240" w:lineRule="auto"/>
        <w:ind w:left="720" w:firstLine="0"/>
        <w:rPr/>
      </w:pPr>
      <w:r w:rsidDel="00000000" w:rsidR="00000000" w:rsidRPr="00000000">
        <w:rPr>
          <w:rtl w:val="0"/>
        </w:rPr>
      </w:r>
    </w:p>
    <w:p w:rsidR="00000000" w:rsidDel="00000000" w:rsidP="00000000" w:rsidRDefault="00000000" w:rsidRPr="00000000" w14:paraId="00000103">
      <w:pPr>
        <w:pStyle w:val="Heading5"/>
        <w:rPr/>
      </w:pPr>
      <w:bookmarkStart w:colFirst="0" w:colLast="0" w:name="_wtp1p4750lvy" w:id="37"/>
      <w:bookmarkEnd w:id="37"/>
      <w:r w:rsidDel="00000000" w:rsidR="00000000" w:rsidRPr="00000000">
        <w:rPr>
          <w:rtl w:val="0"/>
        </w:rPr>
        <w:t xml:space="preserve">ChatGPT:</w:t>
      </w:r>
    </w:p>
    <w:p w:rsidR="00000000" w:rsidDel="00000000" w:rsidP="00000000" w:rsidRDefault="00000000" w:rsidRPr="00000000" w14:paraId="00000104">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Based on the provided UML schema and your specifications, here is the conversion into a relational model following the given format:</w:t>
      </w:r>
    </w:p>
    <w:p w:rsidR="00000000" w:rsidDel="00000000" w:rsidP="00000000" w:rsidRDefault="00000000" w:rsidRPr="00000000" w14:paraId="00000105">
      <w:pPr>
        <w:numPr>
          <w:ilvl w:val="0"/>
          <w:numId w:val="39"/>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Entidade (NIF PK, Nome, Morada, Contacto)</w:t>
      </w:r>
    </w:p>
    <w:p w:rsidR="00000000" w:rsidDel="00000000" w:rsidP="00000000" w:rsidRDefault="00000000" w:rsidRPr="00000000" w14:paraId="00000106">
      <w:pPr>
        <w:numPr>
          <w:ilvl w:val="0"/>
          <w:numId w:val="39"/>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Funcionario</w:t>
      </w:r>
      <w:r w:rsidDel="00000000" w:rsidR="00000000" w:rsidRPr="00000000">
        <w:rPr>
          <w:rFonts w:ascii="Consolas" w:cs="Consolas" w:eastAsia="Consolas" w:hAnsi="Consolas"/>
          <w:sz w:val="22"/>
          <w:szCs w:val="22"/>
          <w:rtl w:val="0"/>
        </w:rPr>
        <w:t xml:space="preserve"> (NIF-&gt;Entidade, Cargo, Salario, DataNascimento, DataInicioContrato)</w:t>
      </w:r>
    </w:p>
    <w:p w:rsidR="00000000" w:rsidDel="00000000" w:rsidP="00000000" w:rsidRDefault="00000000" w:rsidRPr="00000000" w14:paraId="00000107">
      <w:pPr>
        <w:numPr>
          <w:ilvl w:val="0"/>
          <w:numId w:val="39"/>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Cliente (NIF-&gt;Entidade)</w:t>
      </w:r>
    </w:p>
    <w:p w:rsidR="00000000" w:rsidDel="00000000" w:rsidP="00000000" w:rsidRDefault="00000000" w:rsidRPr="00000000" w14:paraId="00000108">
      <w:pPr>
        <w:numPr>
          <w:ilvl w:val="0"/>
          <w:numId w:val="39"/>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Fornecedor (NIF-&gt;Entidade, NIB)</w:t>
      </w:r>
    </w:p>
    <w:p w:rsidR="00000000" w:rsidDel="00000000" w:rsidP="00000000" w:rsidRDefault="00000000" w:rsidRPr="00000000" w14:paraId="00000109">
      <w:pPr>
        <w:numPr>
          <w:ilvl w:val="0"/>
          <w:numId w:val="39"/>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Produto (ProdutoID PK, Nome, PrecoAvulso, PrecoQuantidade, LimiarTrocaPreco, Validade, Calorias)</w:t>
      </w:r>
    </w:p>
    <w:p w:rsidR="00000000" w:rsidDel="00000000" w:rsidP="00000000" w:rsidRDefault="00000000" w:rsidRPr="00000000" w14:paraId="0000010A">
      <w:pPr>
        <w:numPr>
          <w:ilvl w:val="0"/>
          <w:numId w:val="39"/>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Ingrediente (</w:t>
      </w:r>
      <w:r w:rsidDel="00000000" w:rsidR="00000000" w:rsidRPr="00000000">
        <w:rPr>
          <w:rFonts w:ascii="Consolas" w:cs="Consolas" w:eastAsia="Consolas" w:hAnsi="Consolas"/>
          <w:sz w:val="22"/>
          <w:szCs w:val="22"/>
          <w:rtl w:val="0"/>
        </w:rPr>
        <w:t xml:space="preserve">IngredienteID</w:t>
      </w:r>
      <w:r w:rsidDel="00000000" w:rsidR="00000000" w:rsidRPr="00000000">
        <w:rPr>
          <w:rFonts w:ascii="Consolas" w:cs="Consolas" w:eastAsia="Consolas" w:hAnsi="Consolas"/>
          <w:sz w:val="22"/>
          <w:szCs w:val="22"/>
          <w:rtl w:val="0"/>
        </w:rPr>
        <w:t xml:space="preserve"> PK, Nome, Alergenio, Calorias)</w:t>
      </w:r>
    </w:p>
    <w:p w:rsidR="00000000" w:rsidDel="00000000" w:rsidP="00000000" w:rsidRDefault="00000000" w:rsidRPr="00000000" w14:paraId="0000010B">
      <w:pPr>
        <w:numPr>
          <w:ilvl w:val="0"/>
          <w:numId w:val="39"/>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Produto_Ingrediente</w:t>
      </w:r>
      <w:r w:rsidDel="00000000" w:rsidR="00000000" w:rsidRPr="00000000">
        <w:rPr>
          <w:rFonts w:ascii="Consolas" w:cs="Consolas" w:eastAsia="Consolas" w:hAnsi="Consolas"/>
          <w:sz w:val="22"/>
          <w:szCs w:val="22"/>
          <w:rtl w:val="0"/>
        </w:rPr>
        <w:t xml:space="preserve"> (ProdutoID-&gt;Produto, </w:t>
      </w:r>
      <w:r w:rsidDel="00000000" w:rsidR="00000000" w:rsidRPr="00000000">
        <w:rPr>
          <w:rFonts w:ascii="Consolas" w:cs="Consolas" w:eastAsia="Consolas" w:hAnsi="Consolas"/>
          <w:sz w:val="22"/>
          <w:szCs w:val="22"/>
          <w:rtl w:val="0"/>
        </w:rPr>
        <w:t xml:space="preserve">IngredienteID</w:t>
      </w:r>
      <w:r w:rsidDel="00000000" w:rsidR="00000000" w:rsidRPr="00000000">
        <w:rPr>
          <w:rFonts w:ascii="Consolas" w:cs="Consolas" w:eastAsia="Consolas" w:hAnsi="Consolas"/>
          <w:sz w:val="22"/>
          <w:szCs w:val="22"/>
          <w:rtl w:val="0"/>
        </w:rPr>
        <w:t xml:space="preserve">-&gt;Ingrediente, Quantidade)</w:t>
      </w:r>
    </w:p>
    <w:p w:rsidR="00000000" w:rsidDel="00000000" w:rsidP="00000000" w:rsidRDefault="00000000" w:rsidRPr="00000000" w14:paraId="0000010C">
      <w:pPr>
        <w:numPr>
          <w:ilvl w:val="0"/>
          <w:numId w:val="39"/>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Lote (</w:t>
      </w:r>
      <w:r w:rsidDel="00000000" w:rsidR="00000000" w:rsidRPr="00000000">
        <w:rPr>
          <w:rFonts w:ascii="Consolas" w:cs="Consolas" w:eastAsia="Consolas" w:hAnsi="Consolas"/>
          <w:sz w:val="22"/>
          <w:szCs w:val="22"/>
          <w:rtl w:val="0"/>
        </w:rPr>
        <w:t xml:space="preserve">LoteID</w:t>
      </w:r>
      <w:r w:rsidDel="00000000" w:rsidR="00000000" w:rsidRPr="00000000">
        <w:rPr>
          <w:rFonts w:ascii="Consolas" w:cs="Consolas" w:eastAsia="Consolas" w:hAnsi="Consolas"/>
          <w:sz w:val="22"/>
          <w:szCs w:val="22"/>
          <w:rtl w:val="0"/>
        </w:rPr>
        <w:t xml:space="preserve"> PK, DataProducao, DataValidade, Quantidade)</w:t>
      </w:r>
    </w:p>
    <w:p w:rsidR="00000000" w:rsidDel="00000000" w:rsidP="00000000" w:rsidRDefault="00000000" w:rsidRPr="00000000" w14:paraId="0000010D">
      <w:pPr>
        <w:numPr>
          <w:ilvl w:val="0"/>
          <w:numId w:val="39"/>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Compra (</w:t>
      </w:r>
      <w:r w:rsidDel="00000000" w:rsidR="00000000" w:rsidRPr="00000000">
        <w:rPr>
          <w:rFonts w:ascii="Consolas" w:cs="Consolas" w:eastAsia="Consolas" w:hAnsi="Consolas"/>
          <w:sz w:val="22"/>
          <w:szCs w:val="22"/>
          <w:rtl w:val="0"/>
        </w:rPr>
        <w:t xml:space="preserve">CompraID</w:t>
      </w:r>
      <w:r w:rsidDel="00000000" w:rsidR="00000000" w:rsidRPr="00000000">
        <w:rPr>
          <w:rFonts w:ascii="Consolas" w:cs="Consolas" w:eastAsia="Consolas" w:hAnsi="Consolas"/>
          <w:sz w:val="22"/>
          <w:szCs w:val="22"/>
          <w:rtl w:val="0"/>
        </w:rPr>
        <w:t xml:space="preserve"> PK, Data, PrecoKg, Quantidade)</w:t>
      </w:r>
    </w:p>
    <w:p w:rsidR="00000000" w:rsidDel="00000000" w:rsidP="00000000" w:rsidRDefault="00000000" w:rsidRPr="00000000" w14:paraId="0000010E">
      <w:pPr>
        <w:numPr>
          <w:ilvl w:val="0"/>
          <w:numId w:val="39"/>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Compra_Lote (CompraID-&gt;Compra, LoteID-&gt;Lote)</w:t>
      </w:r>
    </w:p>
    <w:p w:rsidR="00000000" w:rsidDel="00000000" w:rsidP="00000000" w:rsidRDefault="00000000" w:rsidRPr="00000000" w14:paraId="0000010F">
      <w:pPr>
        <w:numPr>
          <w:ilvl w:val="0"/>
          <w:numId w:val="39"/>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Stock (</w:t>
      </w:r>
      <w:r w:rsidDel="00000000" w:rsidR="00000000" w:rsidRPr="00000000">
        <w:rPr>
          <w:rFonts w:ascii="Consolas" w:cs="Consolas" w:eastAsia="Consolas" w:hAnsi="Consolas"/>
          <w:sz w:val="22"/>
          <w:szCs w:val="22"/>
          <w:rtl w:val="0"/>
        </w:rPr>
        <w:t xml:space="preserve">LoteID</w:t>
      </w:r>
      <w:r w:rsidDel="00000000" w:rsidR="00000000" w:rsidRPr="00000000">
        <w:rPr>
          <w:rFonts w:ascii="Consolas" w:cs="Consolas" w:eastAsia="Consolas" w:hAnsi="Consolas"/>
          <w:sz w:val="22"/>
          <w:szCs w:val="22"/>
          <w:rtl w:val="0"/>
        </w:rPr>
        <w:t xml:space="preserve">-&gt;Lote, </w:t>
      </w:r>
      <w:r w:rsidDel="00000000" w:rsidR="00000000" w:rsidRPr="00000000">
        <w:rPr>
          <w:rFonts w:ascii="Consolas" w:cs="Consolas" w:eastAsia="Consolas" w:hAnsi="Consolas"/>
          <w:sz w:val="22"/>
          <w:szCs w:val="22"/>
          <w:rtl w:val="0"/>
        </w:rPr>
        <w:t xml:space="preserve">StockQuantidade</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110">
      <w:pPr>
        <w:numPr>
          <w:ilvl w:val="0"/>
          <w:numId w:val="39"/>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Venda (</w:t>
      </w:r>
      <w:r w:rsidDel="00000000" w:rsidR="00000000" w:rsidRPr="00000000">
        <w:rPr>
          <w:rFonts w:ascii="Consolas" w:cs="Consolas" w:eastAsia="Consolas" w:hAnsi="Consolas"/>
          <w:sz w:val="22"/>
          <w:szCs w:val="22"/>
          <w:rtl w:val="0"/>
        </w:rPr>
        <w:t xml:space="preserve">VendaID</w:t>
      </w:r>
      <w:r w:rsidDel="00000000" w:rsidR="00000000" w:rsidRPr="00000000">
        <w:rPr>
          <w:rFonts w:ascii="Consolas" w:cs="Consolas" w:eastAsia="Consolas" w:hAnsi="Consolas"/>
          <w:sz w:val="22"/>
          <w:szCs w:val="22"/>
          <w:rtl w:val="0"/>
        </w:rPr>
        <w:t xml:space="preserve"> PK, Data, Quantidade, Preco)</w:t>
      </w:r>
    </w:p>
    <w:p w:rsidR="00000000" w:rsidDel="00000000" w:rsidP="00000000" w:rsidRDefault="00000000" w:rsidRPr="00000000" w14:paraId="00000111">
      <w:pPr>
        <w:numPr>
          <w:ilvl w:val="0"/>
          <w:numId w:val="39"/>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Loja (</w:t>
      </w:r>
      <w:r w:rsidDel="00000000" w:rsidR="00000000" w:rsidRPr="00000000">
        <w:rPr>
          <w:rFonts w:ascii="Consolas" w:cs="Consolas" w:eastAsia="Consolas" w:hAnsi="Consolas"/>
          <w:sz w:val="22"/>
          <w:szCs w:val="22"/>
          <w:rtl w:val="0"/>
        </w:rPr>
        <w:t xml:space="preserve">LojaID</w:t>
      </w:r>
      <w:r w:rsidDel="00000000" w:rsidR="00000000" w:rsidRPr="00000000">
        <w:rPr>
          <w:rFonts w:ascii="Consolas" w:cs="Consolas" w:eastAsia="Consolas" w:hAnsi="Consolas"/>
          <w:sz w:val="22"/>
          <w:szCs w:val="22"/>
          <w:rtl w:val="0"/>
        </w:rPr>
        <w:t xml:space="preserve"> PK, Morada, Contacto, numeroFuncionarios, TotalSalario)</w:t>
      </w:r>
    </w:p>
    <w:p w:rsidR="00000000" w:rsidDel="00000000" w:rsidP="00000000" w:rsidRDefault="00000000" w:rsidRPr="00000000" w14:paraId="00000112">
      <w:pPr>
        <w:numPr>
          <w:ilvl w:val="0"/>
          <w:numId w:val="39"/>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Venda_Details</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sz w:val="22"/>
          <w:szCs w:val="22"/>
          <w:rtl w:val="0"/>
        </w:rPr>
        <w:t xml:space="preserve">VendaID</w:t>
      </w:r>
      <w:r w:rsidDel="00000000" w:rsidR="00000000" w:rsidRPr="00000000">
        <w:rPr>
          <w:rFonts w:ascii="Consolas" w:cs="Consolas" w:eastAsia="Consolas" w:hAnsi="Consolas"/>
          <w:sz w:val="22"/>
          <w:szCs w:val="22"/>
          <w:rtl w:val="0"/>
        </w:rPr>
        <w:t xml:space="preserve">-&gt;Venda, LojaID-&gt;Loja, LoteID-&gt;Lote, </w:t>
      </w:r>
      <w:r w:rsidDel="00000000" w:rsidR="00000000" w:rsidRPr="00000000">
        <w:rPr>
          <w:rFonts w:ascii="Consolas" w:cs="Consolas" w:eastAsia="Consolas" w:hAnsi="Consolas"/>
          <w:sz w:val="22"/>
          <w:szCs w:val="22"/>
          <w:rtl w:val="0"/>
        </w:rPr>
        <w:t xml:space="preserve">NIF_Funcionario</w:t>
      </w:r>
      <w:r w:rsidDel="00000000" w:rsidR="00000000" w:rsidRPr="00000000">
        <w:rPr>
          <w:rFonts w:ascii="Consolas" w:cs="Consolas" w:eastAsia="Consolas" w:hAnsi="Consolas"/>
          <w:sz w:val="22"/>
          <w:szCs w:val="22"/>
          <w:rtl w:val="0"/>
        </w:rPr>
        <w:t xml:space="preserve">-&gt;Funcionario, </w:t>
      </w:r>
      <w:r w:rsidDel="00000000" w:rsidR="00000000" w:rsidRPr="00000000">
        <w:rPr>
          <w:rFonts w:ascii="Consolas" w:cs="Consolas" w:eastAsia="Consolas" w:hAnsi="Consolas"/>
          <w:sz w:val="22"/>
          <w:szCs w:val="22"/>
          <w:rtl w:val="0"/>
        </w:rPr>
        <w:t xml:space="preserve">NIF_Cliente</w:t>
      </w:r>
      <w:r w:rsidDel="00000000" w:rsidR="00000000" w:rsidRPr="00000000">
        <w:rPr>
          <w:rFonts w:ascii="Consolas" w:cs="Consolas" w:eastAsia="Consolas" w:hAnsi="Consolas"/>
          <w:sz w:val="22"/>
          <w:szCs w:val="22"/>
          <w:rtl w:val="0"/>
        </w:rPr>
        <w:t xml:space="preserve">-&gt;Cliente)</w:t>
      </w:r>
    </w:p>
    <w:p w:rsidR="00000000" w:rsidDel="00000000" w:rsidP="00000000" w:rsidRDefault="00000000" w:rsidRPr="00000000" w14:paraId="00000113">
      <w:pPr>
        <w:spacing w:line="240" w:lineRule="auto"/>
        <w:ind w:firstLine="285"/>
        <w:rPr/>
      </w:pPr>
      <w:r w:rsidDel="00000000" w:rsidR="00000000" w:rsidRPr="00000000">
        <w:rPr>
          <w:rFonts w:ascii="Consolas" w:cs="Consolas" w:eastAsia="Consolas" w:hAnsi="Consolas"/>
          <w:sz w:val="22"/>
          <w:szCs w:val="22"/>
          <w:rtl w:val="0"/>
        </w:rPr>
        <w:t xml:space="preserve">Each line represents a table, where PK denotes the primary key, and arrows (-&gt;) indicate foreign key relationships. The many-to-many relationships are captured through associative tables with relevant attributes (e.g., Produto_Ingrediente for Produto and Ingrediente).</w:t>
      </w:r>
      <w:r w:rsidDel="00000000" w:rsidR="00000000" w:rsidRPr="00000000">
        <w:rPr>
          <w:rtl w:val="0"/>
        </w:rPr>
      </w:r>
    </w:p>
    <w:p w:rsidR="00000000" w:rsidDel="00000000" w:rsidP="00000000" w:rsidRDefault="00000000" w:rsidRPr="00000000" w14:paraId="00000114">
      <w:pPr>
        <w:pStyle w:val="Heading5"/>
        <w:rPr/>
      </w:pPr>
      <w:bookmarkStart w:colFirst="0" w:colLast="0" w:name="_83zaeewq73cz" w:id="38"/>
      <w:bookmarkEnd w:id="38"/>
      <w:r w:rsidDel="00000000" w:rsidR="00000000" w:rsidRPr="00000000">
        <w:rPr>
          <w:rtl w:val="0"/>
        </w:rPr>
        <w:t xml:space="preserve">Prompt:</w:t>
      </w:r>
    </w:p>
    <w:p w:rsidR="00000000" w:rsidDel="00000000" w:rsidP="00000000" w:rsidRDefault="00000000" w:rsidRPr="00000000" w14:paraId="00000115">
      <w:pPr>
        <w:spacing w:after="0" w:line="240" w:lineRule="auto"/>
        <w:ind w:firstLine="285"/>
        <w:rPr/>
      </w:pPr>
      <w:r w:rsidDel="00000000" w:rsidR="00000000" w:rsidRPr="00000000">
        <w:rPr>
          <w:rtl w:val="0"/>
        </w:rPr>
        <w:t xml:space="preserve">The UML schema explicitly connects Lote and Loja directly. What relational schema would reflect that?</w:t>
      </w:r>
    </w:p>
    <w:p w:rsidR="00000000" w:rsidDel="00000000" w:rsidP="00000000" w:rsidRDefault="00000000" w:rsidRPr="00000000" w14:paraId="00000116">
      <w:pPr>
        <w:pStyle w:val="Heading5"/>
        <w:spacing w:before="200" w:lineRule="auto"/>
        <w:rPr/>
      </w:pPr>
      <w:bookmarkStart w:colFirst="0" w:colLast="0" w:name="_xwtfs2rh968v" w:id="39"/>
      <w:bookmarkEnd w:id="39"/>
      <w:r w:rsidDel="00000000" w:rsidR="00000000" w:rsidRPr="00000000">
        <w:rPr>
          <w:rtl w:val="0"/>
        </w:rPr>
        <w:t xml:space="preserve">ChatGPT:</w:t>
      </w:r>
    </w:p>
    <w:p w:rsidR="00000000" w:rsidDel="00000000" w:rsidP="00000000" w:rsidRDefault="00000000" w:rsidRPr="00000000" w14:paraId="00000117">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If the UML schema directly connects Lote and Loja, you should create a direct relationship between these entities in the relational model. Here’s how you could reflect that connection in the relational schema:</w:t>
      </w:r>
    </w:p>
    <w:p w:rsidR="00000000" w:rsidDel="00000000" w:rsidP="00000000" w:rsidRDefault="00000000" w:rsidRPr="00000000" w14:paraId="00000118">
      <w:pPr>
        <w:numPr>
          <w:ilvl w:val="0"/>
          <w:numId w:val="1"/>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Add a </w:t>
      </w:r>
      <w:r w:rsidDel="00000000" w:rsidR="00000000" w:rsidRPr="00000000">
        <w:rPr>
          <w:rFonts w:ascii="Consolas" w:cs="Consolas" w:eastAsia="Consolas" w:hAnsi="Consolas"/>
          <w:sz w:val="22"/>
          <w:szCs w:val="22"/>
          <w:rtl w:val="0"/>
        </w:rPr>
        <w:t xml:space="preserve">LojaID</w:t>
      </w:r>
      <w:r w:rsidDel="00000000" w:rsidR="00000000" w:rsidRPr="00000000">
        <w:rPr>
          <w:rFonts w:ascii="Consolas" w:cs="Consolas" w:eastAsia="Consolas" w:hAnsi="Consolas"/>
          <w:sz w:val="22"/>
          <w:szCs w:val="22"/>
          <w:rtl w:val="0"/>
        </w:rPr>
        <w:t xml:space="preserve"> foreign key in the Lote table to directly link Lote to Loja.</w:t>
      </w:r>
    </w:p>
    <w:p w:rsidR="00000000" w:rsidDel="00000000" w:rsidP="00000000" w:rsidRDefault="00000000" w:rsidRPr="00000000" w14:paraId="00000119">
      <w:pPr>
        <w:numPr>
          <w:ilvl w:val="0"/>
          <w:numId w:val="1"/>
        </w:numPr>
        <w:spacing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Update the Lote table definition to include this relationship.</w:t>
      </w:r>
    </w:p>
    <w:p w:rsidR="00000000" w:rsidDel="00000000" w:rsidP="00000000" w:rsidRDefault="00000000" w:rsidRPr="00000000" w14:paraId="0000011A">
      <w:pPr>
        <w:spacing w:after="0" w:line="240" w:lineRule="auto"/>
        <w:ind w:firstLine="285"/>
        <w:rPr/>
      </w:pPr>
      <w:r w:rsidDel="00000000" w:rsidR="00000000" w:rsidRPr="00000000">
        <w:rPr>
          <w:rFonts w:ascii="Consolas" w:cs="Consolas" w:eastAsia="Consolas" w:hAnsi="Consolas"/>
          <w:sz w:val="22"/>
          <w:szCs w:val="22"/>
          <w:rtl w:val="0"/>
        </w:rPr>
        <w:t xml:space="preserve">Now, the Lote table has a direct relationship with Loja through the LojaID foreign key. This allows you to directly query which Loja is associated with each Lote, and hence, to find the Loja related to any given Produto by joining Produto to Lote through Produto_Ingrediente.</w:t>
      </w:r>
      <w:r w:rsidDel="00000000" w:rsidR="00000000" w:rsidRPr="00000000">
        <w:rPr>
          <w:rtl w:val="0"/>
        </w:rPr>
      </w:r>
    </w:p>
    <w:p w:rsidR="00000000" w:rsidDel="00000000" w:rsidP="00000000" w:rsidRDefault="00000000" w:rsidRPr="00000000" w14:paraId="0000011B">
      <w:pPr>
        <w:pStyle w:val="Heading5"/>
        <w:spacing w:before="200" w:lineRule="auto"/>
        <w:rPr/>
      </w:pPr>
      <w:bookmarkStart w:colFirst="0" w:colLast="0" w:name="_ey4324ivkyg3" w:id="40"/>
      <w:bookmarkEnd w:id="40"/>
      <w:r w:rsidDel="00000000" w:rsidR="00000000" w:rsidRPr="00000000">
        <w:rPr>
          <w:rtl w:val="0"/>
        </w:rPr>
        <w:t xml:space="preserve">Prompt:</w:t>
      </w:r>
    </w:p>
    <w:p w:rsidR="00000000" w:rsidDel="00000000" w:rsidP="00000000" w:rsidRDefault="00000000" w:rsidRPr="00000000" w14:paraId="0000011C">
      <w:pPr>
        <w:spacing w:after="0" w:line="240" w:lineRule="auto"/>
        <w:ind w:firstLine="285"/>
        <w:rPr/>
      </w:pPr>
      <w:r w:rsidDel="00000000" w:rsidR="00000000" w:rsidRPr="00000000">
        <w:rPr>
          <w:rtl w:val="0"/>
        </w:rPr>
        <w:t xml:space="preserve">How do Funcionários relate </w:t>
      </w:r>
      <w:r w:rsidDel="00000000" w:rsidR="00000000" w:rsidRPr="00000000">
        <w:rPr>
          <w:rtl w:val="0"/>
        </w:rPr>
        <w:t xml:space="preserve">to Loja</w:t>
      </w:r>
      <w:r w:rsidDel="00000000" w:rsidR="00000000" w:rsidRPr="00000000">
        <w:rPr>
          <w:rtl w:val="0"/>
        </w:rPr>
        <w:t xml:space="preserve">? And why does Venda_Details </w:t>
      </w:r>
      <w:r w:rsidDel="00000000" w:rsidR="00000000" w:rsidRPr="00000000">
        <w:rPr>
          <w:rtl w:val="0"/>
        </w:rPr>
        <w:t xml:space="preserve">exist</w:t>
      </w:r>
      <w:r w:rsidDel="00000000" w:rsidR="00000000" w:rsidRPr="00000000">
        <w:rPr>
          <w:rtl w:val="0"/>
        </w:rPr>
        <w:t xml:space="preserve">?</w:t>
      </w:r>
    </w:p>
    <w:p w:rsidR="00000000" w:rsidDel="00000000" w:rsidP="00000000" w:rsidRDefault="00000000" w:rsidRPr="00000000" w14:paraId="0000011D">
      <w:pPr>
        <w:pStyle w:val="Heading5"/>
        <w:spacing w:before="200" w:lineRule="auto"/>
        <w:rPr/>
      </w:pPr>
      <w:bookmarkStart w:colFirst="0" w:colLast="0" w:name="_hebfbodb4vb3" w:id="41"/>
      <w:bookmarkEnd w:id="41"/>
      <w:r w:rsidDel="00000000" w:rsidR="00000000" w:rsidRPr="00000000">
        <w:rPr>
          <w:rtl w:val="0"/>
        </w:rPr>
        <w:t xml:space="preserve">ChatGPT:</w:t>
      </w:r>
    </w:p>
    <w:p w:rsidR="00000000" w:rsidDel="00000000" w:rsidP="00000000" w:rsidRDefault="00000000" w:rsidRPr="00000000" w14:paraId="0000011E">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Funcionários' Relation to Loja: Since Loja has attributes like numeroFuncionarios and TotalSalario, which aggregate information about the Funcionários in each Loja, we can infer that each Funcionario is associated with a specific Loja. However, because this is not explicitly shown in the tables, adding a foreign key in the Funcionario table to Loja would make this relationship clear. Updated Funcionario table:</w:t>
      </w:r>
    </w:p>
    <w:p w:rsidR="00000000" w:rsidDel="00000000" w:rsidP="00000000" w:rsidRDefault="00000000" w:rsidRPr="00000000" w14:paraId="0000011F">
      <w:pPr>
        <w:numPr>
          <w:ilvl w:val="0"/>
          <w:numId w:val="20"/>
        </w:numPr>
        <w:spacing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Funcionario</w:t>
      </w:r>
      <w:r w:rsidDel="00000000" w:rsidR="00000000" w:rsidRPr="00000000">
        <w:rPr>
          <w:rFonts w:ascii="Consolas" w:cs="Consolas" w:eastAsia="Consolas" w:hAnsi="Consolas"/>
          <w:sz w:val="22"/>
          <w:szCs w:val="22"/>
          <w:rtl w:val="0"/>
        </w:rPr>
        <w:t xml:space="preserve"> (NIF-&gt;Entidade, Cargo, Salario, DataNascimento, DataInicioContrato, </w:t>
      </w:r>
      <w:r w:rsidDel="00000000" w:rsidR="00000000" w:rsidRPr="00000000">
        <w:rPr>
          <w:rFonts w:ascii="Consolas" w:cs="Consolas" w:eastAsia="Consolas" w:hAnsi="Consolas"/>
          <w:sz w:val="22"/>
          <w:szCs w:val="22"/>
          <w:rtl w:val="0"/>
        </w:rPr>
        <w:t xml:space="preserve">LojaID</w:t>
      </w:r>
      <w:r w:rsidDel="00000000" w:rsidR="00000000" w:rsidRPr="00000000">
        <w:rPr>
          <w:rFonts w:ascii="Consolas" w:cs="Consolas" w:eastAsia="Consolas" w:hAnsi="Consolas"/>
          <w:sz w:val="22"/>
          <w:szCs w:val="22"/>
          <w:rtl w:val="0"/>
        </w:rPr>
        <w:t xml:space="preserve">-&gt;Loja)</w:t>
      </w:r>
    </w:p>
    <w:p w:rsidR="00000000" w:rsidDel="00000000" w:rsidP="00000000" w:rsidRDefault="00000000" w:rsidRPr="00000000" w14:paraId="00000120">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With this, each Funcionario would directly reference a Loja, clarifying which Loja they work in.</w:t>
      </w:r>
    </w:p>
    <w:p w:rsidR="00000000" w:rsidDel="00000000" w:rsidP="00000000" w:rsidRDefault="00000000" w:rsidRPr="00000000" w14:paraId="00000121">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ab/>
        <w:t xml:space="preserve">Purpose of Venda_Details: The Venda_Details table exists because Venda involves multiple entities with potentially complex relationships. It associates a Venda with specific details, such as:</w:t>
      </w:r>
    </w:p>
    <w:p w:rsidR="00000000" w:rsidDel="00000000" w:rsidP="00000000" w:rsidRDefault="00000000" w:rsidRPr="00000000" w14:paraId="00000122">
      <w:pPr>
        <w:numPr>
          <w:ilvl w:val="0"/>
          <w:numId w:val="37"/>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Loja: the Loja where the sale took place.</w:t>
      </w:r>
    </w:p>
    <w:p w:rsidR="00000000" w:rsidDel="00000000" w:rsidP="00000000" w:rsidRDefault="00000000" w:rsidRPr="00000000" w14:paraId="00000123">
      <w:pPr>
        <w:numPr>
          <w:ilvl w:val="0"/>
          <w:numId w:val="37"/>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Lote: the Lote of products sold in the Venda.</w:t>
      </w:r>
    </w:p>
    <w:p w:rsidR="00000000" w:rsidDel="00000000" w:rsidP="00000000" w:rsidRDefault="00000000" w:rsidRPr="00000000" w14:paraId="00000124">
      <w:pPr>
        <w:numPr>
          <w:ilvl w:val="0"/>
          <w:numId w:val="37"/>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sz w:val="22"/>
          <w:szCs w:val="22"/>
          <w:rtl w:val="0"/>
        </w:rPr>
        <w:t xml:space="preserve">Funcionario</w:t>
      </w:r>
      <w:r w:rsidDel="00000000" w:rsidR="00000000" w:rsidRPr="00000000">
        <w:rPr>
          <w:rFonts w:ascii="Consolas" w:cs="Consolas" w:eastAsia="Consolas" w:hAnsi="Consolas"/>
          <w:sz w:val="22"/>
          <w:szCs w:val="22"/>
          <w:rtl w:val="0"/>
        </w:rPr>
        <w:t xml:space="preserve">: the employee (</w:t>
      </w:r>
      <w:r w:rsidDel="00000000" w:rsidR="00000000" w:rsidRPr="00000000">
        <w:rPr>
          <w:rFonts w:ascii="Consolas" w:cs="Consolas" w:eastAsia="Consolas" w:hAnsi="Consolas"/>
          <w:sz w:val="22"/>
          <w:szCs w:val="22"/>
          <w:rtl w:val="0"/>
        </w:rPr>
        <w:t xml:space="preserve">Funcionario</w:t>
      </w:r>
      <w:r w:rsidDel="00000000" w:rsidR="00000000" w:rsidRPr="00000000">
        <w:rPr>
          <w:rFonts w:ascii="Consolas" w:cs="Consolas" w:eastAsia="Consolas" w:hAnsi="Consolas"/>
          <w:sz w:val="22"/>
          <w:szCs w:val="22"/>
          <w:rtl w:val="0"/>
        </w:rPr>
        <w:t xml:space="preserve">) responsible for the Venda.</w:t>
      </w:r>
    </w:p>
    <w:p w:rsidR="00000000" w:rsidDel="00000000" w:rsidP="00000000" w:rsidRDefault="00000000" w:rsidRPr="00000000" w14:paraId="00000125">
      <w:pPr>
        <w:numPr>
          <w:ilvl w:val="0"/>
          <w:numId w:val="37"/>
        </w:numPr>
        <w:spacing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Cliente: the client (Cliente) purchasing the Produto.</w:t>
      </w:r>
    </w:p>
    <w:p w:rsidR="00000000" w:rsidDel="00000000" w:rsidP="00000000" w:rsidRDefault="00000000" w:rsidRPr="00000000" w14:paraId="00000126">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ab/>
        <w:t xml:space="preserve">This table acts as an associative or "junction" table that captures all these many-to-many and hierarchical relationships within a Venda. By using Venda_Details, you can:</w:t>
      </w:r>
    </w:p>
    <w:p w:rsidR="00000000" w:rsidDel="00000000" w:rsidP="00000000" w:rsidRDefault="00000000" w:rsidRPr="00000000" w14:paraId="00000127">
      <w:pPr>
        <w:numPr>
          <w:ilvl w:val="0"/>
          <w:numId w:val="44"/>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Track which </w:t>
      </w:r>
      <w:r w:rsidDel="00000000" w:rsidR="00000000" w:rsidRPr="00000000">
        <w:rPr>
          <w:rFonts w:ascii="Consolas" w:cs="Consolas" w:eastAsia="Consolas" w:hAnsi="Consolas"/>
          <w:sz w:val="22"/>
          <w:szCs w:val="22"/>
          <w:rtl w:val="0"/>
        </w:rPr>
        <w:t xml:space="preserve">Funcionario</w:t>
      </w:r>
      <w:r w:rsidDel="00000000" w:rsidR="00000000" w:rsidRPr="00000000">
        <w:rPr>
          <w:rFonts w:ascii="Consolas" w:cs="Consolas" w:eastAsia="Consolas" w:hAnsi="Consolas"/>
          <w:sz w:val="22"/>
          <w:szCs w:val="22"/>
          <w:rtl w:val="0"/>
        </w:rPr>
        <w:t xml:space="preserve"> handled each Venda.</w:t>
      </w:r>
    </w:p>
    <w:p w:rsidR="00000000" w:rsidDel="00000000" w:rsidP="00000000" w:rsidRDefault="00000000" w:rsidRPr="00000000" w14:paraId="00000128">
      <w:pPr>
        <w:numPr>
          <w:ilvl w:val="0"/>
          <w:numId w:val="44"/>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Identify which Lotes were included in each Venda.</w:t>
      </w:r>
    </w:p>
    <w:p w:rsidR="00000000" w:rsidDel="00000000" w:rsidP="00000000" w:rsidRDefault="00000000" w:rsidRPr="00000000" w14:paraId="00000129">
      <w:pPr>
        <w:numPr>
          <w:ilvl w:val="0"/>
          <w:numId w:val="44"/>
        </w:numPr>
        <w:spacing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Determine which Loja and </w:t>
      </w:r>
      <w:r w:rsidDel="00000000" w:rsidR="00000000" w:rsidRPr="00000000">
        <w:rPr>
          <w:rFonts w:ascii="Consolas" w:cs="Consolas" w:eastAsia="Consolas" w:hAnsi="Consolas"/>
          <w:sz w:val="22"/>
          <w:szCs w:val="22"/>
          <w:rtl w:val="0"/>
        </w:rPr>
        <w:t xml:space="preserve">Cliente</w:t>
      </w:r>
      <w:r w:rsidDel="00000000" w:rsidR="00000000" w:rsidRPr="00000000">
        <w:rPr>
          <w:rFonts w:ascii="Consolas" w:cs="Consolas" w:eastAsia="Consolas" w:hAnsi="Consolas"/>
          <w:sz w:val="22"/>
          <w:szCs w:val="22"/>
          <w:rtl w:val="0"/>
        </w:rPr>
        <w:t xml:space="preserve"> were involved in each Venda.</w:t>
      </w:r>
    </w:p>
    <w:p w:rsidR="00000000" w:rsidDel="00000000" w:rsidP="00000000" w:rsidRDefault="00000000" w:rsidRPr="00000000" w14:paraId="0000012A">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ab/>
        <w:t xml:space="preserve">In summary, Venda_Details centralizes and organizes these relationships, allowing more precise and complex queries about the specifics of each sale.</w:t>
      </w:r>
    </w:p>
    <w:p w:rsidR="00000000" w:rsidDel="00000000" w:rsidP="00000000" w:rsidRDefault="00000000" w:rsidRPr="00000000" w14:paraId="0000012B">
      <w:pPr>
        <w:pStyle w:val="Heading5"/>
        <w:rPr/>
      </w:pPr>
      <w:bookmarkStart w:colFirst="0" w:colLast="0" w:name="_d6qr3w79w60f" w:id="42"/>
      <w:bookmarkEnd w:id="42"/>
      <w:r w:rsidDel="00000000" w:rsidR="00000000" w:rsidRPr="00000000">
        <w:rPr>
          <w:rtl w:val="0"/>
        </w:rPr>
        <w:t xml:space="preserve">Prompt:</w:t>
      </w:r>
    </w:p>
    <w:p w:rsidR="00000000" w:rsidDel="00000000" w:rsidP="00000000" w:rsidRDefault="00000000" w:rsidRPr="00000000" w14:paraId="0000012C">
      <w:pPr>
        <w:spacing w:after="0" w:line="240" w:lineRule="auto"/>
        <w:ind w:firstLine="285"/>
        <w:rPr/>
      </w:pPr>
      <w:r w:rsidDel="00000000" w:rsidR="00000000" w:rsidRPr="00000000">
        <w:rPr>
          <w:rtl w:val="0"/>
        </w:rPr>
        <w:t xml:space="preserve">Please explain the scheme used when Funcionario, Cliente and Fornecedor inherit from Entidade and why that choice was made.</w:t>
      </w:r>
    </w:p>
    <w:p w:rsidR="00000000" w:rsidDel="00000000" w:rsidP="00000000" w:rsidRDefault="00000000" w:rsidRPr="00000000" w14:paraId="0000012D">
      <w:pPr>
        <w:spacing w:after="0" w:line="240" w:lineRule="auto"/>
        <w:ind w:firstLine="285"/>
        <w:rPr/>
      </w:pPr>
      <w:r w:rsidDel="00000000" w:rsidR="00000000" w:rsidRPr="00000000">
        <w:rPr>
          <w:rtl w:val="0"/>
        </w:rPr>
      </w:r>
    </w:p>
    <w:p w:rsidR="00000000" w:rsidDel="00000000" w:rsidP="00000000" w:rsidRDefault="00000000" w:rsidRPr="00000000" w14:paraId="0000012E">
      <w:pPr>
        <w:pStyle w:val="Heading5"/>
        <w:rPr/>
      </w:pPr>
      <w:bookmarkStart w:colFirst="0" w:colLast="0" w:name="_5pyr7ao8xudu" w:id="43"/>
      <w:bookmarkEnd w:id="43"/>
      <w:r w:rsidDel="00000000" w:rsidR="00000000" w:rsidRPr="00000000">
        <w:rPr>
          <w:rtl w:val="0"/>
        </w:rPr>
        <w:t xml:space="preserve">ChatGPT:</w:t>
      </w:r>
    </w:p>
    <w:p w:rsidR="00000000" w:rsidDel="00000000" w:rsidP="00000000" w:rsidRDefault="00000000" w:rsidRPr="00000000" w14:paraId="0000012F">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The schema chosen for Funcionario, Cliente, and Fornecedor inheriting from Entidade in the relational model is a common approach called Single Table Inheritance (STI), where entities with shared attributes are represented with a base table (Entidade) while specific entity types (e.g., Funcionario, Cliente, Fornecedor) have separate tables linked by a foreign key to the base table.</w:t>
      </w:r>
    </w:p>
    <w:p w:rsidR="00000000" w:rsidDel="00000000" w:rsidP="00000000" w:rsidRDefault="00000000" w:rsidRPr="00000000" w14:paraId="00000130">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Explanation of the Scheme</w:t>
      </w:r>
    </w:p>
    <w:p w:rsidR="00000000" w:rsidDel="00000000" w:rsidP="00000000" w:rsidRDefault="00000000" w:rsidRPr="00000000" w14:paraId="00000131">
      <w:pPr>
        <w:numPr>
          <w:ilvl w:val="0"/>
          <w:numId w:val="14"/>
        </w:numPr>
        <w:spacing w:after="0" w:afterAutospacing="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Entidade Table: Entidade acts as the base table containing common attributes shared by all entities, such as NIF, Nome, Morada, and Contacto.  NIF is used as a unique identifier for each entity in the Entidade table, ensuring that each entity (regardless of type) has a distinct identifier across the system.</w:t>
      </w:r>
    </w:p>
    <w:p w:rsidR="00000000" w:rsidDel="00000000" w:rsidP="00000000" w:rsidRDefault="00000000" w:rsidRPr="00000000" w14:paraId="00000132">
      <w:pPr>
        <w:numPr>
          <w:ilvl w:val="0"/>
          <w:numId w:val="14"/>
        </w:numPr>
        <w:spacing w:after="0" w:afterAutospacing="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Specialized Tables (Funcionario, Cliente, and Fornecedor): Each specialized entity type has its own table with attributes specific to that type. For example:</w:t>
      </w:r>
    </w:p>
    <w:p w:rsidR="00000000" w:rsidDel="00000000" w:rsidP="00000000" w:rsidRDefault="00000000" w:rsidRPr="00000000" w14:paraId="00000133">
      <w:pPr>
        <w:numPr>
          <w:ilvl w:val="0"/>
          <w:numId w:val="14"/>
        </w:numPr>
        <w:spacing w:after="0" w:afterAutospacing="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Funcionario</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sz w:val="22"/>
          <w:szCs w:val="22"/>
          <w:rtl w:val="0"/>
        </w:rPr>
        <w:t xml:space="preserve">table</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sz w:val="22"/>
          <w:szCs w:val="22"/>
          <w:rtl w:val="0"/>
        </w:rPr>
        <w:t xml:space="preserve">includes fields</w:t>
      </w:r>
      <w:r w:rsidDel="00000000" w:rsidR="00000000" w:rsidRPr="00000000">
        <w:rPr>
          <w:rFonts w:ascii="Consolas" w:cs="Consolas" w:eastAsia="Consolas" w:hAnsi="Consolas"/>
          <w:sz w:val="22"/>
          <w:szCs w:val="22"/>
          <w:rtl w:val="0"/>
        </w:rPr>
        <w:t xml:space="preserve"> such as Cargo, Salario, DataNascimento, </w:t>
      </w:r>
      <w:r w:rsidDel="00000000" w:rsidR="00000000" w:rsidRPr="00000000">
        <w:rPr>
          <w:rFonts w:ascii="Consolas" w:cs="Consolas" w:eastAsia="Consolas" w:hAnsi="Consolas"/>
          <w:sz w:val="22"/>
          <w:szCs w:val="22"/>
          <w:rtl w:val="0"/>
        </w:rPr>
        <w:t xml:space="preserve">and</w:t>
      </w:r>
      <w:r w:rsidDel="00000000" w:rsidR="00000000" w:rsidRPr="00000000">
        <w:rPr>
          <w:rFonts w:ascii="Consolas" w:cs="Consolas" w:eastAsia="Consolas" w:hAnsi="Consolas"/>
          <w:sz w:val="22"/>
          <w:szCs w:val="22"/>
          <w:rtl w:val="0"/>
        </w:rPr>
        <w:t xml:space="preserve"> DataInicioContrato.</w:t>
      </w:r>
    </w:p>
    <w:p w:rsidR="00000000" w:rsidDel="00000000" w:rsidP="00000000" w:rsidRDefault="00000000" w:rsidRPr="00000000" w14:paraId="00000134">
      <w:pPr>
        <w:numPr>
          <w:ilvl w:val="0"/>
          <w:numId w:val="14"/>
        </w:numPr>
        <w:spacing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Fornecedor</w:t>
      </w:r>
      <w:r w:rsidDel="00000000" w:rsidR="00000000" w:rsidRPr="00000000">
        <w:rPr>
          <w:rFonts w:ascii="Consolas" w:cs="Consolas" w:eastAsia="Consolas" w:hAnsi="Consolas"/>
          <w:sz w:val="22"/>
          <w:szCs w:val="22"/>
          <w:rtl w:val="0"/>
        </w:rPr>
        <w:t xml:space="preserve"> table includes NIB, a bank identifier, which only suppliers need.</w:t>
      </w:r>
    </w:p>
    <w:p w:rsidR="00000000" w:rsidDel="00000000" w:rsidP="00000000" w:rsidRDefault="00000000" w:rsidRPr="00000000" w14:paraId="00000135">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These tables include NIF as a foreign key pointing to Entidade. This foreign key creates a one-to-one relationship with Entidade, allowing each Funcionario, Cliente, and Fornecedor record to reference a single Entidade entry.</w:t>
      </w:r>
    </w:p>
    <w:p w:rsidR="00000000" w:rsidDel="00000000" w:rsidP="00000000" w:rsidRDefault="00000000" w:rsidRPr="00000000" w14:paraId="00000136">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Reasons for Choosing This Scheme</w:t>
      </w:r>
    </w:p>
    <w:p w:rsidR="00000000" w:rsidDel="00000000" w:rsidP="00000000" w:rsidRDefault="00000000" w:rsidRPr="00000000" w14:paraId="00000137">
      <w:pPr>
        <w:numPr>
          <w:ilvl w:val="0"/>
          <w:numId w:val="2"/>
        </w:numPr>
        <w:spacing w:after="0" w:afterAutospacing="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Normalization and Data Integrity</w:t>
      </w:r>
    </w:p>
    <w:p w:rsidR="00000000" w:rsidDel="00000000" w:rsidP="00000000" w:rsidRDefault="00000000" w:rsidRPr="00000000" w14:paraId="00000138">
      <w:pPr>
        <w:numPr>
          <w:ilvl w:val="0"/>
          <w:numId w:val="2"/>
        </w:numPr>
        <w:spacing w:after="0" w:afterAutospacing="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Clear Representation of Relationships</w:t>
      </w:r>
    </w:p>
    <w:p w:rsidR="00000000" w:rsidDel="00000000" w:rsidP="00000000" w:rsidRDefault="00000000" w:rsidRPr="00000000" w14:paraId="00000139">
      <w:pPr>
        <w:numPr>
          <w:ilvl w:val="0"/>
          <w:numId w:val="2"/>
        </w:numPr>
        <w:spacing w:after="0" w:afterAutospacing="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Flexibility for Entity Expansion</w:t>
      </w:r>
    </w:p>
    <w:p w:rsidR="00000000" w:rsidDel="00000000" w:rsidP="00000000" w:rsidRDefault="00000000" w:rsidRPr="00000000" w14:paraId="0000013A">
      <w:pPr>
        <w:numPr>
          <w:ilvl w:val="0"/>
          <w:numId w:val="2"/>
        </w:numPr>
        <w:spacing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Logical Querying</w:t>
      </w:r>
    </w:p>
    <w:p w:rsidR="00000000" w:rsidDel="00000000" w:rsidP="00000000" w:rsidRDefault="00000000" w:rsidRPr="00000000" w14:paraId="0000013B">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This scheme combines Single Table Inheritance benefits with a relational model’s efficiency and maintainability. It is a commonly adopted method when entities share a set of core attributes but also require distinct, type-specific attributes or relationships.</w:t>
      </w:r>
    </w:p>
    <w:p w:rsidR="00000000" w:rsidDel="00000000" w:rsidP="00000000" w:rsidRDefault="00000000" w:rsidRPr="00000000" w14:paraId="0000013C">
      <w:pPr>
        <w:spacing w:after="0" w:line="240" w:lineRule="auto"/>
        <w:ind w:firstLine="285"/>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3D">
      <w:pPr>
        <w:pStyle w:val="Heading2"/>
        <w:ind w:firstLine="285"/>
        <w:rPr/>
      </w:pPr>
      <w:bookmarkStart w:colFirst="0" w:colLast="0" w:name="_x1aol2nnp4p4" w:id="44"/>
      <w:bookmarkEnd w:id="44"/>
      <w:r w:rsidDel="00000000" w:rsidR="00000000" w:rsidRPr="00000000">
        <w:rPr>
          <w:rtl w:val="0"/>
        </w:rPr>
        <w:t xml:space="preserve">Apreciação e esquema final</w:t>
      </w:r>
    </w:p>
    <w:p w:rsidR="00000000" w:rsidDel="00000000" w:rsidP="00000000" w:rsidRDefault="00000000" w:rsidRPr="00000000" w14:paraId="0000013E">
      <w:pPr>
        <w:ind w:firstLine="285"/>
        <w:rPr/>
      </w:pPr>
      <w:r w:rsidDel="00000000" w:rsidR="00000000" w:rsidRPr="00000000">
        <w:rPr>
          <w:rtl w:val="0"/>
        </w:rPr>
        <w:t xml:space="preserve">As alterações propostas são na sua maioria redundantes, sendo mesmo, por vezes, contraproducentes, como é o exemplo de uma tabela adicional que serve apenas para guardar as referências estrangeiras da relação Venda. Por isso, não foram realizadas alterações ao modelo original.</w:t>
      </w:r>
    </w:p>
    <w:p w:rsidR="00000000" w:rsidDel="00000000" w:rsidP="00000000" w:rsidRDefault="00000000" w:rsidRPr="00000000" w14:paraId="0000013F">
      <w:pPr>
        <w:pStyle w:val="Heading1"/>
        <w:spacing w:before="200" w:lineRule="auto"/>
        <w:ind w:firstLine="285"/>
        <w:rPr/>
      </w:pPr>
      <w:bookmarkStart w:colFirst="0" w:colLast="0" w:name="_pwd3vv7j5xg4" w:id="45"/>
      <w:bookmarkEnd w:id="45"/>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spacing w:before="200" w:lineRule="auto"/>
        <w:ind w:firstLine="285"/>
        <w:rPr/>
      </w:pPr>
      <w:bookmarkStart w:colFirst="0" w:colLast="0" w:name="_kdy5nx17r49c" w:id="46"/>
      <w:bookmarkEnd w:id="46"/>
      <w:r w:rsidDel="00000000" w:rsidR="00000000" w:rsidRPr="00000000">
        <w:rPr>
          <w:rtl w:val="0"/>
        </w:rPr>
        <w:t xml:space="preserve">Análise de Dependências Funcionais e de Formas Normais</w:t>
      </w:r>
    </w:p>
    <w:p w:rsidR="00000000" w:rsidDel="00000000" w:rsidP="00000000" w:rsidRDefault="00000000" w:rsidRPr="00000000" w14:paraId="00000141">
      <w:pPr>
        <w:pStyle w:val="Heading2"/>
        <w:ind w:firstLine="285"/>
        <w:rPr/>
      </w:pPr>
      <w:bookmarkStart w:colFirst="0" w:colLast="0" w:name="_p685omfeux69" w:id="47"/>
      <w:bookmarkEnd w:id="47"/>
      <w:r w:rsidDel="00000000" w:rsidR="00000000" w:rsidRPr="00000000">
        <w:rPr>
          <w:rtl w:val="0"/>
        </w:rPr>
        <w:t xml:space="preserve">Análise inicial</w:t>
      </w:r>
    </w:p>
    <w:p w:rsidR="00000000" w:rsidDel="00000000" w:rsidP="00000000" w:rsidRDefault="00000000" w:rsidRPr="00000000" w14:paraId="00000142">
      <w:pPr>
        <w:spacing w:after="0" w:line="240" w:lineRule="auto"/>
        <w:ind w:firstLine="285"/>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43">
      <w:pPr>
        <w:spacing w:after="0" w:lineRule="auto"/>
        <w:ind w:firstLine="285"/>
        <w:rPr/>
      </w:pPr>
      <w:r w:rsidDel="00000000" w:rsidR="00000000" w:rsidRPr="00000000">
        <w:rPr>
          <w:b w:val="1"/>
          <w:rtl w:val="0"/>
        </w:rPr>
        <w:t xml:space="preserve">Entidade</w:t>
      </w:r>
      <w:r w:rsidDel="00000000" w:rsidR="00000000" w:rsidRPr="00000000">
        <w:rPr>
          <w:rtl w:val="0"/>
        </w:rPr>
        <w:t xml:space="preserve">(nif, nome, morada, contacto)</w:t>
      </w:r>
    </w:p>
    <w:p w:rsidR="00000000" w:rsidDel="00000000" w:rsidP="00000000" w:rsidRDefault="00000000" w:rsidRPr="00000000" w14:paraId="00000144">
      <w:pPr>
        <w:numPr>
          <w:ilvl w:val="0"/>
          <w:numId w:val="40"/>
        </w:numPr>
        <w:spacing w:after="0" w:lineRule="auto"/>
        <w:ind w:left="720" w:hanging="360"/>
      </w:pPr>
      <w:r w:rsidDel="00000000" w:rsidR="00000000" w:rsidRPr="00000000">
        <w:rPr>
          <w:rtl w:val="0"/>
        </w:rPr>
        <w:t xml:space="preserve">nif : nome, morada, contacto</w:t>
      </w:r>
    </w:p>
    <w:p w:rsidR="00000000" w:rsidDel="00000000" w:rsidP="00000000" w:rsidRDefault="00000000" w:rsidRPr="00000000" w14:paraId="00000145">
      <w:pPr>
        <w:ind w:firstLine="285"/>
        <w:rPr/>
      </w:pPr>
      <w:r w:rsidDel="00000000" w:rsidR="00000000" w:rsidRPr="00000000">
        <w:rPr>
          <w:rtl w:val="0"/>
        </w:rPr>
        <w:t xml:space="preserve">Esta relação está em Boyce-Codd Normal Form (</w:t>
      </w:r>
      <w:r w:rsidDel="00000000" w:rsidR="00000000" w:rsidRPr="00000000">
        <w:rPr>
          <w:rtl w:val="0"/>
        </w:rPr>
        <w:t xml:space="preserve">BCNF</w:t>
      </w:r>
      <w:r w:rsidDel="00000000" w:rsidR="00000000" w:rsidRPr="00000000">
        <w:rPr>
          <w:rtl w:val="0"/>
        </w:rPr>
        <w:t xml:space="preserve">) já que a dependência funcional tem, no seu lado esquerdo, uma superchave. Por consequência, está também em Third Normal Form (3NF).</w:t>
      </w:r>
    </w:p>
    <w:p w:rsidR="00000000" w:rsidDel="00000000" w:rsidP="00000000" w:rsidRDefault="00000000" w:rsidRPr="00000000" w14:paraId="00000146">
      <w:pPr>
        <w:spacing w:after="0" w:lineRule="auto"/>
        <w:ind w:firstLine="285"/>
        <w:rPr/>
      </w:pPr>
      <w:r w:rsidDel="00000000" w:rsidR="00000000" w:rsidRPr="00000000">
        <w:rPr>
          <w:b w:val="1"/>
          <w:rtl w:val="0"/>
        </w:rPr>
        <w:t xml:space="preserve">Cliente</w:t>
      </w:r>
      <w:r w:rsidDel="00000000" w:rsidR="00000000" w:rsidRPr="00000000">
        <w:rPr>
          <w:rtl w:val="0"/>
        </w:rPr>
        <w:t xml:space="preserve">(nif-&gt;Entidade.nif)</w:t>
      </w:r>
    </w:p>
    <w:p w:rsidR="00000000" w:rsidDel="00000000" w:rsidP="00000000" w:rsidRDefault="00000000" w:rsidRPr="00000000" w14:paraId="00000147">
      <w:pPr>
        <w:ind w:firstLine="285"/>
        <w:rPr/>
      </w:pPr>
      <w:r w:rsidDel="00000000" w:rsidR="00000000" w:rsidRPr="00000000">
        <w:rPr>
          <w:rtl w:val="0"/>
        </w:rPr>
        <w:t xml:space="preserve">Esta relação está em BCNF já que não tem dependências funcionais não triviais.</w:t>
      </w:r>
    </w:p>
    <w:p w:rsidR="00000000" w:rsidDel="00000000" w:rsidP="00000000" w:rsidRDefault="00000000" w:rsidRPr="00000000" w14:paraId="00000148">
      <w:pPr>
        <w:spacing w:after="0" w:lineRule="auto"/>
        <w:ind w:firstLine="285"/>
        <w:rPr/>
      </w:pPr>
      <w:r w:rsidDel="00000000" w:rsidR="00000000" w:rsidRPr="00000000">
        <w:rPr>
          <w:b w:val="1"/>
          <w:rtl w:val="0"/>
        </w:rPr>
        <w:t xml:space="preserve">Fornecedor</w:t>
      </w:r>
      <w:r w:rsidDel="00000000" w:rsidR="00000000" w:rsidRPr="00000000">
        <w:rPr>
          <w:rtl w:val="0"/>
        </w:rPr>
        <w:t xml:space="preserve">(nif-&gt;Entidade.nif, nib)</w:t>
      </w:r>
    </w:p>
    <w:p w:rsidR="00000000" w:rsidDel="00000000" w:rsidP="00000000" w:rsidRDefault="00000000" w:rsidRPr="00000000" w14:paraId="00000149">
      <w:pPr>
        <w:numPr>
          <w:ilvl w:val="0"/>
          <w:numId w:val="10"/>
        </w:numPr>
        <w:spacing w:after="0" w:lineRule="auto"/>
        <w:ind w:left="720" w:hanging="360"/>
      </w:pPr>
      <w:r w:rsidDel="00000000" w:rsidR="00000000" w:rsidRPr="00000000">
        <w:rPr>
          <w:rtl w:val="0"/>
        </w:rPr>
        <w:t xml:space="preserve">nif : nib</w:t>
      </w:r>
    </w:p>
    <w:p w:rsidR="00000000" w:rsidDel="00000000" w:rsidP="00000000" w:rsidRDefault="00000000" w:rsidRPr="00000000" w14:paraId="0000014A">
      <w:pPr>
        <w:ind w:firstLine="285"/>
        <w:rPr/>
      </w:pPr>
      <w:r w:rsidDel="00000000" w:rsidR="00000000" w:rsidRPr="00000000">
        <w:rPr>
          <w:rtl w:val="0"/>
        </w:rPr>
        <w:t xml:space="preserve">Esta relação está em BCNF já que a dependência funcional tem, no seu lado esquerdo, uma superchave.</w:t>
      </w:r>
    </w:p>
    <w:p w:rsidR="00000000" w:rsidDel="00000000" w:rsidP="00000000" w:rsidRDefault="00000000" w:rsidRPr="00000000" w14:paraId="0000014B">
      <w:pPr>
        <w:spacing w:after="0" w:lineRule="auto"/>
        <w:ind w:firstLine="285"/>
        <w:rPr/>
      </w:pPr>
      <w:r w:rsidDel="00000000" w:rsidR="00000000" w:rsidRPr="00000000">
        <w:rPr>
          <w:b w:val="1"/>
          <w:rtl w:val="0"/>
        </w:rPr>
        <w:t xml:space="preserve">Ingrediente</w:t>
      </w:r>
      <w:r w:rsidDel="00000000" w:rsidR="00000000" w:rsidRPr="00000000">
        <w:rPr>
          <w:rtl w:val="0"/>
        </w:rPr>
        <w:t xml:space="preserve">(id, nome, alergenio, calorias, stock)</w:t>
      </w:r>
    </w:p>
    <w:p w:rsidR="00000000" w:rsidDel="00000000" w:rsidP="00000000" w:rsidRDefault="00000000" w:rsidRPr="00000000" w14:paraId="0000014C">
      <w:pPr>
        <w:numPr>
          <w:ilvl w:val="0"/>
          <w:numId w:val="31"/>
        </w:numPr>
        <w:spacing w:after="0" w:lineRule="auto"/>
        <w:ind w:left="720" w:hanging="360"/>
      </w:pPr>
      <w:r w:rsidDel="00000000" w:rsidR="00000000" w:rsidRPr="00000000">
        <w:rPr>
          <w:rtl w:val="0"/>
        </w:rPr>
        <w:t xml:space="preserve">id : nome, alergenio, calorias, stock</w:t>
      </w:r>
    </w:p>
    <w:p w:rsidR="00000000" w:rsidDel="00000000" w:rsidP="00000000" w:rsidRDefault="00000000" w:rsidRPr="00000000" w14:paraId="0000014D">
      <w:pPr>
        <w:numPr>
          <w:ilvl w:val="0"/>
          <w:numId w:val="31"/>
        </w:numPr>
        <w:spacing w:after="0" w:lineRule="auto"/>
        <w:ind w:left="720" w:hanging="360"/>
      </w:pPr>
      <w:r w:rsidDel="00000000" w:rsidR="00000000" w:rsidRPr="00000000">
        <w:rPr>
          <w:rtl w:val="0"/>
        </w:rPr>
        <w:t xml:space="preserve">nome : id, alergenio, calorias, stock</w:t>
      </w:r>
    </w:p>
    <w:p w:rsidR="00000000" w:rsidDel="00000000" w:rsidP="00000000" w:rsidRDefault="00000000" w:rsidRPr="00000000" w14:paraId="0000014E">
      <w:pPr>
        <w:ind w:firstLine="285"/>
        <w:rPr/>
      </w:pPr>
      <w:r w:rsidDel="00000000" w:rsidR="00000000" w:rsidRPr="00000000">
        <w:rPr>
          <w:rtl w:val="0"/>
        </w:rPr>
        <w:t xml:space="preserve">Esta relação está em BCNF já que ambas as dependências funcionais têm, no seu lado esquerdo, uma superchave.</w:t>
      </w:r>
    </w:p>
    <w:p w:rsidR="00000000" w:rsidDel="00000000" w:rsidP="00000000" w:rsidRDefault="00000000" w:rsidRPr="00000000" w14:paraId="0000014F">
      <w:pPr>
        <w:spacing w:after="0" w:lineRule="auto"/>
        <w:ind w:firstLine="285"/>
        <w:rPr/>
      </w:pPr>
      <w:r w:rsidDel="00000000" w:rsidR="00000000" w:rsidRPr="00000000">
        <w:rPr>
          <w:b w:val="1"/>
          <w:rtl w:val="0"/>
        </w:rPr>
        <w:t xml:space="preserve">Compra</w:t>
      </w:r>
      <w:r w:rsidDel="00000000" w:rsidR="00000000" w:rsidRPr="00000000">
        <w:rPr>
          <w:rtl w:val="0"/>
        </w:rPr>
        <w:t xml:space="preserve">(id, ingrediente-&gt;Ingrediente.id, fornecedor-&gt;Fornecedor.nif, data, quantidade, precoKg, preco)</w:t>
      </w:r>
    </w:p>
    <w:p w:rsidR="00000000" w:rsidDel="00000000" w:rsidP="00000000" w:rsidRDefault="00000000" w:rsidRPr="00000000" w14:paraId="00000150">
      <w:pPr>
        <w:numPr>
          <w:ilvl w:val="0"/>
          <w:numId w:val="42"/>
        </w:numPr>
        <w:spacing w:after="0" w:lineRule="auto"/>
        <w:ind w:left="720" w:hanging="360"/>
      </w:pPr>
      <w:r w:rsidDel="00000000" w:rsidR="00000000" w:rsidRPr="00000000">
        <w:rPr>
          <w:rtl w:val="0"/>
        </w:rPr>
        <w:t xml:space="preserve">id : ingrediente, fornecedor, data, quantidade, precoKg, preco</w:t>
      </w:r>
    </w:p>
    <w:p w:rsidR="00000000" w:rsidDel="00000000" w:rsidP="00000000" w:rsidRDefault="00000000" w:rsidRPr="00000000" w14:paraId="00000151">
      <w:pPr>
        <w:ind w:firstLine="285"/>
        <w:rPr/>
      </w:pPr>
      <w:r w:rsidDel="00000000" w:rsidR="00000000" w:rsidRPr="00000000">
        <w:rPr>
          <w:rtl w:val="0"/>
        </w:rPr>
        <w:t xml:space="preserve">Esta relação está em BCNF já que a dependência funcional tem, no seu lado esquerdo, uma superchave.</w:t>
      </w:r>
    </w:p>
    <w:p w:rsidR="00000000" w:rsidDel="00000000" w:rsidP="00000000" w:rsidRDefault="00000000" w:rsidRPr="00000000" w14:paraId="00000152">
      <w:pPr>
        <w:spacing w:after="0" w:lineRule="auto"/>
        <w:ind w:firstLine="285"/>
        <w:rPr/>
      </w:pPr>
      <w:r w:rsidDel="00000000" w:rsidR="00000000" w:rsidRPr="00000000">
        <w:rPr>
          <w:b w:val="1"/>
          <w:rtl w:val="0"/>
        </w:rPr>
        <w:t xml:space="preserve">Produto</w:t>
      </w:r>
      <w:r w:rsidDel="00000000" w:rsidR="00000000" w:rsidRPr="00000000">
        <w:rPr>
          <w:rtl w:val="0"/>
        </w:rPr>
        <w:t xml:space="preserve">(id, nome, precoAvulso, precoQuantidade, limiarTrocaPreco, familia, validade, calorias)</w:t>
      </w:r>
    </w:p>
    <w:p w:rsidR="00000000" w:rsidDel="00000000" w:rsidP="00000000" w:rsidRDefault="00000000" w:rsidRPr="00000000" w14:paraId="00000153">
      <w:pPr>
        <w:numPr>
          <w:ilvl w:val="0"/>
          <w:numId w:val="9"/>
        </w:numPr>
        <w:spacing w:after="0" w:lineRule="auto"/>
        <w:ind w:left="720" w:hanging="360"/>
      </w:pPr>
      <w:r w:rsidDel="00000000" w:rsidR="00000000" w:rsidRPr="00000000">
        <w:rPr>
          <w:rtl w:val="0"/>
        </w:rPr>
        <w:t xml:space="preserve">id : nome, precoAvulso, precoQuantidade, limiarTrocaPreco, familia, validade, calorias</w:t>
      </w:r>
    </w:p>
    <w:p w:rsidR="00000000" w:rsidDel="00000000" w:rsidP="00000000" w:rsidRDefault="00000000" w:rsidRPr="00000000" w14:paraId="00000154">
      <w:pPr>
        <w:numPr>
          <w:ilvl w:val="0"/>
          <w:numId w:val="9"/>
        </w:numPr>
        <w:spacing w:after="0" w:lineRule="auto"/>
        <w:ind w:left="720" w:hanging="360"/>
      </w:pPr>
      <w:r w:rsidDel="00000000" w:rsidR="00000000" w:rsidRPr="00000000">
        <w:rPr>
          <w:rtl w:val="0"/>
        </w:rPr>
        <w:t xml:space="preserve">nome : id, precoAvulso, precoQuantidade, limiarTrocaPreco, familia, validade, calorias</w:t>
      </w:r>
    </w:p>
    <w:p w:rsidR="00000000" w:rsidDel="00000000" w:rsidP="00000000" w:rsidRDefault="00000000" w:rsidRPr="00000000" w14:paraId="00000155">
      <w:pPr>
        <w:ind w:firstLine="285"/>
        <w:rPr/>
      </w:pPr>
      <w:r w:rsidDel="00000000" w:rsidR="00000000" w:rsidRPr="00000000">
        <w:rPr>
          <w:rtl w:val="0"/>
        </w:rPr>
        <w:t xml:space="preserve">Esta relação está em BCNF já que ambas as dependências funcionais têm, no seu lado esquerdo, uma superchave.</w:t>
      </w:r>
    </w:p>
    <w:p w:rsidR="00000000" w:rsidDel="00000000" w:rsidP="00000000" w:rsidRDefault="00000000" w:rsidRPr="00000000" w14:paraId="00000156">
      <w:pPr>
        <w:spacing w:after="0" w:lineRule="auto"/>
        <w:ind w:firstLine="285"/>
        <w:rPr/>
      </w:pPr>
      <w:r w:rsidDel="00000000" w:rsidR="00000000" w:rsidRPr="00000000">
        <w:rPr>
          <w:b w:val="1"/>
          <w:rtl w:val="0"/>
        </w:rPr>
        <w:t xml:space="preserve">ProdutoIngrediente </w:t>
      </w:r>
      <w:r w:rsidDel="00000000" w:rsidR="00000000" w:rsidRPr="00000000">
        <w:rPr>
          <w:rtl w:val="0"/>
        </w:rPr>
        <w:t xml:space="preserve">(produto-&gt;Produto.id, ingrediente-&gt;Ingrediente.id, quantidade)</w:t>
      </w:r>
    </w:p>
    <w:p w:rsidR="00000000" w:rsidDel="00000000" w:rsidP="00000000" w:rsidRDefault="00000000" w:rsidRPr="00000000" w14:paraId="00000157">
      <w:pPr>
        <w:numPr>
          <w:ilvl w:val="0"/>
          <w:numId w:val="3"/>
        </w:numPr>
        <w:spacing w:after="0" w:lineRule="auto"/>
        <w:ind w:left="720" w:hanging="360"/>
      </w:pPr>
      <w:r w:rsidDel="00000000" w:rsidR="00000000" w:rsidRPr="00000000">
        <w:rPr>
          <w:rtl w:val="0"/>
        </w:rPr>
        <w:t xml:space="preserve">produto, ingrediente : quantidade</w:t>
      </w:r>
    </w:p>
    <w:p w:rsidR="00000000" w:rsidDel="00000000" w:rsidP="00000000" w:rsidRDefault="00000000" w:rsidRPr="00000000" w14:paraId="00000158">
      <w:pPr>
        <w:ind w:firstLine="285"/>
        <w:rPr/>
      </w:pPr>
      <w:r w:rsidDel="00000000" w:rsidR="00000000" w:rsidRPr="00000000">
        <w:rPr>
          <w:rtl w:val="0"/>
        </w:rPr>
        <w:t xml:space="preserve">Esta relação está em BCNF já que a dependência funcional tem, no seu lado esquerdo, uma superchave.</w:t>
      </w:r>
    </w:p>
    <w:p w:rsidR="00000000" w:rsidDel="00000000" w:rsidP="00000000" w:rsidRDefault="00000000" w:rsidRPr="00000000" w14:paraId="00000159">
      <w:pPr>
        <w:spacing w:after="0" w:lineRule="auto"/>
        <w:ind w:firstLine="285"/>
        <w:rPr/>
      </w:pPr>
      <w:r w:rsidDel="00000000" w:rsidR="00000000" w:rsidRPr="00000000">
        <w:rPr>
          <w:b w:val="1"/>
          <w:rtl w:val="0"/>
        </w:rPr>
        <w:t xml:space="preserve">Loja </w:t>
      </w:r>
      <w:r w:rsidDel="00000000" w:rsidR="00000000" w:rsidRPr="00000000">
        <w:rPr>
          <w:rtl w:val="0"/>
        </w:rPr>
        <w:t xml:space="preserve">(id, morada, contacto, numFuncionarios, totalSalario)</w:t>
      </w:r>
    </w:p>
    <w:p w:rsidR="00000000" w:rsidDel="00000000" w:rsidP="00000000" w:rsidRDefault="00000000" w:rsidRPr="00000000" w14:paraId="0000015A">
      <w:pPr>
        <w:numPr>
          <w:ilvl w:val="0"/>
          <w:numId w:val="7"/>
        </w:numPr>
        <w:spacing w:after="0" w:lineRule="auto"/>
        <w:ind w:left="720" w:hanging="360"/>
      </w:pPr>
      <w:r w:rsidDel="00000000" w:rsidR="00000000" w:rsidRPr="00000000">
        <w:rPr>
          <w:rtl w:val="0"/>
        </w:rPr>
        <w:t xml:space="preserve">id : morada, contacto, numFuncionarios, totalSalario</w:t>
      </w:r>
    </w:p>
    <w:p w:rsidR="00000000" w:rsidDel="00000000" w:rsidP="00000000" w:rsidRDefault="00000000" w:rsidRPr="00000000" w14:paraId="0000015B">
      <w:pPr>
        <w:numPr>
          <w:ilvl w:val="0"/>
          <w:numId w:val="7"/>
        </w:numPr>
        <w:spacing w:after="0" w:lineRule="auto"/>
        <w:ind w:left="720" w:hanging="360"/>
      </w:pPr>
      <w:r w:rsidDel="00000000" w:rsidR="00000000" w:rsidRPr="00000000">
        <w:rPr>
          <w:rtl w:val="0"/>
        </w:rPr>
        <w:t xml:space="preserve">morada : id, contacto, numFuncionarios, totalSalario</w:t>
      </w:r>
    </w:p>
    <w:p w:rsidR="00000000" w:rsidDel="00000000" w:rsidP="00000000" w:rsidRDefault="00000000" w:rsidRPr="00000000" w14:paraId="0000015C">
      <w:pPr>
        <w:numPr>
          <w:ilvl w:val="0"/>
          <w:numId w:val="7"/>
        </w:numPr>
        <w:spacing w:after="0" w:lineRule="auto"/>
        <w:ind w:left="720" w:hanging="360"/>
      </w:pPr>
      <w:r w:rsidDel="00000000" w:rsidR="00000000" w:rsidRPr="00000000">
        <w:rPr>
          <w:rtl w:val="0"/>
        </w:rPr>
        <w:t xml:space="preserve">contacto : id, morada, numFuncionarios, totalSalario</w:t>
      </w:r>
    </w:p>
    <w:p w:rsidR="00000000" w:rsidDel="00000000" w:rsidP="00000000" w:rsidRDefault="00000000" w:rsidRPr="00000000" w14:paraId="0000015D">
      <w:pPr>
        <w:ind w:firstLine="0"/>
        <w:rPr/>
      </w:pPr>
      <w:r w:rsidDel="00000000" w:rsidR="00000000" w:rsidRPr="00000000">
        <w:rPr>
          <w:rtl w:val="0"/>
        </w:rPr>
        <w:t xml:space="preserve">Esta relação está em BCNF já que todas as dependências funcionais têm, no seu lado esquerdo, uma superchave.</w:t>
      </w:r>
    </w:p>
    <w:p w:rsidR="00000000" w:rsidDel="00000000" w:rsidP="00000000" w:rsidRDefault="00000000" w:rsidRPr="00000000" w14:paraId="0000015E">
      <w:pPr>
        <w:spacing w:after="0" w:lineRule="auto"/>
        <w:ind w:firstLine="285"/>
        <w:rPr/>
      </w:pPr>
      <w:r w:rsidDel="00000000" w:rsidR="00000000" w:rsidRPr="00000000">
        <w:rPr>
          <w:b w:val="1"/>
          <w:rtl w:val="0"/>
        </w:rPr>
        <w:t xml:space="preserve">Funcionario</w:t>
      </w:r>
      <w:r w:rsidDel="00000000" w:rsidR="00000000" w:rsidRPr="00000000">
        <w:rPr>
          <w:b w:val="1"/>
          <w:rtl w:val="0"/>
        </w:rPr>
        <w:t xml:space="preserve"> </w:t>
      </w:r>
      <w:r w:rsidDel="00000000" w:rsidR="00000000" w:rsidRPr="00000000">
        <w:rPr>
          <w:rtl w:val="0"/>
        </w:rPr>
        <w:t xml:space="preserve">(nif-&gt;Entidade.nif, cargo, salario, dataNascimento, dataInicioContrato, idade, loja-&gt;Loja.id)</w:t>
      </w:r>
    </w:p>
    <w:p w:rsidR="00000000" w:rsidDel="00000000" w:rsidP="00000000" w:rsidRDefault="00000000" w:rsidRPr="00000000" w14:paraId="0000015F">
      <w:pPr>
        <w:numPr>
          <w:ilvl w:val="0"/>
          <w:numId w:val="26"/>
        </w:numPr>
        <w:spacing w:after="0" w:lineRule="auto"/>
        <w:ind w:left="720" w:hanging="360"/>
      </w:pPr>
      <w:r w:rsidDel="00000000" w:rsidR="00000000" w:rsidRPr="00000000">
        <w:rPr>
          <w:rtl w:val="0"/>
        </w:rPr>
        <w:t xml:space="preserve">nif : cargo, </w:t>
      </w:r>
      <w:r w:rsidDel="00000000" w:rsidR="00000000" w:rsidRPr="00000000">
        <w:rPr>
          <w:rtl w:val="0"/>
        </w:rPr>
        <w:t xml:space="preserve">salario</w:t>
      </w:r>
      <w:r w:rsidDel="00000000" w:rsidR="00000000" w:rsidRPr="00000000">
        <w:rPr>
          <w:rtl w:val="0"/>
        </w:rPr>
        <w:t xml:space="preserve">, dataNascimento, dataInicioContrato, idade, loja</w:t>
      </w:r>
    </w:p>
    <w:p w:rsidR="00000000" w:rsidDel="00000000" w:rsidP="00000000" w:rsidRDefault="00000000" w:rsidRPr="00000000" w14:paraId="00000160">
      <w:pPr>
        <w:ind w:firstLine="285"/>
        <w:rPr/>
      </w:pPr>
      <w:r w:rsidDel="00000000" w:rsidR="00000000" w:rsidRPr="00000000">
        <w:rPr>
          <w:rtl w:val="0"/>
        </w:rPr>
        <w:t xml:space="preserve">Esta relação está em BCNF já que a dependência funcional tem, no seu lado esquerdo, uma superchave.</w:t>
      </w:r>
    </w:p>
    <w:p w:rsidR="00000000" w:rsidDel="00000000" w:rsidP="00000000" w:rsidRDefault="00000000" w:rsidRPr="00000000" w14:paraId="00000161">
      <w:pPr>
        <w:spacing w:after="0" w:lineRule="auto"/>
        <w:ind w:firstLine="285"/>
        <w:rPr/>
      </w:pPr>
      <w:r w:rsidDel="00000000" w:rsidR="00000000" w:rsidRPr="00000000">
        <w:rPr>
          <w:b w:val="1"/>
          <w:rtl w:val="0"/>
        </w:rPr>
        <w:t xml:space="preserve">Lote </w:t>
      </w:r>
      <w:r w:rsidDel="00000000" w:rsidR="00000000" w:rsidRPr="00000000">
        <w:rPr>
          <w:rtl w:val="0"/>
        </w:rPr>
        <w:t xml:space="preserve">(id, produto-&gt;Produto.id, funcionario-&gt;Funcionario.nif, quantidade, dataProducao, dataValidade)</w:t>
      </w:r>
    </w:p>
    <w:p w:rsidR="00000000" w:rsidDel="00000000" w:rsidP="00000000" w:rsidRDefault="00000000" w:rsidRPr="00000000" w14:paraId="00000162">
      <w:pPr>
        <w:numPr>
          <w:ilvl w:val="0"/>
          <w:numId w:val="18"/>
        </w:numPr>
        <w:spacing w:after="0" w:lineRule="auto"/>
        <w:ind w:left="720" w:hanging="360"/>
      </w:pPr>
      <w:r w:rsidDel="00000000" w:rsidR="00000000" w:rsidRPr="00000000">
        <w:rPr>
          <w:rtl w:val="0"/>
        </w:rPr>
        <w:t xml:space="preserve">id : produto, funcionario, quantidade, dataProducao, dataValidade</w:t>
      </w:r>
    </w:p>
    <w:p w:rsidR="00000000" w:rsidDel="00000000" w:rsidP="00000000" w:rsidRDefault="00000000" w:rsidRPr="00000000" w14:paraId="00000163">
      <w:pPr>
        <w:ind w:firstLine="285"/>
        <w:rPr/>
      </w:pPr>
      <w:r w:rsidDel="00000000" w:rsidR="00000000" w:rsidRPr="00000000">
        <w:rPr>
          <w:rtl w:val="0"/>
        </w:rPr>
        <w:t xml:space="preserve">Esta relação está em BCNF já que a dependência funcional tem, no seu lado esquerdo, uma superchave.</w:t>
      </w:r>
    </w:p>
    <w:p w:rsidR="00000000" w:rsidDel="00000000" w:rsidP="00000000" w:rsidRDefault="00000000" w:rsidRPr="00000000" w14:paraId="00000164">
      <w:pPr>
        <w:spacing w:after="0" w:lineRule="auto"/>
        <w:ind w:firstLine="285"/>
        <w:rPr/>
      </w:pPr>
      <w:r w:rsidDel="00000000" w:rsidR="00000000" w:rsidRPr="00000000">
        <w:rPr>
          <w:b w:val="1"/>
          <w:rtl w:val="0"/>
        </w:rPr>
        <w:t xml:space="preserve">LoteCompra </w:t>
      </w:r>
      <w:r w:rsidDel="00000000" w:rsidR="00000000" w:rsidRPr="00000000">
        <w:rPr>
          <w:rtl w:val="0"/>
        </w:rPr>
        <w:t xml:space="preserve">(lote-&gt;Lote.numero, compra-&gt;Compra.id)</w:t>
      </w:r>
    </w:p>
    <w:p w:rsidR="00000000" w:rsidDel="00000000" w:rsidP="00000000" w:rsidRDefault="00000000" w:rsidRPr="00000000" w14:paraId="00000165">
      <w:pPr>
        <w:ind w:firstLine="285"/>
        <w:rPr/>
      </w:pPr>
      <w:r w:rsidDel="00000000" w:rsidR="00000000" w:rsidRPr="00000000">
        <w:rPr>
          <w:rtl w:val="0"/>
        </w:rPr>
        <w:t xml:space="preserve">Esta relação está em BCNF já que não tem dependências funcionais não triviais.</w:t>
      </w:r>
    </w:p>
    <w:p w:rsidR="00000000" w:rsidDel="00000000" w:rsidP="00000000" w:rsidRDefault="00000000" w:rsidRPr="00000000" w14:paraId="00000166">
      <w:pPr>
        <w:spacing w:after="0" w:lineRule="auto"/>
        <w:ind w:firstLine="285"/>
        <w:rPr/>
      </w:pPr>
      <w:r w:rsidDel="00000000" w:rsidR="00000000" w:rsidRPr="00000000">
        <w:rPr>
          <w:b w:val="1"/>
          <w:rtl w:val="0"/>
        </w:rPr>
        <w:t xml:space="preserve">LoteLoja </w:t>
      </w:r>
      <w:r w:rsidDel="00000000" w:rsidR="00000000" w:rsidRPr="00000000">
        <w:rPr>
          <w:rtl w:val="0"/>
        </w:rPr>
        <w:t xml:space="preserve">(lote-&gt;</w:t>
      </w:r>
      <w:r w:rsidDel="00000000" w:rsidR="00000000" w:rsidRPr="00000000">
        <w:rPr>
          <w:rtl w:val="0"/>
        </w:rPr>
        <w:t xml:space="preserve">Lote.id</w:t>
      </w:r>
      <w:r w:rsidDel="00000000" w:rsidR="00000000" w:rsidRPr="00000000">
        <w:rPr>
          <w:rtl w:val="0"/>
        </w:rPr>
        <w:t xml:space="preserve">, loja-&gt;</w:t>
      </w:r>
      <w:r w:rsidDel="00000000" w:rsidR="00000000" w:rsidRPr="00000000">
        <w:rPr>
          <w:rtl w:val="0"/>
        </w:rPr>
        <w:t xml:space="preserve">Loja.id</w:t>
      </w:r>
      <w:r w:rsidDel="00000000" w:rsidR="00000000" w:rsidRPr="00000000">
        <w:rPr>
          <w:rtl w:val="0"/>
        </w:rPr>
        <w:t xml:space="preserve">, stock)</w:t>
      </w:r>
    </w:p>
    <w:p w:rsidR="00000000" w:rsidDel="00000000" w:rsidP="00000000" w:rsidRDefault="00000000" w:rsidRPr="00000000" w14:paraId="00000167">
      <w:pPr>
        <w:numPr>
          <w:ilvl w:val="0"/>
          <w:numId w:val="33"/>
        </w:numPr>
        <w:spacing w:after="0" w:lineRule="auto"/>
        <w:ind w:left="720" w:hanging="360"/>
      </w:pPr>
      <w:r w:rsidDel="00000000" w:rsidR="00000000" w:rsidRPr="00000000">
        <w:rPr>
          <w:rtl w:val="0"/>
        </w:rPr>
        <w:t xml:space="preserve">lote : loja, stock</w:t>
      </w:r>
    </w:p>
    <w:p w:rsidR="00000000" w:rsidDel="00000000" w:rsidP="00000000" w:rsidRDefault="00000000" w:rsidRPr="00000000" w14:paraId="00000168">
      <w:pPr>
        <w:ind w:firstLine="285"/>
        <w:rPr/>
      </w:pPr>
      <w:r w:rsidDel="00000000" w:rsidR="00000000" w:rsidRPr="00000000">
        <w:rPr>
          <w:rtl w:val="0"/>
        </w:rPr>
        <w:t xml:space="preserve">Esta relação está em BCNF já que a dependência funcional tem, no seu lado esquerdo, uma superchave.</w:t>
      </w:r>
    </w:p>
    <w:p w:rsidR="00000000" w:rsidDel="00000000" w:rsidP="00000000" w:rsidRDefault="00000000" w:rsidRPr="00000000" w14:paraId="00000169">
      <w:pPr>
        <w:spacing w:after="0" w:lineRule="auto"/>
        <w:ind w:firstLine="285"/>
        <w:rPr/>
      </w:pPr>
      <w:r w:rsidDel="00000000" w:rsidR="00000000" w:rsidRPr="00000000">
        <w:rPr>
          <w:b w:val="1"/>
          <w:rtl w:val="0"/>
        </w:rPr>
        <w:t xml:space="preserve">Venda </w:t>
      </w:r>
      <w:r w:rsidDel="00000000" w:rsidR="00000000" w:rsidRPr="00000000">
        <w:rPr>
          <w:rtl w:val="0"/>
        </w:rPr>
        <w:t xml:space="preserve">(id, lote-&gt;</w:t>
      </w:r>
      <w:r w:rsidDel="00000000" w:rsidR="00000000" w:rsidRPr="00000000">
        <w:rPr>
          <w:rtl w:val="0"/>
        </w:rPr>
        <w:t xml:space="preserve">Lote.id</w:t>
      </w:r>
      <w:r w:rsidDel="00000000" w:rsidR="00000000" w:rsidRPr="00000000">
        <w:rPr>
          <w:rtl w:val="0"/>
        </w:rPr>
        <w:t xml:space="preserve">, loja-&gt;Loja.id, funcionario-&gt;Funcionario.nif, cliente-&gt;Cliente.nif, quantidade, data, preco)</w:t>
      </w:r>
    </w:p>
    <w:p w:rsidR="00000000" w:rsidDel="00000000" w:rsidP="00000000" w:rsidRDefault="00000000" w:rsidRPr="00000000" w14:paraId="0000016A">
      <w:pPr>
        <w:numPr>
          <w:ilvl w:val="0"/>
          <w:numId w:val="19"/>
        </w:numPr>
        <w:spacing w:after="0" w:lineRule="auto"/>
        <w:ind w:left="720" w:hanging="360"/>
      </w:pPr>
      <w:r w:rsidDel="00000000" w:rsidR="00000000" w:rsidRPr="00000000">
        <w:rPr>
          <w:rtl w:val="0"/>
        </w:rPr>
        <w:t xml:space="preserve">id : lote, loja, </w:t>
      </w:r>
      <w:r w:rsidDel="00000000" w:rsidR="00000000" w:rsidRPr="00000000">
        <w:rPr>
          <w:rtl w:val="0"/>
        </w:rPr>
        <w:t xml:space="preserve">funcionario</w:t>
      </w:r>
      <w:r w:rsidDel="00000000" w:rsidR="00000000" w:rsidRPr="00000000">
        <w:rPr>
          <w:rtl w:val="0"/>
        </w:rPr>
        <w:t xml:space="preserve">, cliente, quantidade, data</w:t>
      </w:r>
    </w:p>
    <w:p w:rsidR="00000000" w:rsidDel="00000000" w:rsidP="00000000" w:rsidRDefault="00000000" w:rsidRPr="00000000" w14:paraId="0000016B">
      <w:pPr>
        <w:numPr>
          <w:ilvl w:val="0"/>
          <w:numId w:val="19"/>
        </w:numPr>
        <w:spacing w:after="0" w:lineRule="auto"/>
        <w:ind w:left="720" w:hanging="360"/>
      </w:pPr>
      <w:r w:rsidDel="00000000" w:rsidR="00000000" w:rsidRPr="00000000">
        <w:rPr>
          <w:rtl w:val="0"/>
        </w:rPr>
        <w:t xml:space="preserve">funcionario</w:t>
      </w:r>
      <w:r w:rsidDel="00000000" w:rsidR="00000000" w:rsidRPr="00000000">
        <w:rPr>
          <w:rtl w:val="0"/>
        </w:rPr>
        <w:t xml:space="preserve"> : loja </w:t>
      </w:r>
    </w:p>
    <w:p w:rsidR="00000000" w:rsidDel="00000000" w:rsidP="00000000" w:rsidRDefault="00000000" w:rsidRPr="00000000" w14:paraId="0000016C">
      <w:pPr>
        <w:spacing w:after="0" w:lineRule="auto"/>
        <w:ind w:firstLine="285"/>
        <w:rPr/>
      </w:pPr>
      <w:r w:rsidDel="00000000" w:rsidR="00000000" w:rsidRPr="00000000">
        <w:rPr>
          <w:rtl w:val="0"/>
        </w:rPr>
        <w:t xml:space="preserve">Esta dependência funcional causa uma violação da BCNF já que </w:t>
      </w:r>
      <w:r w:rsidDel="00000000" w:rsidR="00000000" w:rsidRPr="00000000">
        <w:rPr>
          <w:rtl w:val="0"/>
        </w:rPr>
        <w:t xml:space="preserve">funcionario</w:t>
      </w:r>
      <w:r w:rsidDel="00000000" w:rsidR="00000000" w:rsidRPr="00000000">
        <w:rPr>
          <w:rtl w:val="0"/>
        </w:rPr>
        <w:t xml:space="preserve"> não é uma superkey da relação. A 3NF é também violada porque </w:t>
      </w:r>
      <w:r w:rsidDel="00000000" w:rsidR="00000000" w:rsidRPr="00000000">
        <w:rPr>
          <w:rtl w:val="0"/>
        </w:rPr>
        <w:t xml:space="preserve">funcionario</w:t>
      </w:r>
      <w:r w:rsidDel="00000000" w:rsidR="00000000" w:rsidRPr="00000000">
        <w:rPr>
          <w:rtl w:val="0"/>
        </w:rPr>
        <w:t xml:space="preserve"> não é uma superchave da relação e loja não pertence a uma chave.</w:t>
      </w:r>
    </w:p>
    <w:p w:rsidR="00000000" w:rsidDel="00000000" w:rsidP="00000000" w:rsidRDefault="00000000" w:rsidRPr="00000000" w14:paraId="0000016D">
      <w:pPr>
        <w:numPr>
          <w:ilvl w:val="0"/>
          <w:numId w:val="15"/>
        </w:numPr>
        <w:spacing w:after="0" w:lineRule="auto"/>
        <w:ind w:left="720" w:hanging="360"/>
      </w:pPr>
      <w:r w:rsidDel="00000000" w:rsidR="00000000" w:rsidRPr="00000000">
        <w:rPr>
          <w:rtl w:val="0"/>
        </w:rPr>
        <w:t xml:space="preserve">lote : loja</w:t>
      </w:r>
    </w:p>
    <w:p w:rsidR="00000000" w:rsidDel="00000000" w:rsidP="00000000" w:rsidRDefault="00000000" w:rsidRPr="00000000" w14:paraId="0000016E">
      <w:pPr>
        <w:ind w:firstLine="285"/>
        <w:rPr/>
      </w:pPr>
      <w:r w:rsidDel="00000000" w:rsidR="00000000" w:rsidRPr="00000000">
        <w:rPr>
          <w:rtl w:val="0"/>
        </w:rPr>
        <w:t xml:space="preserve">Esta dependência funcional causa uma violação da BCNF já </w:t>
      </w:r>
      <w:r w:rsidDel="00000000" w:rsidR="00000000" w:rsidRPr="00000000">
        <w:rPr>
          <w:rtl w:val="0"/>
        </w:rPr>
        <w:t xml:space="preserve">que lote</w:t>
      </w:r>
      <w:r w:rsidDel="00000000" w:rsidR="00000000" w:rsidRPr="00000000">
        <w:rPr>
          <w:rtl w:val="0"/>
        </w:rPr>
        <w:t xml:space="preserve"> não é uma superkey da relação. A 3NF é também violada </w:t>
      </w:r>
      <w:r w:rsidDel="00000000" w:rsidR="00000000" w:rsidRPr="00000000">
        <w:rPr>
          <w:rtl w:val="0"/>
        </w:rPr>
        <w:t xml:space="preserve">porque lote</w:t>
      </w:r>
      <w:r w:rsidDel="00000000" w:rsidR="00000000" w:rsidRPr="00000000">
        <w:rPr>
          <w:rtl w:val="0"/>
        </w:rPr>
        <w:t xml:space="preserve"> não é uma superchave da relação e loja não pertence a uma chave.</w:t>
      </w:r>
    </w:p>
    <w:p w:rsidR="00000000" w:rsidDel="00000000" w:rsidP="00000000" w:rsidRDefault="00000000" w:rsidRPr="00000000" w14:paraId="0000016F">
      <w:pPr>
        <w:pStyle w:val="Heading2"/>
        <w:rPr/>
      </w:pPr>
      <w:bookmarkStart w:colFirst="0" w:colLast="0" w:name="_cltlajbjuxoz" w:id="48"/>
      <w:bookmarkEnd w:id="48"/>
      <w:r w:rsidDel="00000000" w:rsidR="00000000" w:rsidRPr="00000000">
        <w:rPr>
          <w:rtl w:val="0"/>
        </w:rPr>
        <w:t xml:space="preserve">Normalização da classe Loja</w:t>
      </w:r>
    </w:p>
    <w:p w:rsidR="00000000" w:rsidDel="00000000" w:rsidP="00000000" w:rsidRDefault="00000000" w:rsidRPr="00000000" w14:paraId="00000170">
      <w:pPr>
        <w:spacing w:after="0" w:lineRule="auto"/>
        <w:ind w:firstLine="285"/>
        <w:rPr/>
      </w:pPr>
      <w:r w:rsidDel="00000000" w:rsidR="00000000" w:rsidRPr="00000000">
        <w:rPr>
          <w:rtl w:val="0"/>
        </w:rPr>
        <w:t xml:space="preserve">Dependências funcionais cujo lado direito tem um atributo:</w:t>
      </w:r>
    </w:p>
    <w:p w:rsidR="00000000" w:rsidDel="00000000" w:rsidP="00000000" w:rsidRDefault="00000000" w:rsidRPr="00000000" w14:paraId="00000171">
      <w:pPr>
        <w:numPr>
          <w:ilvl w:val="0"/>
          <w:numId w:val="5"/>
        </w:numPr>
        <w:spacing w:after="0" w:lineRule="auto"/>
        <w:ind w:left="720" w:hanging="360"/>
      </w:pPr>
      <w:r w:rsidDel="00000000" w:rsidR="00000000" w:rsidRPr="00000000">
        <w:rPr>
          <w:rtl w:val="0"/>
        </w:rPr>
        <w:t xml:space="preserve">id : lote</w:t>
      </w:r>
    </w:p>
    <w:p w:rsidR="00000000" w:rsidDel="00000000" w:rsidP="00000000" w:rsidRDefault="00000000" w:rsidRPr="00000000" w14:paraId="00000172">
      <w:pPr>
        <w:numPr>
          <w:ilvl w:val="0"/>
          <w:numId w:val="5"/>
        </w:numPr>
        <w:spacing w:after="0" w:lineRule="auto"/>
        <w:ind w:left="720" w:hanging="360"/>
      </w:pPr>
      <w:r w:rsidDel="00000000" w:rsidR="00000000" w:rsidRPr="00000000">
        <w:rPr>
          <w:rtl w:val="0"/>
        </w:rPr>
        <w:t xml:space="preserve">id : loja</w:t>
      </w:r>
    </w:p>
    <w:p w:rsidR="00000000" w:rsidDel="00000000" w:rsidP="00000000" w:rsidRDefault="00000000" w:rsidRPr="00000000" w14:paraId="00000173">
      <w:pPr>
        <w:numPr>
          <w:ilvl w:val="0"/>
          <w:numId w:val="5"/>
        </w:numPr>
        <w:spacing w:after="0" w:lineRule="auto"/>
        <w:ind w:left="720" w:hanging="360"/>
      </w:pPr>
      <w:r w:rsidDel="00000000" w:rsidR="00000000" w:rsidRPr="00000000">
        <w:rPr>
          <w:rtl w:val="0"/>
        </w:rPr>
        <w:t xml:space="preserve">id : funcionario</w:t>
      </w:r>
    </w:p>
    <w:p w:rsidR="00000000" w:rsidDel="00000000" w:rsidP="00000000" w:rsidRDefault="00000000" w:rsidRPr="00000000" w14:paraId="00000174">
      <w:pPr>
        <w:numPr>
          <w:ilvl w:val="0"/>
          <w:numId w:val="5"/>
        </w:numPr>
        <w:spacing w:after="0" w:lineRule="auto"/>
        <w:ind w:left="720" w:hanging="360"/>
      </w:pPr>
      <w:r w:rsidDel="00000000" w:rsidR="00000000" w:rsidRPr="00000000">
        <w:rPr>
          <w:rtl w:val="0"/>
        </w:rPr>
        <w:t xml:space="preserve">id : cliente</w:t>
      </w:r>
    </w:p>
    <w:p w:rsidR="00000000" w:rsidDel="00000000" w:rsidP="00000000" w:rsidRDefault="00000000" w:rsidRPr="00000000" w14:paraId="00000175">
      <w:pPr>
        <w:numPr>
          <w:ilvl w:val="0"/>
          <w:numId w:val="5"/>
        </w:numPr>
        <w:spacing w:after="0" w:lineRule="auto"/>
        <w:ind w:left="720" w:hanging="360"/>
      </w:pPr>
      <w:r w:rsidDel="00000000" w:rsidR="00000000" w:rsidRPr="00000000">
        <w:rPr>
          <w:rtl w:val="0"/>
        </w:rPr>
        <w:t xml:space="preserve">id : quantidade</w:t>
      </w:r>
    </w:p>
    <w:p w:rsidR="00000000" w:rsidDel="00000000" w:rsidP="00000000" w:rsidRDefault="00000000" w:rsidRPr="00000000" w14:paraId="00000176">
      <w:pPr>
        <w:numPr>
          <w:ilvl w:val="0"/>
          <w:numId w:val="5"/>
        </w:numPr>
        <w:spacing w:after="0" w:lineRule="auto"/>
        <w:ind w:left="720" w:hanging="360"/>
      </w:pPr>
      <w:r w:rsidDel="00000000" w:rsidR="00000000" w:rsidRPr="00000000">
        <w:rPr>
          <w:rtl w:val="0"/>
        </w:rPr>
        <w:t xml:space="preserve">id : data</w:t>
      </w:r>
    </w:p>
    <w:p w:rsidR="00000000" w:rsidDel="00000000" w:rsidP="00000000" w:rsidRDefault="00000000" w:rsidRPr="00000000" w14:paraId="00000177">
      <w:pPr>
        <w:numPr>
          <w:ilvl w:val="0"/>
          <w:numId w:val="5"/>
        </w:numPr>
        <w:spacing w:after="0" w:lineRule="auto"/>
        <w:ind w:left="720" w:hanging="360"/>
      </w:pPr>
      <w:r w:rsidDel="00000000" w:rsidR="00000000" w:rsidRPr="00000000">
        <w:rPr>
          <w:rtl w:val="0"/>
        </w:rPr>
        <w:t xml:space="preserve">funcionario</w:t>
      </w:r>
      <w:r w:rsidDel="00000000" w:rsidR="00000000" w:rsidRPr="00000000">
        <w:rPr>
          <w:rtl w:val="0"/>
        </w:rPr>
        <w:t xml:space="preserve"> : loja</w:t>
      </w:r>
    </w:p>
    <w:p w:rsidR="00000000" w:rsidDel="00000000" w:rsidP="00000000" w:rsidRDefault="00000000" w:rsidRPr="00000000" w14:paraId="00000178">
      <w:pPr>
        <w:numPr>
          <w:ilvl w:val="0"/>
          <w:numId w:val="5"/>
        </w:numPr>
        <w:ind w:left="720" w:hanging="360"/>
      </w:pPr>
      <w:r w:rsidDel="00000000" w:rsidR="00000000" w:rsidRPr="00000000">
        <w:rPr>
          <w:rtl w:val="0"/>
        </w:rPr>
        <w:t xml:space="preserve">lote : loja</w:t>
      </w:r>
    </w:p>
    <w:p w:rsidR="00000000" w:rsidDel="00000000" w:rsidP="00000000" w:rsidRDefault="00000000" w:rsidRPr="00000000" w14:paraId="00000179">
      <w:pPr>
        <w:spacing w:after="0" w:lineRule="auto"/>
        <w:ind w:firstLine="285"/>
        <w:rPr/>
      </w:pPr>
      <w:r w:rsidDel="00000000" w:rsidR="00000000" w:rsidRPr="00000000">
        <w:rPr>
          <w:rtl w:val="0"/>
        </w:rPr>
        <w:t xml:space="preserve">Verificação de dependências funcionais redundantes:</w:t>
      </w:r>
    </w:p>
    <w:p w:rsidR="00000000" w:rsidDel="00000000" w:rsidP="00000000" w:rsidRDefault="00000000" w:rsidRPr="00000000" w14:paraId="0000017A">
      <w:pPr>
        <w:numPr>
          <w:ilvl w:val="0"/>
          <w:numId w:val="13"/>
        </w:numPr>
        <w:spacing w:after="0" w:lineRule="auto"/>
        <w:ind w:left="720" w:hanging="360"/>
      </w:pPr>
      <w:r w:rsidDel="00000000" w:rsidR="00000000" w:rsidRPr="00000000">
        <w:rPr>
          <w:rtl w:val="0"/>
        </w:rPr>
        <w:t xml:space="preserve">{id}</w:t>
      </w:r>
      <w:r w:rsidDel="00000000" w:rsidR="00000000" w:rsidRPr="00000000">
        <w:rPr>
          <w:vertAlign w:val="superscript"/>
          <w:rtl w:val="0"/>
        </w:rPr>
        <w:t xml:space="preserve">+</w:t>
      </w:r>
      <w:r w:rsidDel="00000000" w:rsidR="00000000" w:rsidRPr="00000000">
        <w:rPr>
          <w:rtl w:val="0"/>
        </w:rPr>
        <w:t xml:space="preserve"> = {id, loja, </w:t>
      </w:r>
      <w:r w:rsidDel="00000000" w:rsidR="00000000" w:rsidRPr="00000000">
        <w:rPr>
          <w:rtl w:val="0"/>
        </w:rPr>
        <w:t xml:space="preserve">funcionario</w:t>
      </w:r>
      <w:r w:rsidDel="00000000" w:rsidR="00000000" w:rsidRPr="00000000">
        <w:rPr>
          <w:rtl w:val="0"/>
        </w:rPr>
        <w:t xml:space="preserve">, cliente, quantidade, data} - Não contém lote logo a dependência funcional é essencial.</w:t>
      </w:r>
    </w:p>
    <w:p w:rsidR="00000000" w:rsidDel="00000000" w:rsidP="00000000" w:rsidRDefault="00000000" w:rsidRPr="00000000" w14:paraId="0000017B">
      <w:pPr>
        <w:numPr>
          <w:ilvl w:val="0"/>
          <w:numId w:val="13"/>
        </w:numPr>
        <w:spacing w:after="0" w:lineRule="auto"/>
        <w:ind w:left="720" w:hanging="360"/>
      </w:pPr>
      <w:r w:rsidDel="00000000" w:rsidR="00000000" w:rsidRPr="00000000">
        <w:rPr>
          <w:rtl w:val="0"/>
        </w:rPr>
        <w:t xml:space="preserve">{id}</w:t>
      </w:r>
      <w:r w:rsidDel="00000000" w:rsidR="00000000" w:rsidRPr="00000000">
        <w:rPr>
          <w:vertAlign w:val="superscript"/>
          <w:rtl w:val="0"/>
        </w:rPr>
        <w:t xml:space="preserve">+</w:t>
      </w:r>
      <w:r w:rsidDel="00000000" w:rsidR="00000000" w:rsidRPr="00000000">
        <w:rPr>
          <w:rtl w:val="0"/>
        </w:rPr>
        <w:t xml:space="preserve"> = {id, lote, </w:t>
      </w:r>
      <w:r w:rsidDel="00000000" w:rsidR="00000000" w:rsidRPr="00000000">
        <w:rPr>
          <w:rtl w:val="0"/>
        </w:rPr>
        <w:t xml:space="preserve">funcionario</w:t>
      </w:r>
      <w:r w:rsidDel="00000000" w:rsidR="00000000" w:rsidRPr="00000000">
        <w:rPr>
          <w:rtl w:val="0"/>
        </w:rPr>
        <w:t xml:space="preserve">, cliente, quantidade, data, loja} - Contém loja logo a dependência funcional não é essencial.</w:t>
      </w:r>
    </w:p>
    <w:p w:rsidR="00000000" w:rsidDel="00000000" w:rsidP="00000000" w:rsidRDefault="00000000" w:rsidRPr="00000000" w14:paraId="0000017C">
      <w:pPr>
        <w:numPr>
          <w:ilvl w:val="0"/>
          <w:numId w:val="13"/>
        </w:numPr>
        <w:spacing w:after="0" w:lineRule="auto"/>
        <w:ind w:left="720" w:hanging="360"/>
      </w:pPr>
      <w:r w:rsidDel="00000000" w:rsidR="00000000" w:rsidRPr="00000000">
        <w:rPr>
          <w:rtl w:val="0"/>
        </w:rPr>
        <w:t xml:space="preserve">{id}</w:t>
      </w:r>
      <w:r w:rsidDel="00000000" w:rsidR="00000000" w:rsidRPr="00000000">
        <w:rPr>
          <w:vertAlign w:val="superscript"/>
          <w:rtl w:val="0"/>
        </w:rPr>
        <w:t xml:space="preserve">+</w:t>
      </w:r>
      <w:r w:rsidDel="00000000" w:rsidR="00000000" w:rsidRPr="00000000">
        <w:rPr>
          <w:rtl w:val="0"/>
        </w:rPr>
        <w:t xml:space="preserve"> = {id, lote, loja, cliente, quantidade, data} - Não contém </w:t>
      </w:r>
      <w:r w:rsidDel="00000000" w:rsidR="00000000" w:rsidRPr="00000000">
        <w:rPr>
          <w:rtl w:val="0"/>
        </w:rPr>
        <w:t xml:space="preserve">funcionario</w:t>
      </w:r>
      <w:r w:rsidDel="00000000" w:rsidR="00000000" w:rsidRPr="00000000">
        <w:rPr>
          <w:rtl w:val="0"/>
        </w:rPr>
        <w:t xml:space="preserve"> logo a dependência funcional é essencial.</w:t>
      </w:r>
    </w:p>
    <w:p w:rsidR="00000000" w:rsidDel="00000000" w:rsidP="00000000" w:rsidRDefault="00000000" w:rsidRPr="00000000" w14:paraId="0000017D">
      <w:pPr>
        <w:numPr>
          <w:ilvl w:val="0"/>
          <w:numId w:val="13"/>
        </w:numPr>
        <w:spacing w:after="0" w:lineRule="auto"/>
        <w:ind w:left="720" w:hanging="360"/>
      </w:pPr>
      <w:r w:rsidDel="00000000" w:rsidR="00000000" w:rsidRPr="00000000">
        <w:rPr>
          <w:rtl w:val="0"/>
        </w:rPr>
        <w:t xml:space="preserve">{id}</w:t>
      </w:r>
      <w:r w:rsidDel="00000000" w:rsidR="00000000" w:rsidRPr="00000000">
        <w:rPr>
          <w:vertAlign w:val="superscript"/>
          <w:rtl w:val="0"/>
        </w:rPr>
        <w:t xml:space="preserve">+</w:t>
      </w:r>
      <w:r w:rsidDel="00000000" w:rsidR="00000000" w:rsidRPr="00000000">
        <w:rPr>
          <w:rtl w:val="0"/>
        </w:rPr>
        <w:t xml:space="preserve"> = {id, lote, loja, </w:t>
      </w:r>
      <w:r w:rsidDel="00000000" w:rsidR="00000000" w:rsidRPr="00000000">
        <w:rPr>
          <w:rtl w:val="0"/>
        </w:rPr>
        <w:t xml:space="preserve">funcionario</w:t>
      </w:r>
      <w:r w:rsidDel="00000000" w:rsidR="00000000" w:rsidRPr="00000000">
        <w:rPr>
          <w:rtl w:val="0"/>
        </w:rPr>
        <w:t xml:space="preserve">, quantidade, data} - Não contém cliente logo a dependência funcional é essencial.</w:t>
      </w:r>
    </w:p>
    <w:p w:rsidR="00000000" w:rsidDel="00000000" w:rsidP="00000000" w:rsidRDefault="00000000" w:rsidRPr="00000000" w14:paraId="0000017E">
      <w:pPr>
        <w:numPr>
          <w:ilvl w:val="0"/>
          <w:numId w:val="13"/>
        </w:numPr>
        <w:spacing w:after="0" w:lineRule="auto"/>
        <w:ind w:left="720" w:hanging="360"/>
      </w:pPr>
      <w:r w:rsidDel="00000000" w:rsidR="00000000" w:rsidRPr="00000000">
        <w:rPr>
          <w:rtl w:val="0"/>
        </w:rPr>
        <w:t xml:space="preserve">{id}</w:t>
      </w:r>
      <w:r w:rsidDel="00000000" w:rsidR="00000000" w:rsidRPr="00000000">
        <w:rPr>
          <w:vertAlign w:val="superscript"/>
          <w:rtl w:val="0"/>
        </w:rPr>
        <w:t xml:space="preserve">+</w:t>
      </w:r>
      <w:r w:rsidDel="00000000" w:rsidR="00000000" w:rsidRPr="00000000">
        <w:rPr>
          <w:rtl w:val="0"/>
        </w:rPr>
        <w:t xml:space="preserve"> = {id, lote, loja, </w:t>
      </w:r>
      <w:r w:rsidDel="00000000" w:rsidR="00000000" w:rsidRPr="00000000">
        <w:rPr>
          <w:rtl w:val="0"/>
        </w:rPr>
        <w:t xml:space="preserve">funcionario</w:t>
      </w:r>
      <w:r w:rsidDel="00000000" w:rsidR="00000000" w:rsidRPr="00000000">
        <w:rPr>
          <w:rtl w:val="0"/>
        </w:rPr>
        <w:t xml:space="preserve">, cliente, data} - Não contém </w:t>
      </w:r>
      <w:r w:rsidDel="00000000" w:rsidR="00000000" w:rsidRPr="00000000">
        <w:rPr>
          <w:rtl w:val="0"/>
        </w:rPr>
        <w:t xml:space="preserve">quantidade logo</w:t>
      </w:r>
      <w:r w:rsidDel="00000000" w:rsidR="00000000" w:rsidRPr="00000000">
        <w:rPr>
          <w:rtl w:val="0"/>
        </w:rPr>
        <w:t xml:space="preserve"> a dependência funcional é essencial.</w:t>
      </w:r>
    </w:p>
    <w:p w:rsidR="00000000" w:rsidDel="00000000" w:rsidP="00000000" w:rsidRDefault="00000000" w:rsidRPr="00000000" w14:paraId="0000017F">
      <w:pPr>
        <w:numPr>
          <w:ilvl w:val="0"/>
          <w:numId w:val="13"/>
        </w:numPr>
        <w:spacing w:after="0" w:lineRule="auto"/>
        <w:ind w:left="720" w:hanging="360"/>
      </w:pPr>
      <w:r w:rsidDel="00000000" w:rsidR="00000000" w:rsidRPr="00000000">
        <w:rPr>
          <w:rtl w:val="0"/>
        </w:rPr>
        <w:t xml:space="preserve">{id}</w:t>
      </w:r>
      <w:r w:rsidDel="00000000" w:rsidR="00000000" w:rsidRPr="00000000">
        <w:rPr>
          <w:vertAlign w:val="superscript"/>
          <w:rtl w:val="0"/>
        </w:rPr>
        <w:t xml:space="preserve">+</w:t>
      </w:r>
      <w:r w:rsidDel="00000000" w:rsidR="00000000" w:rsidRPr="00000000">
        <w:rPr>
          <w:rtl w:val="0"/>
        </w:rPr>
        <w:t xml:space="preserve"> = {id, lote, loja, </w:t>
      </w:r>
      <w:r w:rsidDel="00000000" w:rsidR="00000000" w:rsidRPr="00000000">
        <w:rPr>
          <w:rtl w:val="0"/>
        </w:rPr>
        <w:t xml:space="preserve">funcionario</w:t>
      </w:r>
      <w:r w:rsidDel="00000000" w:rsidR="00000000" w:rsidRPr="00000000">
        <w:rPr>
          <w:rtl w:val="0"/>
        </w:rPr>
        <w:t xml:space="preserve">, cliente, quantidade} - Não contém data logo a dependência funcional é essencial.</w:t>
      </w:r>
    </w:p>
    <w:p w:rsidR="00000000" w:rsidDel="00000000" w:rsidP="00000000" w:rsidRDefault="00000000" w:rsidRPr="00000000" w14:paraId="00000180">
      <w:pPr>
        <w:numPr>
          <w:ilvl w:val="0"/>
          <w:numId w:val="13"/>
        </w:numPr>
        <w:spacing w:after="0" w:lineRule="auto"/>
        <w:ind w:left="720" w:hanging="360"/>
      </w:pPr>
      <w:r w:rsidDel="00000000" w:rsidR="00000000" w:rsidRPr="00000000">
        <w:rPr>
          <w:rtl w:val="0"/>
        </w:rPr>
        <w:t xml:space="preserve">{funcionario}</w:t>
      </w:r>
      <w:r w:rsidDel="00000000" w:rsidR="00000000" w:rsidRPr="00000000">
        <w:rPr>
          <w:vertAlign w:val="superscript"/>
          <w:rtl w:val="0"/>
        </w:rPr>
        <w:t xml:space="preserve">+</w:t>
      </w:r>
      <w:r w:rsidDel="00000000" w:rsidR="00000000" w:rsidRPr="00000000">
        <w:rPr>
          <w:rtl w:val="0"/>
        </w:rPr>
        <w:t xml:space="preserve"> = {funcionario} - Não contém </w:t>
      </w:r>
      <w:r w:rsidDel="00000000" w:rsidR="00000000" w:rsidRPr="00000000">
        <w:rPr>
          <w:rtl w:val="0"/>
        </w:rPr>
        <w:t xml:space="preserve">loja logo</w:t>
      </w:r>
      <w:r w:rsidDel="00000000" w:rsidR="00000000" w:rsidRPr="00000000">
        <w:rPr>
          <w:rtl w:val="0"/>
        </w:rPr>
        <w:t xml:space="preserve"> a dependência funcional é essencial.</w:t>
      </w:r>
    </w:p>
    <w:p w:rsidR="00000000" w:rsidDel="00000000" w:rsidP="00000000" w:rsidRDefault="00000000" w:rsidRPr="00000000" w14:paraId="00000181">
      <w:pPr>
        <w:numPr>
          <w:ilvl w:val="0"/>
          <w:numId w:val="13"/>
        </w:numPr>
        <w:ind w:left="720" w:hanging="360"/>
      </w:pPr>
      <w:r w:rsidDel="00000000" w:rsidR="00000000" w:rsidRPr="00000000">
        <w:rPr>
          <w:rtl w:val="0"/>
        </w:rPr>
        <w:t xml:space="preserve">{lote}</w:t>
      </w:r>
      <w:r w:rsidDel="00000000" w:rsidR="00000000" w:rsidRPr="00000000">
        <w:rPr>
          <w:vertAlign w:val="superscript"/>
          <w:rtl w:val="0"/>
        </w:rPr>
        <w:t xml:space="preserve">+</w:t>
      </w:r>
      <w:r w:rsidDel="00000000" w:rsidR="00000000" w:rsidRPr="00000000">
        <w:rPr>
          <w:rtl w:val="0"/>
        </w:rPr>
        <w:t xml:space="preserve"> = {lote} - Não contém </w:t>
      </w:r>
      <w:r w:rsidDel="00000000" w:rsidR="00000000" w:rsidRPr="00000000">
        <w:rPr>
          <w:rtl w:val="0"/>
        </w:rPr>
        <w:t xml:space="preserve">loja logo</w:t>
      </w:r>
      <w:r w:rsidDel="00000000" w:rsidR="00000000" w:rsidRPr="00000000">
        <w:rPr>
          <w:rtl w:val="0"/>
        </w:rPr>
        <w:t xml:space="preserve"> a dependência funcional é essencial.</w:t>
      </w:r>
    </w:p>
    <w:p w:rsidR="00000000" w:rsidDel="00000000" w:rsidP="00000000" w:rsidRDefault="00000000" w:rsidRPr="00000000" w14:paraId="00000182">
      <w:pPr>
        <w:spacing w:after="0" w:lineRule="auto"/>
        <w:ind w:firstLine="285"/>
        <w:rPr/>
      </w:pPr>
      <w:r w:rsidDel="00000000" w:rsidR="00000000" w:rsidRPr="00000000">
        <w:rPr>
          <w:rtl w:val="0"/>
        </w:rPr>
        <w:t xml:space="preserve">Assim, as dependências funcionais essenciais são:</w:t>
      </w:r>
    </w:p>
    <w:p w:rsidR="00000000" w:rsidDel="00000000" w:rsidP="00000000" w:rsidRDefault="00000000" w:rsidRPr="00000000" w14:paraId="00000183">
      <w:pPr>
        <w:numPr>
          <w:ilvl w:val="0"/>
          <w:numId w:val="41"/>
        </w:numPr>
        <w:spacing w:after="0" w:lineRule="auto"/>
        <w:ind w:left="720" w:hanging="360"/>
      </w:pPr>
      <w:r w:rsidDel="00000000" w:rsidR="00000000" w:rsidRPr="00000000">
        <w:rPr>
          <w:rtl w:val="0"/>
        </w:rPr>
        <w:t xml:space="preserve">id : lote</w:t>
      </w:r>
    </w:p>
    <w:p w:rsidR="00000000" w:rsidDel="00000000" w:rsidP="00000000" w:rsidRDefault="00000000" w:rsidRPr="00000000" w14:paraId="00000184">
      <w:pPr>
        <w:numPr>
          <w:ilvl w:val="0"/>
          <w:numId w:val="41"/>
        </w:numPr>
        <w:spacing w:after="0" w:lineRule="auto"/>
        <w:ind w:left="720" w:hanging="360"/>
      </w:pPr>
      <w:r w:rsidDel="00000000" w:rsidR="00000000" w:rsidRPr="00000000">
        <w:rPr>
          <w:rtl w:val="0"/>
        </w:rPr>
        <w:t xml:space="preserve">id : funcionario</w:t>
      </w:r>
    </w:p>
    <w:p w:rsidR="00000000" w:rsidDel="00000000" w:rsidP="00000000" w:rsidRDefault="00000000" w:rsidRPr="00000000" w14:paraId="00000185">
      <w:pPr>
        <w:numPr>
          <w:ilvl w:val="0"/>
          <w:numId w:val="41"/>
        </w:numPr>
        <w:spacing w:after="0" w:lineRule="auto"/>
        <w:ind w:left="720" w:hanging="360"/>
      </w:pPr>
      <w:r w:rsidDel="00000000" w:rsidR="00000000" w:rsidRPr="00000000">
        <w:rPr>
          <w:rtl w:val="0"/>
        </w:rPr>
        <w:t xml:space="preserve">id : cliente</w:t>
      </w:r>
    </w:p>
    <w:p w:rsidR="00000000" w:rsidDel="00000000" w:rsidP="00000000" w:rsidRDefault="00000000" w:rsidRPr="00000000" w14:paraId="00000186">
      <w:pPr>
        <w:numPr>
          <w:ilvl w:val="0"/>
          <w:numId w:val="41"/>
        </w:numPr>
        <w:spacing w:after="0" w:lineRule="auto"/>
        <w:ind w:left="720" w:hanging="360"/>
      </w:pPr>
      <w:r w:rsidDel="00000000" w:rsidR="00000000" w:rsidRPr="00000000">
        <w:rPr>
          <w:rtl w:val="0"/>
        </w:rPr>
        <w:t xml:space="preserve">id : quantidade</w:t>
      </w:r>
    </w:p>
    <w:p w:rsidR="00000000" w:rsidDel="00000000" w:rsidP="00000000" w:rsidRDefault="00000000" w:rsidRPr="00000000" w14:paraId="00000187">
      <w:pPr>
        <w:numPr>
          <w:ilvl w:val="0"/>
          <w:numId w:val="41"/>
        </w:numPr>
        <w:spacing w:after="0" w:lineRule="auto"/>
        <w:ind w:left="720" w:hanging="360"/>
      </w:pPr>
      <w:r w:rsidDel="00000000" w:rsidR="00000000" w:rsidRPr="00000000">
        <w:rPr>
          <w:rtl w:val="0"/>
        </w:rPr>
        <w:t xml:space="preserve">id : data</w:t>
      </w:r>
    </w:p>
    <w:p w:rsidR="00000000" w:rsidDel="00000000" w:rsidP="00000000" w:rsidRDefault="00000000" w:rsidRPr="00000000" w14:paraId="00000188">
      <w:pPr>
        <w:numPr>
          <w:ilvl w:val="0"/>
          <w:numId w:val="41"/>
        </w:numPr>
        <w:spacing w:after="0" w:lineRule="auto"/>
        <w:ind w:left="720" w:hanging="360"/>
      </w:pPr>
      <w:r w:rsidDel="00000000" w:rsidR="00000000" w:rsidRPr="00000000">
        <w:rPr>
          <w:rtl w:val="0"/>
        </w:rPr>
        <w:t xml:space="preserve">funcionario</w:t>
      </w:r>
      <w:r w:rsidDel="00000000" w:rsidR="00000000" w:rsidRPr="00000000">
        <w:rPr>
          <w:rtl w:val="0"/>
        </w:rPr>
        <w:t xml:space="preserve"> : loja</w:t>
      </w:r>
    </w:p>
    <w:p w:rsidR="00000000" w:rsidDel="00000000" w:rsidP="00000000" w:rsidRDefault="00000000" w:rsidRPr="00000000" w14:paraId="00000189">
      <w:pPr>
        <w:numPr>
          <w:ilvl w:val="0"/>
          <w:numId w:val="41"/>
        </w:numPr>
        <w:ind w:left="720" w:hanging="360"/>
      </w:pPr>
      <w:r w:rsidDel="00000000" w:rsidR="00000000" w:rsidRPr="00000000">
        <w:rPr>
          <w:rtl w:val="0"/>
        </w:rPr>
        <w:t xml:space="preserve">lote : loja</w:t>
      </w:r>
    </w:p>
    <w:p w:rsidR="00000000" w:rsidDel="00000000" w:rsidP="00000000" w:rsidRDefault="00000000" w:rsidRPr="00000000" w14:paraId="0000018A">
      <w:pPr>
        <w:spacing w:after="0" w:lineRule="auto"/>
        <w:ind w:firstLine="285"/>
        <w:rPr/>
      </w:pPr>
      <w:r w:rsidDel="00000000" w:rsidR="00000000" w:rsidRPr="00000000">
        <w:rPr>
          <w:rtl w:val="0"/>
        </w:rPr>
        <w:t xml:space="preserve">Dado que não há dependências com mais do que um atributo do lado esquerdo, esta é uma base mínima. Devemos então criar as relações:</w:t>
      </w:r>
    </w:p>
    <w:p w:rsidR="00000000" w:rsidDel="00000000" w:rsidP="00000000" w:rsidRDefault="00000000" w:rsidRPr="00000000" w14:paraId="0000018B">
      <w:pPr>
        <w:numPr>
          <w:ilvl w:val="0"/>
          <w:numId w:val="16"/>
        </w:numPr>
        <w:spacing w:after="0" w:lineRule="auto"/>
        <w:ind w:left="720" w:hanging="360"/>
      </w:pPr>
      <w:r w:rsidDel="00000000" w:rsidR="00000000" w:rsidRPr="00000000">
        <w:rPr>
          <w:b w:val="1"/>
          <w:rtl w:val="0"/>
        </w:rPr>
        <w:t xml:space="preserve">A </w:t>
      </w:r>
      <w:r w:rsidDel="00000000" w:rsidR="00000000" w:rsidRPr="00000000">
        <w:rPr>
          <w:rtl w:val="0"/>
        </w:rPr>
        <w:t xml:space="preserve">(id, lote, </w:t>
      </w:r>
      <w:r w:rsidDel="00000000" w:rsidR="00000000" w:rsidRPr="00000000">
        <w:rPr>
          <w:rtl w:val="0"/>
        </w:rPr>
        <w:t xml:space="preserve">funcionario</w:t>
      </w:r>
      <w:r w:rsidDel="00000000" w:rsidR="00000000" w:rsidRPr="00000000">
        <w:rPr>
          <w:rtl w:val="0"/>
        </w:rPr>
        <w:t xml:space="preserve">, cliente, quantidade, data)</w:t>
      </w:r>
    </w:p>
    <w:p w:rsidR="00000000" w:rsidDel="00000000" w:rsidP="00000000" w:rsidRDefault="00000000" w:rsidRPr="00000000" w14:paraId="0000018C">
      <w:pPr>
        <w:numPr>
          <w:ilvl w:val="0"/>
          <w:numId w:val="16"/>
        </w:numPr>
        <w:spacing w:after="0" w:lineRule="auto"/>
        <w:ind w:left="720" w:hanging="360"/>
      </w:pPr>
      <w:r w:rsidDel="00000000" w:rsidR="00000000" w:rsidRPr="00000000">
        <w:rPr>
          <w:b w:val="1"/>
          <w:rtl w:val="0"/>
        </w:rPr>
        <w:t xml:space="preserve">B </w:t>
      </w:r>
      <w:r w:rsidDel="00000000" w:rsidR="00000000" w:rsidRPr="00000000">
        <w:rPr>
          <w:rtl w:val="0"/>
        </w:rPr>
        <w:t xml:space="preserve">(funcionario, loja) (</w:t>
      </w:r>
      <w:r w:rsidDel="00000000" w:rsidR="00000000" w:rsidRPr="00000000">
        <w:rPr>
          <w:rtl w:val="0"/>
        </w:rPr>
        <w:t xml:space="preserve">Funcionario</w:t>
      </w:r>
      <w:r w:rsidDel="00000000" w:rsidR="00000000" w:rsidRPr="00000000">
        <w:rPr>
          <w:rtl w:val="0"/>
        </w:rPr>
        <w:t xml:space="preserve"> com menos atributos)</w:t>
      </w:r>
    </w:p>
    <w:p w:rsidR="00000000" w:rsidDel="00000000" w:rsidP="00000000" w:rsidRDefault="00000000" w:rsidRPr="00000000" w14:paraId="0000018D">
      <w:pPr>
        <w:numPr>
          <w:ilvl w:val="0"/>
          <w:numId w:val="16"/>
        </w:numPr>
        <w:ind w:left="720" w:hanging="360"/>
      </w:pPr>
      <w:r w:rsidDel="00000000" w:rsidR="00000000" w:rsidRPr="00000000">
        <w:rPr>
          <w:b w:val="1"/>
          <w:rtl w:val="0"/>
        </w:rPr>
        <w:t xml:space="preserve">C </w:t>
      </w:r>
      <w:r w:rsidDel="00000000" w:rsidR="00000000" w:rsidRPr="00000000">
        <w:rPr>
          <w:rtl w:val="0"/>
        </w:rPr>
        <w:t xml:space="preserve">(lote, loja) (Já existe)</w:t>
      </w:r>
    </w:p>
    <w:p w:rsidR="00000000" w:rsidDel="00000000" w:rsidP="00000000" w:rsidRDefault="00000000" w:rsidRPr="00000000" w14:paraId="0000018E">
      <w:pPr>
        <w:ind w:firstLine="285"/>
        <w:rPr/>
      </w:pPr>
      <w:r w:rsidDel="00000000" w:rsidR="00000000" w:rsidRPr="00000000">
        <w:rPr>
          <w:rtl w:val="0"/>
        </w:rPr>
        <w:t xml:space="preserve">A relação </w:t>
      </w:r>
      <w:r w:rsidDel="00000000" w:rsidR="00000000" w:rsidRPr="00000000">
        <w:rPr>
          <w:b w:val="1"/>
          <w:rtl w:val="0"/>
        </w:rPr>
        <w:t xml:space="preserve">B</w:t>
      </w:r>
      <w:r w:rsidDel="00000000" w:rsidR="00000000" w:rsidRPr="00000000">
        <w:rPr>
          <w:rtl w:val="0"/>
        </w:rPr>
        <w:t xml:space="preserve"> já existe no modelo relacional de forma ligeiramente diferente, é a relação </w:t>
      </w:r>
      <w:r w:rsidDel="00000000" w:rsidR="00000000" w:rsidRPr="00000000">
        <w:rPr>
          <w:rtl w:val="0"/>
        </w:rPr>
        <w:t xml:space="preserve">Funcionario</w:t>
      </w:r>
      <w:r w:rsidDel="00000000" w:rsidR="00000000" w:rsidRPr="00000000">
        <w:rPr>
          <w:rtl w:val="0"/>
        </w:rPr>
        <w:t xml:space="preserve"> com apenas 2 atributos, </w:t>
      </w:r>
      <w:r w:rsidDel="00000000" w:rsidR="00000000" w:rsidRPr="00000000">
        <w:rPr>
          <w:rtl w:val="0"/>
        </w:rPr>
        <w:t xml:space="preserve">funcionario</w:t>
      </w:r>
      <w:r w:rsidDel="00000000" w:rsidR="00000000" w:rsidRPr="00000000">
        <w:rPr>
          <w:rtl w:val="0"/>
        </w:rPr>
        <w:t xml:space="preserve"> e loja. A relação </w:t>
      </w:r>
      <w:r w:rsidDel="00000000" w:rsidR="00000000" w:rsidRPr="00000000">
        <w:rPr>
          <w:b w:val="1"/>
          <w:rtl w:val="0"/>
        </w:rPr>
        <w:t xml:space="preserve">C</w:t>
      </w:r>
      <w:r w:rsidDel="00000000" w:rsidR="00000000" w:rsidRPr="00000000">
        <w:rPr>
          <w:rtl w:val="0"/>
        </w:rPr>
        <w:t xml:space="preserve">, por sua vez, é a relação LoteLoja. Como id é chave de </w:t>
      </w:r>
      <w:r w:rsidDel="00000000" w:rsidR="00000000" w:rsidRPr="00000000">
        <w:rPr>
          <w:b w:val="1"/>
          <w:rtl w:val="0"/>
        </w:rPr>
        <w:t xml:space="preserve">A</w:t>
      </w:r>
      <w:r w:rsidDel="00000000" w:rsidR="00000000" w:rsidRPr="00000000">
        <w:rPr>
          <w:rtl w:val="0"/>
        </w:rPr>
        <w:t xml:space="preserve">, então não é necessária mais nenhuma relação. Assim, devemos modificar a relação Venda excluindo o seu atributo loja para que esta fique em 3NF.</w:t>
      </w:r>
    </w:p>
    <w:p w:rsidR="00000000" w:rsidDel="00000000" w:rsidP="00000000" w:rsidRDefault="00000000" w:rsidRPr="00000000" w14:paraId="0000018F">
      <w:pPr>
        <w:pStyle w:val="Heading3"/>
        <w:spacing w:after="0" w:lineRule="auto"/>
        <w:ind w:firstLine="285"/>
        <w:rPr/>
      </w:pPr>
      <w:bookmarkStart w:colFirst="0" w:colLast="0" w:name="_u66agvrnod3z" w:id="49"/>
      <w:bookmarkEnd w:id="49"/>
      <w:r w:rsidDel="00000000" w:rsidR="00000000" w:rsidRPr="00000000">
        <w:rPr>
          <w:rtl w:val="0"/>
        </w:rPr>
        <w:t xml:space="preserve">Verificação:</w:t>
      </w:r>
    </w:p>
    <w:p w:rsidR="00000000" w:rsidDel="00000000" w:rsidP="00000000" w:rsidRDefault="00000000" w:rsidRPr="00000000" w14:paraId="00000190">
      <w:pPr>
        <w:spacing w:after="0" w:lineRule="auto"/>
        <w:ind w:firstLine="285"/>
        <w:rPr/>
      </w:pPr>
      <w:r w:rsidDel="00000000" w:rsidR="00000000" w:rsidRPr="00000000">
        <w:rPr>
          <w:rtl w:val="0"/>
        </w:rPr>
        <w:t xml:space="preserve">Venda(id, lote-&gt;Lote.id, funcionario-&gt;Funcionario.nif, cliente-&gt;Cliente.nif, quantidade, data, preco)</w:t>
      </w:r>
    </w:p>
    <w:p w:rsidR="00000000" w:rsidDel="00000000" w:rsidP="00000000" w:rsidRDefault="00000000" w:rsidRPr="00000000" w14:paraId="00000191">
      <w:pPr>
        <w:numPr>
          <w:ilvl w:val="0"/>
          <w:numId w:val="4"/>
        </w:numPr>
        <w:spacing w:after="0" w:lineRule="auto"/>
        <w:ind w:left="720" w:hanging="360"/>
      </w:pPr>
      <w:r w:rsidDel="00000000" w:rsidR="00000000" w:rsidRPr="00000000">
        <w:rPr>
          <w:rtl w:val="0"/>
        </w:rPr>
        <w:t xml:space="preserve">id : lote</w:t>
      </w:r>
    </w:p>
    <w:p w:rsidR="00000000" w:rsidDel="00000000" w:rsidP="00000000" w:rsidRDefault="00000000" w:rsidRPr="00000000" w14:paraId="00000192">
      <w:pPr>
        <w:numPr>
          <w:ilvl w:val="0"/>
          <w:numId w:val="4"/>
        </w:numPr>
        <w:spacing w:after="0" w:lineRule="auto"/>
        <w:ind w:left="720" w:hanging="360"/>
      </w:pPr>
      <w:r w:rsidDel="00000000" w:rsidR="00000000" w:rsidRPr="00000000">
        <w:rPr>
          <w:rtl w:val="0"/>
        </w:rPr>
        <w:t xml:space="preserve">id : funcionario</w:t>
      </w:r>
    </w:p>
    <w:p w:rsidR="00000000" w:rsidDel="00000000" w:rsidP="00000000" w:rsidRDefault="00000000" w:rsidRPr="00000000" w14:paraId="00000193">
      <w:pPr>
        <w:numPr>
          <w:ilvl w:val="0"/>
          <w:numId w:val="4"/>
        </w:numPr>
        <w:spacing w:after="0" w:lineRule="auto"/>
        <w:ind w:left="720" w:hanging="360"/>
      </w:pPr>
      <w:r w:rsidDel="00000000" w:rsidR="00000000" w:rsidRPr="00000000">
        <w:rPr>
          <w:rtl w:val="0"/>
        </w:rPr>
        <w:t xml:space="preserve">id : cliente</w:t>
      </w:r>
    </w:p>
    <w:p w:rsidR="00000000" w:rsidDel="00000000" w:rsidP="00000000" w:rsidRDefault="00000000" w:rsidRPr="00000000" w14:paraId="00000194">
      <w:pPr>
        <w:numPr>
          <w:ilvl w:val="0"/>
          <w:numId w:val="4"/>
        </w:numPr>
        <w:spacing w:after="0" w:lineRule="auto"/>
        <w:ind w:left="720" w:hanging="360"/>
      </w:pPr>
      <w:r w:rsidDel="00000000" w:rsidR="00000000" w:rsidRPr="00000000">
        <w:rPr>
          <w:rtl w:val="0"/>
        </w:rPr>
        <w:t xml:space="preserve">id : quantidade</w:t>
      </w:r>
    </w:p>
    <w:p w:rsidR="00000000" w:rsidDel="00000000" w:rsidP="00000000" w:rsidRDefault="00000000" w:rsidRPr="00000000" w14:paraId="00000195">
      <w:pPr>
        <w:numPr>
          <w:ilvl w:val="0"/>
          <w:numId w:val="4"/>
        </w:numPr>
        <w:ind w:left="720" w:hanging="360"/>
      </w:pPr>
      <w:r w:rsidDel="00000000" w:rsidR="00000000" w:rsidRPr="00000000">
        <w:rPr>
          <w:rtl w:val="0"/>
        </w:rPr>
        <w:t xml:space="preserve">id : data</w:t>
      </w:r>
    </w:p>
    <w:p w:rsidR="00000000" w:rsidDel="00000000" w:rsidP="00000000" w:rsidRDefault="00000000" w:rsidRPr="00000000" w14:paraId="00000196">
      <w:pPr>
        <w:spacing w:after="0" w:lineRule="auto"/>
        <w:ind w:firstLine="285"/>
        <w:rPr/>
      </w:pPr>
      <w:r w:rsidDel="00000000" w:rsidR="00000000" w:rsidRPr="00000000">
        <w:rPr>
          <w:rtl w:val="0"/>
        </w:rPr>
        <w:t xml:space="preserve">Como id é superchave da relação, esta está em BCNF (e 3NF). Assim, o modelo relacional após a análise inicial de dependências funcionais e formas normais é o seguinte:</w:t>
      </w:r>
    </w:p>
    <w:p w:rsidR="00000000" w:rsidDel="00000000" w:rsidP="00000000" w:rsidRDefault="00000000" w:rsidRPr="00000000" w14:paraId="00000197">
      <w:pPr>
        <w:spacing w:after="0" w:lineRule="auto"/>
        <w:ind w:firstLine="285"/>
        <w:rPr/>
      </w:pPr>
      <w:r w:rsidDel="00000000" w:rsidR="00000000" w:rsidRPr="00000000">
        <w:rPr>
          <w:rtl w:val="0"/>
        </w:rPr>
      </w:r>
    </w:p>
    <w:p w:rsidR="00000000" w:rsidDel="00000000" w:rsidP="00000000" w:rsidRDefault="00000000" w:rsidRPr="00000000" w14:paraId="00000198">
      <w:pPr>
        <w:numPr>
          <w:ilvl w:val="0"/>
          <w:numId w:val="17"/>
        </w:numPr>
        <w:spacing w:after="0" w:lineRule="auto"/>
        <w:ind w:left="720" w:hanging="360"/>
        <w:jc w:val="left"/>
      </w:pPr>
      <w:r w:rsidDel="00000000" w:rsidR="00000000" w:rsidRPr="00000000">
        <w:rPr>
          <w:rtl w:val="0"/>
        </w:rPr>
        <w:t xml:space="preserve">Entidade(nif, nome, morada, contacto) - BCNF</w:t>
      </w:r>
    </w:p>
    <w:p w:rsidR="00000000" w:rsidDel="00000000" w:rsidP="00000000" w:rsidRDefault="00000000" w:rsidRPr="00000000" w14:paraId="00000199">
      <w:pPr>
        <w:numPr>
          <w:ilvl w:val="0"/>
          <w:numId w:val="17"/>
        </w:numPr>
        <w:spacing w:after="0" w:lineRule="auto"/>
        <w:ind w:left="720" w:hanging="360"/>
        <w:jc w:val="left"/>
      </w:pPr>
      <w:r w:rsidDel="00000000" w:rsidR="00000000" w:rsidRPr="00000000">
        <w:rPr>
          <w:rtl w:val="0"/>
        </w:rPr>
        <w:t xml:space="preserve">Cliente(nif-&gt;Entidade.nif) - BCNF</w:t>
      </w:r>
    </w:p>
    <w:p w:rsidR="00000000" w:rsidDel="00000000" w:rsidP="00000000" w:rsidRDefault="00000000" w:rsidRPr="00000000" w14:paraId="0000019A">
      <w:pPr>
        <w:numPr>
          <w:ilvl w:val="0"/>
          <w:numId w:val="17"/>
        </w:numPr>
        <w:spacing w:after="0" w:lineRule="auto"/>
        <w:ind w:left="720" w:hanging="360"/>
        <w:jc w:val="left"/>
      </w:pPr>
      <w:r w:rsidDel="00000000" w:rsidR="00000000" w:rsidRPr="00000000">
        <w:rPr>
          <w:rtl w:val="0"/>
        </w:rPr>
        <w:t xml:space="preserve">Fornecedor(nif-&gt;Entidade.nif, nib) - BCNF</w:t>
      </w:r>
    </w:p>
    <w:p w:rsidR="00000000" w:rsidDel="00000000" w:rsidP="00000000" w:rsidRDefault="00000000" w:rsidRPr="00000000" w14:paraId="0000019B">
      <w:pPr>
        <w:numPr>
          <w:ilvl w:val="0"/>
          <w:numId w:val="17"/>
        </w:numPr>
        <w:spacing w:after="0" w:lineRule="auto"/>
        <w:ind w:left="720" w:hanging="360"/>
        <w:jc w:val="left"/>
      </w:pPr>
      <w:r w:rsidDel="00000000" w:rsidR="00000000" w:rsidRPr="00000000">
        <w:rPr>
          <w:rtl w:val="0"/>
        </w:rPr>
        <w:t xml:space="preserve">Ingrediente(id, nome, alergenio, calorias, stock) - BCNF</w:t>
      </w:r>
    </w:p>
    <w:p w:rsidR="00000000" w:rsidDel="00000000" w:rsidP="00000000" w:rsidRDefault="00000000" w:rsidRPr="00000000" w14:paraId="0000019C">
      <w:pPr>
        <w:numPr>
          <w:ilvl w:val="0"/>
          <w:numId w:val="17"/>
        </w:numPr>
        <w:spacing w:after="0" w:lineRule="auto"/>
        <w:ind w:left="720" w:hanging="360"/>
        <w:jc w:val="left"/>
      </w:pPr>
      <w:r w:rsidDel="00000000" w:rsidR="00000000" w:rsidRPr="00000000">
        <w:rPr>
          <w:rtl w:val="0"/>
        </w:rPr>
        <w:t xml:space="preserve">Compra(id, ingrediente-&gt;Ingrediente.id, fornecedor-&gt;Fornecedor.nif, data, quantidade, precoKg, preco) - BCNF</w:t>
      </w:r>
    </w:p>
    <w:p w:rsidR="00000000" w:rsidDel="00000000" w:rsidP="00000000" w:rsidRDefault="00000000" w:rsidRPr="00000000" w14:paraId="0000019D">
      <w:pPr>
        <w:numPr>
          <w:ilvl w:val="0"/>
          <w:numId w:val="17"/>
        </w:numPr>
        <w:spacing w:after="0" w:lineRule="auto"/>
        <w:ind w:left="720" w:hanging="360"/>
        <w:jc w:val="left"/>
      </w:pPr>
      <w:r w:rsidDel="00000000" w:rsidR="00000000" w:rsidRPr="00000000">
        <w:rPr>
          <w:rtl w:val="0"/>
        </w:rPr>
        <w:t xml:space="preserve">Produto(id, nome, precoAvulso, precoQuantidade, limiarTrocaPreco, validade, calorias) - BCNF</w:t>
      </w:r>
    </w:p>
    <w:p w:rsidR="00000000" w:rsidDel="00000000" w:rsidP="00000000" w:rsidRDefault="00000000" w:rsidRPr="00000000" w14:paraId="0000019E">
      <w:pPr>
        <w:numPr>
          <w:ilvl w:val="0"/>
          <w:numId w:val="17"/>
        </w:numPr>
        <w:spacing w:after="0" w:lineRule="auto"/>
        <w:ind w:left="720" w:hanging="360"/>
        <w:jc w:val="left"/>
      </w:pPr>
      <w:r w:rsidDel="00000000" w:rsidR="00000000" w:rsidRPr="00000000">
        <w:rPr>
          <w:rtl w:val="0"/>
        </w:rPr>
        <w:t xml:space="preserve">ProdutoIngrediente(produto-&gt;Produto.id, ingrediente-&gt;Ingrediente.id, quantidade) - BCNF</w:t>
      </w:r>
    </w:p>
    <w:p w:rsidR="00000000" w:rsidDel="00000000" w:rsidP="00000000" w:rsidRDefault="00000000" w:rsidRPr="00000000" w14:paraId="0000019F">
      <w:pPr>
        <w:numPr>
          <w:ilvl w:val="0"/>
          <w:numId w:val="17"/>
        </w:numPr>
        <w:spacing w:after="0" w:lineRule="auto"/>
        <w:ind w:left="720" w:hanging="360"/>
        <w:jc w:val="left"/>
      </w:pPr>
      <w:r w:rsidDel="00000000" w:rsidR="00000000" w:rsidRPr="00000000">
        <w:rPr>
          <w:rtl w:val="0"/>
        </w:rPr>
        <w:t xml:space="preserve">Loja(id, morada, contacto, numeroFuncionarios, totalSalario) - BCNF</w:t>
      </w:r>
    </w:p>
    <w:p w:rsidR="00000000" w:rsidDel="00000000" w:rsidP="00000000" w:rsidRDefault="00000000" w:rsidRPr="00000000" w14:paraId="000001A0">
      <w:pPr>
        <w:numPr>
          <w:ilvl w:val="0"/>
          <w:numId w:val="17"/>
        </w:numPr>
        <w:spacing w:after="0" w:lineRule="auto"/>
        <w:ind w:left="720" w:hanging="360"/>
        <w:jc w:val="left"/>
      </w:pPr>
      <w:r w:rsidDel="00000000" w:rsidR="00000000" w:rsidRPr="00000000">
        <w:rPr>
          <w:rtl w:val="0"/>
        </w:rPr>
        <w:t xml:space="preserve">Funcionario</w:t>
      </w:r>
      <w:r w:rsidDel="00000000" w:rsidR="00000000" w:rsidRPr="00000000">
        <w:rPr>
          <w:rtl w:val="0"/>
        </w:rPr>
        <w:t xml:space="preserve">(nif-&gt;Entidade.nif, cargo, salario, dataNascimento, dataInicioContrato, idade, loja-&gt;Loja.id) - BCNF</w:t>
      </w:r>
    </w:p>
    <w:p w:rsidR="00000000" w:rsidDel="00000000" w:rsidP="00000000" w:rsidRDefault="00000000" w:rsidRPr="00000000" w14:paraId="000001A1">
      <w:pPr>
        <w:numPr>
          <w:ilvl w:val="0"/>
          <w:numId w:val="17"/>
        </w:numPr>
        <w:spacing w:after="0" w:lineRule="auto"/>
        <w:ind w:left="720" w:hanging="360"/>
        <w:jc w:val="left"/>
      </w:pPr>
      <w:r w:rsidDel="00000000" w:rsidR="00000000" w:rsidRPr="00000000">
        <w:rPr>
          <w:rtl w:val="0"/>
        </w:rPr>
        <w:t xml:space="preserve">Lote(id, produto-&gt;Produto.id, funcionario-&gt;Funcionario.nif, quantidade, dataProducao, </w:t>
      </w:r>
    </w:p>
    <w:p w:rsidR="00000000" w:rsidDel="00000000" w:rsidP="00000000" w:rsidRDefault="00000000" w:rsidRPr="00000000" w14:paraId="000001A2">
      <w:pPr>
        <w:numPr>
          <w:ilvl w:val="0"/>
          <w:numId w:val="17"/>
        </w:numPr>
        <w:spacing w:after="0" w:lineRule="auto"/>
        <w:ind w:left="720" w:hanging="360"/>
        <w:jc w:val="left"/>
      </w:pPr>
      <w:r w:rsidDel="00000000" w:rsidR="00000000" w:rsidRPr="00000000">
        <w:rPr>
          <w:rtl w:val="0"/>
        </w:rPr>
        <w:t xml:space="preserve">dataValidade) - BCNF</w:t>
      </w:r>
    </w:p>
    <w:p w:rsidR="00000000" w:rsidDel="00000000" w:rsidP="00000000" w:rsidRDefault="00000000" w:rsidRPr="00000000" w14:paraId="000001A3">
      <w:pPr>
        <w:numPr>
          <w:ilvl w:val="0"/>
          <w:numId w:val="17"/>
        </w:numPr>
        <w:spacing w:after="0" w:lineRule="auto"/>
        <w:ind w:left="720" w:hanging="360"/>
        <w:jc w:val="left"/>
      </w:pPr>
      <w:r w:rsidDel="00000000" w:rsidR="00000000" w:rsidRPr="00000000">
        <w:rPr>
          <w:rtl w:val="0"/>
        </w:rPr>
        <w:t xml:space="preserve">LoteCompra(lote-&gt;Lote.numero, compra-&gt;Compra.id) - BCNF</w:t>
      </w:r>
    </w:p>
    <w:p w:rsidR="00000000" w:rsidDel="00000000" w:rsidP="00000000" w:rsidRDefault="00000000" w:rsidRPr="00000000" w14:paraId="000001A4">
      <w:pPr>
        <w:numPr>
          <w:ilvl w:val="0"/>
          <w:numId w:val="17"/>
        </w:numPr>
        <w:spacing w:after="0" w:lineRule="auto"/>
        <w:ind w:left="720" w:hanging="360"/>
        <w:jc w:val="left"/>
      </w:pPr>
      <w:r w:rsidDel="00000000" w:rsidR="00000000" w:rsidRPr="00000000">
        <w:rPr>
          <w:rtl w:val="0"/>
        </w:rPr>
        <w:t xml:space="preserve">LoteLoja(lote-&gt;</w:t>
      </w:r>
      <w:r w:rsidDel="00000000" w:rsidR="00000000" w:rsidRPr="00000000">
        <w:rPr>
          <w:rtl w:val="0"/>
        </w:rPr>
        <w:t xml:space="preserve">Lote.id</w:t>
      </w:r>
      <w:r w:rsidDel="00000000" w:rsidR="00000000" w:rsidRPr="00000000">
        <w:rPr>
          <w:rtl w:val="0"/>
        </w:rPr>
        <w:t xml:space="preserve">, loja-&gt;</w:t>
      </w:r>
      <w:r w:rsidDel="00000000" w:rsidR="00000000" w:rsidRPr="00000000">
        <w:rPr>
          <w:rtl w:val="0"/>
        </w:rPr>
        <w:t xml:space="preserve">Loja.id</w:t>
      </w:r>
      <w:r w:rsidDel="00000000" w:rsidR="00000000" w:rsidRPr="00000000">
        <w:rPr>
          <w:rtl w:val="0"/>
        </w:rPr>
        <w:t xml:space="preserve">, stock) - BCNF</w:t>
      </w:r>
    </w:p>
    <w:p w:rsidR="00000000" w:rsidDel="00000000" w:rsidP="00000000" w:rsidRDefault="00000000" w:rsidRPr="00000000" w14:paraId="000001A5">
      <w:pPr>
        <w:numPr>
          <w:ilvl w:val="0"/>
          <w:numId w:val="17"/>
        </w:numPr>
        <w:spacing w:after="0" w:lineRule="auto"/>
        <w:ind w:left="720" w:hanging="360"/>
        <w:jc w:val="left"/>
      </w:pPr>
      <w:r w:rsidDel="00000000" w:rsidR="00000000" w:rsidRPr="00000000">
        <w:rPr>
          <w:rtl w:val="0"/>
        </w:rPr>
        <w:t xml:space="preserve">Venda(id, lote-&gt;Lote.id, funcionario-&gt;Funcionario.nif, cliente-&gt;Cliente.nif, quantidade, data, preco) - BCNF</w:t>
      </w:r>
    </w:p>
    <w:p w:rsidR="00000000" w:rsidDel="00000000" w:rsidP="00000000" w:rsidRDefault="00000000" w:rsidRPr="00000000" w14:paraId="000001A6">
      <w:pPr>
        <w:pStyle w:val="Heading2"/>
        <w:ind w:firstLine="285"/>
        <w:rPr/>
      </w:pPr>
      <w:bookmarkStart w:colFirst="0" w:colLast="0" w:name="_bb8chnw81hp5" w:id="50"/>
      <w:bookmarkEnd w:id="50"/>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2"/>
        <w:ind w:firstLine="285"/>
        <w:rPr/>
      </w:pPr>
      <w:bookmarkStart w:colFirst="0" w:colLast="0" w:name="_ip1bdx3pjqq0" w:id="51"/>
      <w:bookmarkEnd w:id="51"/>
      <w:r w:rsidDel="00000000" w:rsidR="00000000" w:rsidRPr="00000000">
        <w:rPr>
          <w:rtl w:val="0"/>
        </w:rPr>
        <w:t xml:space="preserve">Integração de IA generativa</w:t>
      </w:r>
    </w:p>
    <w:p w:rsidR="00000000" w:rsidDel="00000000" w:rsidP="00000000" w:rsidRDefault="00000000" w:rsidRPr="00000000" w14:paraId="000001A8">
      <w:pPr>
        <w:pStyle w:val="Heading5"/>
        <w:rPr/>
      </w:pPr>
      <w:bookmarkStart w:colFirst="0" w:colLast="0" w:name="_b9ofm4airp32" w:id="52"/>
      <w:bookmarkEnd w:id="52"/>
      <w:r w:rsidDel="00000000" w:rsidR="00000000" w:rsidRPr="00000000">
        <w:rPr>
          <w:rtl w:val="0"/>
        </w:rPr>
        <w:t xml:space="preserve">Prompt:</w:t>
      </w:r>
    </w:p>
    <w:p w:rsidR="00000000" w:rsidDel="00000000" w:rsidP="00000000" w:rsidRDefault="00000000" w:rsidRPr="00000000" w14:paraId="000001A9">
      <w:pPr>
        <w:spacing w:after="0" w:line="240" w:lineRule="auto"/>
        <w:ind w:firstLine="285"/>
        <w:rPr/>
      </w:pPr>
      <w:r w:rsidDel="00000000" w:rsidR="00000000" w:rsidRPr="00000000">
        <w:rPr>
          <w:rtl w:val="0"/>
        </w:rPr>
        <w:t xml:space="preserve">Este é o modelo relacional de uma base de dados em que foram encontradas as seguintes dependências funcionais:</w:t>
      </w:r>
    </w:p>
    <w:p w:rsidR="00000000" w:rsidDel="00000000" w:rsidP="00000000" w:rsidRDefault="00000000" w:rsidRPr="00000000" w14:paraId="000001AA">
      <w:pPr>
        <w:spacing w:after="0" w:line="240" w:lineRule="auto"/>
        <w:ind w:firstLine="285"/>
        <w:rPr/>
      </w:pPr>
      <w:r w:rsidDel="00000000" w:rsidR="00000000" w:rsidRPr="00000000">
        <w:rPr>
          <w:rtl w:val="0"/>
        </w:rPr>
      </w:r>
    </w:p>
    <w:p w:rsidR="00000000" w:rsidDel="00000000" w:rsidP="00000000" w:rsidRDefault="00000000" w:rsidRPr="00000000" w14:paraId="000001AB">
      <w:pPr>
        <w:spacing w:after="0" w:line="240" w:lineRule="auto"/>
        <w:ind w:firstLine="285"/>
        <w:rPr/>
      </w:pPr>
      <w:r w:rsidDel="00000000" w:rsidR="00000000" w:rsidRPr="00000000">
        <w:rPr>
          <w:rtl w:val="0"/>
        </w:rPr>
        <w:t xml:space="preserve">[Modelo obtido no passo anterior, incluindo as dependências funcionais]</w:t>
      </w:r>
    </w:p>
    <w:p w:rsidR="00000000" w:rsidDel="00000000" w:rsidP="00000000" w:rsidRDefault="00000000" w:rsidRPr="00000000" w14:paraId="000001AC">
      <w:pPr>
        <w:spacing w:after="0" w:line="240" w:lineRule="auto"/>
        <w:ind w:firstLine="285"/>
        <w:rPr/>
      </w:pPr>
      <w:r w:rsidDel="00000000" w:rsidR="00000000" w:rsidRPr="00000000">
        <w:rPr>
          <w:rtl w:val="0"/>
        </w:rPr>
      </w:r>
    </w:p>
    <w:p w:rsidR="00000000" w:rsidDel="00000000" w:rsidP="00000000" w:rsidRDefault="00000000" w:rsidRPr="00000000" w14:paraId="000001AD">
      <w:pPr>
        <w:spacing w:after="0" w:line="240" w:lineRule="auto"/>
        <w:ind w:firstLine="285"/>
        <w:rPr>
          <w:highlight w:val="white"/>
        </w:rPr>
      </w:pPr>
      <w:r w:rsidDel="00000000" w:rsidR="00000000" w:rsidRPr="00000000">
        <w:rPr>
          <w:rtl w:val="0"/>
        </w:rPr>
        <w:t xml:space="preserve">Verifica se todas as dependências funcionais são válidas, remove as que não são e adiciona eventuais novas dependências. Após isso, verifica se as relações estão em BCNF ou 3NF.</w:t>
      </w:r>
      <w:r w:rsidDel="00000000" w:rsidR="00000000" w:rsidRPr="00000000">
        <w:rPr>
          <w:rtl w:val="0"/>
        </w:rPr>
      </w:r>
    </w:p>
    <w:p w:rsidR="00000000" w:rsidDel="00000000" w:rsidP="00000000" w:rsidRDefault="00000000" w:rsidRPr="00000000" w14:paraId="000001AE">
      <w:pPr>
        <w:spacing w:after="0" w:line="276" w:lineRule="auto"/>
        <w:ind w:firstLine="285"/>
        <w:jc w:val="left"/>
        <w:rPr>
          <w:highlight w:val="white"/>
        </w:rPr>
      </w:pPr>
      <w:r w:rsidDel="00000000" w:rsidR="00000000" w:rsidRPr="00000000">
        <w:rPr>
          <w:rtl w:val="0"/>
        </w:rPr>
      </w:r>
    </w:p>
    <w:p w:rsidR="00000000" w:rsidDel="00000000" w:rsidP="00000000" w:rsidRDefault="00000000" w:rsidRPr="00000000" w14:paraId="000001AF">
      <w:pPr>
        <w:pStyle w:val="Heading5"/>
        <w:rPr/>
      </w:pPr>
      <w:bookmarkStart w:colFirst="0" w:colLast="0" w:name="_7moimna24wuz" w:id="53"/>
      <w:bookmarkEnd w:id="53"/>
      <w:r w:rsidDel="00000000" w:rsidR="00000000" w:rsidRPr="00000000">
        <w:rPr>
          <w:rtl w:val="0"/>
        </w:rPr>
        <w:t xml:space="preserve">ChatGPT:</w:t>
      </w:r>
    </w:p>
    <w:p w:rsidR="00000000" w:rsidDel="00000000" w:rsidP="00000000" w:rsidRDefault="00000000" w:rsidRPr="00000000" w14:paraId="000001B0">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Para verificar se todas as dependências funcionais (DF) fornecidas são válidas e se as relações estão em BCNF ou 3NF, vamos seguir uma abordagem estruturada. Vamos analisar as dependências, removê-las se não forem válidas, adicionar dependências novas e depois determinar a normalização das tabelas.</w:t>
      </w:r>
    </w:p>
    <w:p w:rsidR="00000000" w:rsidDel="00000000" w:rsidP="00000000" w:rsidRDefault="00000000" w:rsidRPr="00000000" w14:paraId="000001B1">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 Análise das dependências funcionais</w:t>
      </w:r>
    </w:p>
    <w:p w:rsidR="00000000" w:rsidDel="00000000" w:rsidP="00000000" w:rsidRDefault="00000000" w:rsidRPr="00000000" w14:paraId="000001B2">
      <w:pPr>
        <w:numPr>
          <w:ilvl w:val="0"/>
          <w:numId w:val="21"/>
        </w:numPr>
        <w:spacing w:after="0" w:afterAutospacing="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1.1 Entidade(nif, nome, morada, contacto)</w:t>
      </w:r>
    </w:p>
    <w:p w:rsidR="00000000" w:rsidDel="00000000" w:rsidP="00000000" w:rsidRDefault="00000000" w:rsidRPr="00000000" w14:paraId="000001B3">
      <w:pPr>
        <w:numPr>
          <w:ilvl w:val="1"/>
          <w:numId w:val="21"/>
        </w:numPr>
        <w:spacing w:line="240" w:lineRule="auto"/>
        <w:ind w:left="144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nif : nome, morada, contacto</w:t>
        <w:br w:type="textWrapping"/>
        <w:t xml:space="preserve">Esta dependência é válida, pois o NIF (Número de Identificação Fiscal) identifica unicamente uma entidade, e, portanto, a partir do NIF, podemos determinar o nome, morada e contacto.</w:t>
      </w:r>
    </w:p>
    <w:p w:rsidR="00000000" w:rsidDel="00000000" w:rsidP="00000000" w:rsidRDefault="00000000" w:rsidRPr="00000000" w14:paraId="000001B4">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Conclusão para a entidade: A dependência funcional está válida.</w:t>
      </w:r>
    </w:p>
    <w:p w:rsidR="00000000" w:rsidDel="00000000" w:rsidP="00000000" w:rsidRDefault="00000000" w:rsidRPr="00000000" w14:paraId="000001B5">
      <w:pPr>
        <w:numPr>
          <w:ilvl w:val="0"/>
          <w:numId w:val="21"/>
        </w:numPr>
        <w:spacing w:after="0" w:afterAutospacing="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1.2 Cliente(nif-&gt;Entidade.nif)</w:t>
      </w:r>
    </w:p>
    <w:p w:rsidR="00000000" w:rsidDel="00000000" w:rsidP="00000000" w:rsidRDefault="00000000" w:rsidRPr="00000000" w14:paraId="000001B6">
      <w:pPr>
        <w:numPr>
          <w:ilvl w:val="1"/>
          <w:numId w:val="21"/>
        </w:numPr>
        <w:spacing w:after="0" w:afterAutospacing="0" w:line="240" w:lineRule="auto"/>
        <w:ind w:left="144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Sem dependências funcionais não triviais. Não há dependências não triviais para a relação Cliente, pois ela apenas faz referência à tabela Entidade através de uma chave estrangeira. Está em conformidade com o modelo relacional.</w:t>
      </w:r>
    </w:p>
    <w:p w:rsidR="00000000" w:rsidDel="00000000" w:rsidP="00000000" w:rsidRDefault="00000000" w:rsidRPr="00000000" w14:paraId="000001B7">
      <w:pPr>
        <w:numPr>
          <w:ilvl w:val="0"/>
          <w:numId w:val="21"/>
        </w:numPr>
        <w:spacing w:after="0" w:afterAutospacing="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1.3 Fornecedor(nif-&gt;Entidade.nif, nib)</w:t>
      </w:r>
    </w:p>
    <w:p w:rsidR="00000000" w:rsidDel="00000000" w:rsidP="00000000" w:rsidRDefault="00000000" w:rsidRPr="00000000" w14:paraId="000001B8">
      <w:pPr>
        <w:numPr>
          <w:ilvl w:val="1"/>
          <w:numId w:val="21"/>
        </w:numPr>
        <w:spacing w:line="240" w:lineRule="auto"/>
        <w:ind w:left="144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nif : nib</w:t>
        <w:br w:type="textWrapping"/>
        <w:t xml:space="preserve">Esta dependência funcional é válida, pois o NIF do fornecedor pode identificar unicamente o seu NIB.</w:t>
      </w:r>
    </w:p>
    <w:p w:rsidR="00000000" w:rsidDel="00000000" w:rsidP="00000000" w:rsidRDefault="00000000" w:rsidRPr="00000000" w14:paraId="000001B9">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Conclusão para Fornecedor: A dependência funcional está válida.</w:t>
      </w:r>
    </w:p>
    <w:p w:rsidR="00000000" w:rsidDel="00000000" w:rsidP="00000000" w:rsidRDefault="00000000" w:rsidRPr="00000000" w14:paraId="000001BA">
      <w:pPr>
        <w:numPr>
          <w:ilvl w:val="0"/>
          <w:numId w:val="21"/>
        </w:numPr>
        <w:spacing w:after="0" w:afterAutospacing="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1.4 Ingrediente(id, nome, alergenio, calorias, stock)</w:t>
      </w:r>
    </w:p>
    <w:p w:rsidR="00000000" w:rsidDel="00000000" w:rsidP="00000000" w:rsidRDefault="00000000" w:rsidRPr="00000000" w14:paraId="000001BB">
      <w:pPr>
        <w:numPr>
          <w:ilvl w:val="1"/>
          <w:numId w:val="21"/>
        </w:numPr>
        <w:spacing w:after="0" w:afterAutospacing="0" w:line="240" w:lineRule="auto"/>
        <w:ind w:left="144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id : nome, alergenio, calorias, stock</w:t>
        <w:br w:type="textWrapping"/>
        <w:t xml:space="preserve">A dependência é válida, pois o id do ingrediente é a chave primária e determina unicamente os outros atributos.</w:t>
      </w:r>
    </w:p>
    <w:p w:rsidR="00000000" w:rsidDel="00000000" w:rsidP="00000000" w:rsidRDefault="00000000" w:rsidRPr="00000000" w14:paraId="000001BC">
      <w:pPr>
        <w:numPr>
          <w:ilvl w:val="1"/>
          <w:numId w:val="21"/>
        </w:numPr>
        <w:spacing w:line="240" w:lineRule="auto"/>
        <w:ind w:left="144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nome : id, alergenio, calorias, stock</w:t>
        <w:br w:type="textWrapping"/>
        <w:t xml:space="preserve">A dependência nome : id, alergenio, calorias, stock também é válida se considerarmos que o nome do ingrediente pode ser único (assumindo que o nome é único, por exemplo, Sal ou Azeite). No entanto, se o nome não for único, esta dependência não seria válida, pois o nome não determinaria unicamente os outros atributos.</w:t>
      </w:r>
    </w:p>
    <w:p w:rsidR="00000000" w:rsidDel="00000000" w:rsidP="00000000" w:rsidRDefault="00000000" w:rsidRPr="00000000" w14:paraId="000001BD">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Conclusão para Ingrediente: A dependência funcional nome : id, alergenio, calorias, stock pode ser inválida caso o nome não seja único para cada ingrediente.</w:t>
      </w:r>
    </w:p>
    <w:p w:rsidR="00000000" w:rsidDel="00000000" w:rsidP="00000000" w:rsidRDefault="00000000" w:rsidRPr="00000000" w14:paraId="000001BE">
      <w:pPr>
        <w:numPr>
          <w:ilvl w:val="0"/>
          <w:numId w:val="21"/>
        </w:numPr>
        <w:spacing w:after="0" w:afterAutospacing="0" w:line="240" w:lineRule="auto"/>
        <w:ind w:left="720" w:hanging="360"/>
        <w:jc w:val="left"/>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1.5 Compra(id, ingrediente-&gt;Ingrediente.id, fornecedor-&gt;Fornecedor.nif, data, quantidade, precoKg, preco)</w:t>
      </w:r>
    </w:p>
    <w:p w:rsidR="00000000" w:rsidDel="00000000" w:rsidP="00000000" w:rsidRDefault="00000000" w:rsidRPr="00000000" w14:paraId="000001BF">
      <w:pPr>
        <w:numPr>
          <w:ilvl w:val="1"/>
          <w:numId w:val="21"/>
        </w:numPr>
        <w:spacing w:line="240" w:lineRule="auto"/>
        <w:ind w:left="144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id : ingrediente, fornecedor, data, quantidade, precoKg, preco</w:t>
        <w:br w:type="textWrapping"/>
        <w:t xml:space="preserve">Esta dependência é válida, pois o ID da compra determina unicamente os atributos relacionados à compra.</w:t>
      </w:r>
    </w:p>
    <w:p w:rsidR="00000000" w:rsidDel="00000000" w:rsidP="00000000" w:rsidRDefault="00000000" w:rsidRPr="00000000" w14:paraId="000001C0">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Conclusão para Compra: A dependência funcional está válida.</w:t>
      </w:r>
    </w:p>
    <w:p w:rsidR="00000000" w:rsidDel="00000000" w:rsidP="00000000" w:rsidRDefault="00000000" w:rsidRPr="00000000" w14:paraId="000001C1">
      <w:pPr>
        <w:numPr>
          <w:ilvl w:val="0"/>
          <w:numId w:val="21"/>
        </w:numPr>
        <w:spacing w:after="0" w:afterAutospacing="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1.6 Produto(id, nome, precoAvulso, precoQuantidade, limiarTrocaPreco, familia, validade, calorias)</w:t>
      </w:r>
    </w:p>
    <w:p w:rsidR="00000000" w:rsidDel="00000000" w:rsidP="00000000" w:rsidRDefault="00000000" w:rsidRPr="00000000" w14:paraId="000001C2">
      <w:pPr>
        <w:numPr>
          <w:ilvl w:val="1"/>
          <w:numId w:val="21"/>
        </w:numPr>
        <w:spacing w:after="0" w:afterAutospacing="0" w:line="240" w:lineRule="auto"/>
        <w:ind w:left="144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id : nome, precoAvulso, precoQuantidade, limiarTrocaPreco, familia, validade, calorias</w:t>
        <w:br w:type="textWrapping"/>
        <w:t xml:space="preserve">Esta dependência é válida, pois o ID do produto determina unicamente os outros atributos.</w:t>
      </w:r>
    </w:p>
    <w:p w:rsidR="00000000" w:rsidDel="00000000" w:rsidP="00000000" w:rsidRDefault="00000000" w:rsidRPr="00000000" w14:paraId="000001C3">
      <w:pPr>
        <w:numPr>
          <w:ilvl w:val="1"/>
          <w:numId w:val="21"/>
        </w:numPr>
        <w:spacing w:line="240" w:lineRule="auto"/>
        <w:ind w:left="144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nome : id, precoAvulso, precoQuantidade, limiarTrocaPreco, familia, validade, calorias</w:t>
        <w:br w:type="textWrapping"/>
        <w:t xml:space="preserve">A dependência nome : id, precoAvulso, precoQuantidade, limiarTrocaPreco, familia, validade, calorias pode ser válida se o nome do produto for único.</w:t>
      </w:r>
    </w:p>
    <w:p w:rsidR="00000000" w:rsidDel="00000000" w:rsidP="00000000" w:rsidRDefault="00000000" w:rsidRPr="00000000" w14:paraId="000001C4">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Conclusão para Produto: A dependência funcional nome : id, precoAvulso, precoQuantidade, limiarTrocaPreco, familia, validade, calorias deve ser revista dependendo da unicidade do nome do produto.</w:t>
      </w:r>
    </w:p>
    <w:p w:rsidR="00000000" w:rsidDel="00000000" w:rsidP="00000000" w:rsidRDefault="00000000" w:rsidRPr="00000000" w14:paraId="000001C5">
      <w:pPr>
        <w:numPr>
          <w:ilvl w:val="0"/>
          <w:numId w:val="21"/>
        </w:numPr>
        <w:spacing w:after="0" w:afterAutospacing="0" w:line="240" w:lineRule="auto"/>
        <w:ind w:left="720" w:hanging="360"/>
        <w:jc w:val="left"/>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1.7 ProdutoIngrediente(produto-&gt;Produto.id, ingrediente-&gt;Ingrediente.id, quantidade)</w:t>
      </w:r>
    </w:p>
    <w:p w:rsidR="00000000" w:rsidDel="00000000" w:rsidP="00000000" w:rsidRDefault="00000000" w:rsidRPr="00000000" w14:paraId="000001C6">
      <w:pPr>
        <w:numPr>
          <w:ilvl w:val="1"/>
          <w:numId w:val="21"/>
        </w:numPr>
        <w:spacing w:line="240" w:lineRule="auto"/>
        <w:ind w:left="144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produto, ingrediente : quantidade</w:t>
        <w:br w:type="textWrapping"/>
        <w:t xml:space="preserve">A dependência é válida, pois a combinação de produto e ingrediente determina a quantidade do ingrediente utilizado em determinado produto.</w:t>
      </w:r>
    </w:p>
    <w:p w:rsidR="00000000" w:rsidDel="00000000" w:rsidP="00000000" w:rsidRDefault="00000000" w:rsidRPr="00000000" w14:paraId="000001C7">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Conclusão para ProdutoIngrediente: A dependência funcional está válida.</w:t>
      </w:r>
    </w:p>
    <w:p w:rsidR="00000000" w:rsidDel="00000000" w:rsidP="00000000" w:rsidRDefault="00000000" w:rsidRPr="00000000" w14:paraId="000001C8">
      <w:pPr>
        <w:numPr>
          <w:ilvl w:val="0"/>
          <w:numId w:val="21"/>
        </w:numPr>
        <w:spacing w:after="0" w:afterAutospacing="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1.8 Loja(id, morada, contacto, numFuncionarios, totalSalario)</w:t>
      </w:r>
    </w:p>
    <w:p w:rsidR="00000000" w:rsidDel="00000000" w:rsidP="00000000" w:rsidRDefault="00000000" w:rsidRPr="00000000" w14:paraId="000001C9">
      <w:pPr>
        <w:numPr>
          <w:ilvl w:val="1"/>
          <w:numId w:val="21"/>
        </w:numPr>
        <w:spacing w:after="0" w:afterAutospacing="0" w:line="240" w:lineRule="auto"/>
        <w:ind w:left="144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id : morada, contacto, numFuncionarios, totalSalario</w:t>
        <w:br w:type="textWrapping"/>
        <w:t xml:space="preserve">A dependência é válida, pois o ID da loja determina unicamente os outros atributos.</w:t>
      </w:r>
    </w:p>
    <w:p w:rsidR="00000000" w:rsidDel="00000000" w:rsidP="00000000" w:rsidRDefault="00000000" w:rsidRPr="00000000" w14:paraId="000001CA">
      <w:pPr>
        <w:numPr>
          <w:ilvl w:val="1"/>
          <w:numId w:val="21"/>
        </w:numPr>
        <w:spacing w:line="240" w:lineRule="auto"/>
        <w:ind w:left="144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morada : id, contacto, numFuncionarios, totalSalario</w:t>
        <w:br w:type="textWrapping"/>
        <w:t xml:space="preserve">A dependência morada : id, contacto, numFuncionarios, totalSalario pode ser inválida, pois não é garantido que a morada seja única.</w:t>
      </w:r>
    </w:p>
    <w:p w:rsidR="00000000" w:rsidDel="00000000" w:rsidP="00000000" w:rsidRDefault="00000000" w:rsidRPr="00000000" w14:paraId="000001CB">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Conclusão para Loja: A dependência funcional morada : id, contacto, numFuncionarios, totalSalario não é válida, pois a morada pode não ser única.</w:t>
      </w:r>
    </w:p>
    <w:p w:rsidR="00000000" w:rsidDel="00000000" w:rsidP="00000000" w:rsidRDefault="00000000" w:rsidRPr="00000000" w14:paraId="000001CC">
      <w:pPr>
        <w:numPr>
          <w:ilvl w:val="0"/>
          <w:numId w:val="21"/>
        </w:numPr>
        <w:spacing w:after="0" w:afterAutospacing="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1.9 </w:t>
      </w:r>
      <w:r w:rsidDel="00000000" w:rsidR="00000000" w:rsidRPr="00000000">
        <w:rPr>
          <w:rFonts w:ascii="Consolas" w:cs="Consolas" w:eastAsia="Consolas" w:hAnsi="Consolas"/>
          <w:sz w:val="22"/>
          <w:szCs w:val="22"/>
          <w:rtl w:val="0"/>
        </w:rPr>
        <w:t xml:space="preserve">Funcionario</w:t>
      </w:r>
      <w:r w:rsidDel="00000000" w:rsidR="00000000" w:rsidRPr="00000000">
        <w:rPr>
          <w:rFonts w:ascii="Consolas" w:cs="Consolas" w:eastAsia="Consolas" w:hAnsi="Consolas"/>
          <w:sz w:val="22"/>
          <w:szCs w:val="22"/>
          <w:rtl w:val="0"/>
        </w:rPr>
        <w:t xml:space="preserve">(nif-&gt;Entidade.nif, cargo, salario, dataNascimento, dataInicioContrato, idade, loja-&gt;Loja.id)</w:t>
      </w:r>
    </w:p>
    <w:p w:rsidR="00000000" w:rsidDel="00000000" w:rsidP="00000000" w:rsidRDefault="00000000" w:rsidRPr="00000000" w14:paraId="000001CD">
      <w:pPr>
        <w:numPr>
          <w:ilvl w:val="1"/>
          <w:numId w:val="21"/>
        </w:numPr>
        <w:spacing w:line="240" w:lineRule="auto"/>
        <w:ind w:left="144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nif : cargo, </w:t>
      </w:r>
      <w:r w:rsidDel="00000000" w:rsidR="00000000" w:rsidRPr="00000000">
        <w:rPr>
          <w:rFonts w:ascii="Consolas" w:cs="Consolas" w:eastAsia="Consolas" w:hAnsi="Consolas"/>
          <w:sz w:val="22"/>
          <w:szCs w:val="22"/>
          <w:rtl w:val="0"/>
        </w:rPr>
        <w:t xml:space="preserve">salario</w:t>
      </w:r>
      <w:r w:rsidDel="00000000" w:rsidR="00000000" w:rsidRPr="00000000">
        <w:rPr>
          <w:rFonts w:ascii="Consolas" w:cs="Consolas" w:eastAsia="Consolas" w:hAnsi="Consolas"/>
          <w:sz w:val="22"/>
          <w:szCs w:val="22"/>
          <w:rtl w:val="0"/>
        </w:rPr>
        <w:t xml:space="preserve">, dataNascimento, dataInicioContrato, idade, loja</w:t>
        <w:br w:type="textWrapping"/>
        <w:t xml:space="preserve">A dependência é válida, pois o NIF é único para cada funcionário e determina os outros atributos.</w:t>
      </w:r>
    </w:p>
    <w:p w:rsidR="00000000" w:rsidDel="00000000" w:rsidP="00000000" w:rsidRDefault="00000000" w:rsidRPr="00000000" w14:paraId="000001CE">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Conclusão para </w:t>
      </w:r>
      <w:r w:rsidDel="00000000" w:rsidR="00000000" w:rsidRPr="00000000">
        <w:rPr>
          <w:rFonts w:ascii="Consolas" w:cs="Consolas" w:eastAsia="Consolas" w:hAnsi="Consolas"/>
          <w:sz w:val="22"/>
          <w:szCs w:val="22"/>
          <w:rtl w:val="0"/>
        </w:rPr>
        <w:t xml:space="preserve">Funcionario</w:t>
      </w:r>
      <w:r w:rsidDel="00000000" w:rsidR="00000000" w:rsidRPr="00000000">
        <w:rPr>
          <w:rFonts w:ascii="Consolas" w:cs="Consolas" w:eastAsia="Consolas" w:hAnsi="Consolas"/>
          <w:sz w:val="22"/>
          <w:szCs w:val="22"/>
          <w:rtl w:val="0"/>
        </w:rPr>
        <w:t xml:space="preserve">: A dependência funcional está válida.</w:t>
      </w:r>
    </w:p>
    <w:p w:rsidR="00000000" w:rsidDel="00000000" w:rsidP="00000000" w:rsidRDefault="00000000" w:rsidRPr="00000000" w14:paraId="000001CF">
      <w:pPr>
        <w:numPr>
          <w:ilvl w:val="0"/>
          <w:numId w:val="21"/>
        </w:numPr>
        <w:spacing w:after="0" w:afterAutospacing="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1.10 Lote(id, produto-&gt;Produto.id, funcionario-&gt;Funcionario.nif, quantidade, dataProducao, dataValidade)</w:t>
      </w:r>
    </w:p>
    <w:p w:rsidR="00000000" w:rsidDel="00000000" w:rsidP="00000000" w:rsidRDefault="00000000" w:rsidRPr="00000000" w14:paraId="000001D0">
      <w:pPr>
        <w:numPr>
          <w:ilvl w:val="1"/>
          <w:numId w:val="21"/>
        </w:numPr>
        <w:spacing w:line="240" w:lineRule="auto"/>
        <w:ind w:left="144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id : produto, funcionario, quantidade, dataProducao, dataValidade</w:t>
        <w:br w:type="textWrapping"/>
        <w:t xml:space="preserve">A dependência é válida, pois o ID do lote determina unicamente os outros atributos.</w:t>
      </w:r>
    </w:p>
    <w:p w:rsidR="00000000" w:rsidDel="00000000" w:rsidP="00000000" w:rsidRDefault="00000000" w:rsidRPr="00000000" w14:paraId="000001D1">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Conclusão para Lote: A dependência funcional está válida.</w:t>
      </w:r>
    </w:p>
    <w:p w:rsidR="00000000" w:rsidDel="00000000" w:rsidP="00000000" w:rsidRDefault="00000000" w:rsidRPr="00000000" w14:paraId="000001D2">
      <w:pPr>
        <w:numPr>
          <w:ilvl w:val="0"/>
          <w:numId w:val="21"/>
        </w:numPr>
        <w:spacing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1.11 LoteCompra(lote-&gt;Lote.numero, compra-&gt;Compra.id)</w:t>
      </w:r>
    </w:p>
    <w:p w:rsidR="00000000" w:rsidDel="00000000" w:rsidP="00000000" w:rsidRDefault="00000000" w:rsidRPr="00000000" w14:paraId="000001D3">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Sem dependências funcionais não triviais. Não há dependências não triviais para a relação LoteCompra, pois ela apenas associa o lote à compra. Está em conformidade com o modelo relacional.</w:t>
      </w:r>
    </w:p>
    <w:p w:rsidR="00000000" w:rsidDel="00000000" w:rsidP="00000000" w:rsidRDefault="00000000" w:rsidRPr="00000000" w14:paraId="000001D4">
      <w:pPr>
        <w:numPr>
          <w:ilvl w:val="0"/>
          <w:numId w:val="21"/>
        </w:numPr>
        <w:spacing w:after="0" w:afterAutospacing="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1.12 LoteLoja(lote-&gt;</w:t>
      </w:r>
      <w:r w:rsidDel="00000000" w:rsidR="00000000" w:rsidRPr="00000000">
        <w:rPr>
          <w:rFonts w:ascii="Consolas" w:cs="Consolas" w:eastAsia="Consolas" w:hAnsi="Consolas"/>
          <w:sz w:val="22"/>
          <w:szCs w:val="22"/>
          <w:rtl w:val="0"/>
        </w:rPr>
        <w:t xml:space="preserve">Lote.id</w:t>
      </w:r>
      <w:r w:rsidDel="00000000" w:rsidR="00000000" w:rsidRPr="00000000">
        <w:rPr>
          <w:rFonts w:ascii="Consolas" w:cs="Consolas" w:eastAsia="Consolas" w:hAnsi="Consolas"/>
          <w:sz w:val="22"/>
          <w:szCs w:val="22"/>
          <w:rtl w:val="0"/>
        </w:rPr>
        <w:t xml:space="preserve">, loja-&gt;</w:t>
      </w:r>
      <w:r w:rsidDel="00000000" w:rsidR="00000000" w:rsidRPr="00000000">
        <w:rPr>
          <w:rFonts w:ascii="Consolas" w:cs="Consolas" w:eastAsia="Consolas" w:hAnsi="Consolas"/>
          <w:sz w:val="22"/>
          <w:szCs w:val="22"/>
          <w:rtl w:val="0"/>
        </w:rPr>
        <w:t xml:space="preserve">Loja.id</w:t>
      </w:r>
      <w:r w:rsidDel="00000000" w:rsidR="00000000" w:rsidRPr="00000000">
        <w:rPr>
          <w:rFonts w:ascii="Consolas" w:cs="Consolas" w:eastAsia="Consolas" w:hAnsi="Consolas"/>
          <w:sz w:val="22"/>
          <w:szCs w:val="22"/>
          <w:rtl w:val="0"/>
        </w:rPr>
        <w:t xml:space="preserve">, stock)</w:t>
      </w:r>
    </w:p>
    <w:p w:rsidR="00000000" w:rsidDel="00000000" w:rsidP="00000000" w:rsidRDefault="00000000" w:rsidRPr="00000000" w14:paraId="000001D5">
      <w:pPr>
        <w:numPr>
          <w:ilvl w:val="1"/>
          <w:numId w:val="21"/>
        </w:numPr>
        <w:spacing w:line="240" w:lineRule="auto"/>
        <w:ind w:left="144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lote : loja, stock</w:t>
      </w:r>
    </w:p>
    <w:p w:rsidR="00000000" w:rsidDel="00000000" w:rsidP="00000000" w:rsidRDefault="00000000" w:rsidRPr="00000000" w14:paraId="000001D6">
      <w:pPr>
        <w:spacing w:line="240" w:lineRule="auto"/>
        <w:ind w:left="144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A dependência é válida, pois o lote determina todos os outros atributos.</w:t>
      </w:r>
    </w:p>
    <w:p w:rsidR="00000000" w:rsidDel="00000000" w:rsidP="00000000" w:rsidRDefault="00000000" w:rsidRPr="00000000" w14:paraId="000001D7">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Conclusão para LoteLoja: A dependência funcional está válida.</w:t>
      </w:r>
    </w:p>
    <w:p w:rsidR="00000000" w:rsidDel="00000000" w:rsidP="00000000" w:rsidRDefault="00000000" w:rsidRPr="00000000" w14:paraId="000001D8">
      <w:pPr>
        <w:numPr>
          <w:ilvl w:val="0"/>
          <w:numId w:val="21"/>
        </w:numPr>
        <w:spacing w:after="0" w:afterAutospacing="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1.13 Venda(id, lote-&gt;Lote.id, funcionario-&gt;Funcionario.nif, cliente-&gt;Cliente.nif, quantidade, data, preco)</w:t>
      </w:r>
    </w:p>
    <w:p w:rsidR="00000000" w:rsidDel="00000000" w:rsidP="00000000" w:rsidRDefault="00000000" w:rsidRPr="00000000" w14:paraId="000001D9">
      <w:pPr>
        <w:numPr>
          <w:ilvl w:val="1"/>
          <w:numId w:val="21"/>
        </w:numPr>
        <w:spacing w:line="240" w:lineRule="auto"/>
        <w:ind w:left="144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id : lote, loja, </w:t>
      </w:r>
      <w:r w:rsidDel="00000000" w:rsidR="00000000" w:rsidRPr="00000000">
        <w:rPr>
          <w:rFonts w:ascii="Consolas" w:cs="Consolas" w:eastAsia="Consolas" w:hAnsi="Consolas"/>
          <w:sz w:val="22"/>
          <w:szCs w:val="22"/>
          <w:rtl w:val="0"/>
        </w:rPr>
        <w:t xml:space="preserve">funcionario</w:t>
      </w:r>
      <w:r w:rsidDel="00000000" w:rsidR="00000000" w:rsidRPr="00000000">
        <w:rPr>
          <w:rFonts w:ascii="Consolas" w:cs="Consolas" w:eastAsia="Consolas" w:hAnsi="Consolas"/>
          <w:sz w:val="22"/>
          <w:szCs w:val="22"/>
          <w:rtl w:val="0"/>
        </w:rPr>
        <w:t xml:space="preserve">, cliente, quantidade, data</w:t>
        <w:br w:type="textWrapping"/>
        <w:t xml:space="preserve">A dependência é válida, pois o ID da venda determina todos os outros atributos.</w:t>
      </w:r>
    </w:p>
    <w:p w:rsidR="00000000" w:rsidDel="00000000" w:rsidP="00000000" w:rsidRDefault="00000000" w:rsidRPr="00000000" w14:paraId="000001DA">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Conclusão para Venda: A dependência funcional está válida.</w:t>
      </w:r>
    </w:p>
    <w:p w:rsidR="00000000" w:rsidDel="00000000" w:rsidP="00000000" w:rsidRDefault="00000000" w:rsidRPr="00000000" w14:paraId="000001DB">
      <w:pPr>
        <w:spacing w:line="240" w:lineRule="auto"/>
        <w:ind w:firstLine="285"/>
        <w:rPr>
          <w:rFonts w:ascii="Consolas" w:cs="Consolas" w:eastAsia="Consolas" w:hAnsi="Consolas"/>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 Verificação da BCNF ou 3NF</w:t>
      </w:r>
    </w:p>
    <w:p w:rsidR="00000000" w:rsidDel="00000000" w:rsidP="00000000" w:rsidRDefault="00000000" w:rsidRPr="00000000" w14:paraId="000001DD">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Agora, vamos verificar a normalização das relações.</w:t>
      </w:r>
    </w:p>
    <w:p w:rsidR="00000000" w:rsidDel="00000000" w:rsidP="00000000" w:rsidRDefault="00000000" w:rsidRPr="00000000" w14:paraId="000001DE">
      <w:pPr>
        <w:numPr>
          <w:ilvl w:val="0"/>
          <w:numId w:val="36"/>
        </w:numPr>
        <w:spacing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2.1 Entidade</w:t>
      </w:r>
    </w:p>
    <w:p w:rsidR="00000000" w:rsidDel="00000000" w:rsidP="00000000" w:rsidRDefault="00000000" w:rsidRPr="00000000" w14:paraId="000001DF">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Está </w:t>
      </w:r>
      <w:r w:rsidDel="00000000" w:rsidR="00000000" w:rsidRPr="00000000">
        <w:rPr>
          <w:rFonts w:ascii="Consolas" w:cs="Consolas" w:eastAsia="Consolas" w:hAnsi="Consolas"/>
          <w:sz w:val="22"/>
          <w:szCs w:val="22"/>
          <w:rtl w:val="0"/>
        </w:rPr>
        <w:t xml:space="preserve">em BCNF</w:t>
      </w:r>
      <w:r w:rsidDel="00000000" w:rsidR="00000000" w:rsidRPr="00000000">
        <w:rPr>
          <w:rFonts w:ascii="Consolas" w:cs="Consolas" w:eastAsia="Consolas" w:hAnsi="Consolas"/>
          <w:sz w:val="22"/>
          <w:szCs w:val="22"/>
          <w:rtl w:val="0"/>
        </w:rPr>
        <w:t xml:space="preserve"> porque a dependência funcional tem uma chave candidata como determinante.</w:t>
      </w:r>
    </w:p>
    <w:p w:rsidR="00000000" w:rsidDel="00000000" w:rsidP="00000000" w:rsidRDefault="00000000" w:rsidRPr="00000000" w14:paraId="000001E0">
      <w:pPr>
        <w:numPr>
          <w:ilvl w:val="0"/>
          <w:numId w:val="36"/>
        </w:numPr>
        <w:spacing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2.2 Cliente</w:t>
      </w:r>
    </w:p>
    <w:p w:rsidR="00000000" w:rsidDel="00000000" w:rsidP="00000000" w:rsidRDefault="00000000" w:rsidRPr="00000000" w14:paraId="000001E1">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Está em BCNF porque não há dependências não triviais (apenas uma chave estrangeira).</w:t>
      </w:r>
    </w:p>
    <w:p w:rsidR="00000000" w:rsidDel="00000000" w:rsidP="00000000" w:rsidRDefault="00000000" w:rsidRPr="00000000" w14:paraId="000001E2">
      <w:pPr>
        <w:numPr>
          <w:ilvl w:val="0"/>
          <w:numId w:val="36"/>
        </w:numPr>
        <w:spacing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2.3 Fornecedor</w:t>
      </w:r>
    </w:p>
    <w:p w:rsidR="00000000" w:rsidDel="00000000" w:rsidP="00000000" w:rsidRDefault="00000000" w:rsidRPr="00000000" w14:paraId="000001E3">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Está em BCNF porque a dependência nif : nib tem o NIF como chave primária.</w:t>
      </w:r>
    </w:p>
    <w:p w:rsidR="00000000" w:rsidDel="00000000" w:rsidP="00000000" w:rsidRDefault="00000000" w:rsidRPr="00000000" w14:paraId="000001E4">
      <w:pPr>
        <w:numPr>
          <w:ilvl w:val="0"/>
          <w:numId w:val="36"/>
        </w:numPr>
        <w:spacing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2.4 Ingrediente</w:t>
      </w:r>
    </w:p>
    <w:p w:rsidR="00000000" w:rsidDel="00000000" w:rsidP="00000000" w:rsidRDefault="00000000" w:rsidRPr="00000000" w14:paraId="000001E5">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Não está em BCNF, pois a dependência nome : id, alergenio, calorias, stock viola a BCNF (se nome não for único). Porém, está em 3NF.</w:t>
      </w:r>
    </w:p>
    <w:p w:rsidR="00000000" w:rsidDel="00000000" w:rsidP="00000000" w:rsidRDefault="00000000" w:rsidRPr="00000000" w14:paraId="000001E6">
      <w:pPr>
        <w:numPr>
          <w:ilvl w:val="0"/>
          <w:numId w:val="36"/>
        </w:numPr>
        <w:spacing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2.5 Compra</w:t>
      </w:r>
    </w:p>
    <w:p w:rsidR="00000000" w:rsidDel="00000000" w:rsidP="00000000" w:rsidRDefault="00000000" w:rsidRPr="00000000" w14:paraId="000001E7">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Está </w:t>
      </w:r>
      <w:r w:rsidDel="00000000" w:rsidR="00000000" w:rsidRPr="00000000">
        <w:rPr>
          <w:rFonts w:ascii="Consolas" w:cs="Consolas" w:eastAsia="Consolas" w:hAnsi="Consolas"/>
          <w:sz w:val="22"/>
          <w:szCs w:val="22"/>
          <w:rtl w:val="0"/>
        </w:rPr>
        <w:t xml:space="preserve">em BCNF</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1E8">
      <w:pPr>
        <w:numPr>
          <w:ilvl w:val="0"/>
          <w:numId w:val="36"/>
        </w:numPr>
        <w:spacing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2.6 Produto</w:t>
      </w:r>
    </w:p>
    <w:p w:rsidR="00000000" w:rsidDel="00000000" w:rsidP="00000000" w:rsidRDefault="00000000" w:rsidRPr="00000000" w14:paraId="000001E9">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Pode não estar </w:t>
      </w:r>
      <w:r w:rsidDel="00000000" w:rsidR="00000000" w:rsidRPr="00000000">
        <w:rPr>
          <w:rFonts w:ascii="Consolas" w:cs="Consolas" w:eastAsia="Consolas" w:hAnsi="Consolas"/>
          <w:sz w:val="22"/>
          <w:szCs w:val="22"/>
          <w:rtl w:val="0"/>
        </w:rPr>
        <w:t xml:space="preserve">em BCNF</w:t>
      </w:r>
      <w:r w:rsidDel="00000000" w:rsidR="00000000" w:rsidRPr="00000000">
        <w:rPr>
          <w:rFonts w:ascii="Consolas" w:cs="Consolas" w:eastAsia="Consolas" w:hAnsi="Consolas"/>
          <w:sz w:val="22"/>
          <w:szCs w:val="22"/>
          <w:rtl w:val="0"/>
        </w:rPr>
        <w:t xml:space="preserve">, dependendo da unicidade do nome. Caso o nome não seja único, não está em BCNF, mas estaria em 3NF.</w:t>
      </w:r>
    </w:p>
    <w:p w:rsidR="00000000" w:rsidDel="00000000" w:rsidP="00000000" w:rsidRDefault="00000000" w:rsidRPr="00000000" w14:paraId="000001EA">
      <w:pPr>
        <w:numPr>
          <w:ilvl w:val="0"/>
          <w:numId w:val="36"/>
        </w:numPr>
        <w:spacing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2.7 ProdutoIngrediente</w:t>
      </w:r>
    </w:p>
    <w:p w:rsidR="00000000" w:rsidDel="00000000" w:rsidP="00000000" w:rsidRDefault="00000000" w:rsidRPr="00000000" w14:paraId="000001EB">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Está </w:t>
      </w:r>
      <w:r w:rsidDel="00000000" w:rsidR="00000000" w:rsidRPr="00000000">
        <w:rPr>
          <w:rFonts w:ascii="Consolas" w:cs="Consolas" w:eastAsia="Consolas" w:hAnsi="Consolas"/>
          <w:sz w:val="22"/>
          <w:szCs w:val="22"/>
          <w:rtl w:val="0"/>
        </w:rPr>
        <w:t xml:space="preserve">em BCNF</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1EC">
      <w:pPr>
        <w:numPr>
          <w:ilvl w:val="0"/>
          <w:numId w:val="25"/>
        </w:numPr>
        <w:spacing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2.8 Loja</w:t>
      </w:r>
    </w:p>
    <w:p w:rsidR="00000000" w:rsidDel="00000000" w:rsidP="00000000" w:rsidRDefault="00000000" w:rsidRPr="00000000" w14:paraId="000001ED">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Não está em BCNF, pois a dependência morada : id, contacto, numFuncionarios, totalSalario pode violar a BCNF (se morada não for única). Está em 3NF.</w:t>
      </w:r>
    </w:p>
    <w:p w:rsidR="00000000" w:rsidDel="00000000" w:rsidP="00000000" w:rsidRDefault="00000000" w:rsidRPr="00000000" w14:paraId="000001EE">
      <w:pPr>
        <w:numPr>
          <w:ilvl w:val="0"/>
          <w:numId w:val="25"/>
        </w:numPr>
        <w:spacing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2.9 </w:t>
      </w:r>
      <w:r w:rsidDel="00000000" w:rsidR="00000000" w:rsidRPr="00000000">
        <w:rPr>
          <w:rFonts w:ascii="Consolas" w:cs="Consolas" w:eastAsia="Consolas" w:hAnsi="Consolas"/>
          <w:sz w:val="22"/>
          <w:szCs w:val="22"/>
          <w:rtl w:val="0"/>
        </w:rPr>
        <w:t xml:space="preserve">Funcionario</w:t>
      </w:r>
      <w:r w:rsidDel="00000000" w:rsidR="00000000" w:rsidRPr="00000000">
        <w:rPr>
          <w:rtl w:val="0"/>
        </w:rPr>
      </w:r>
    </w:p>
    <w:p w:rsidR="00000000" w:rsidDel="00000000" w:rsidP="00000000" w:rsidRDefault="00000000" w:rsidRPr="00000000" w14:paraId="000001EF">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Está </w:t>
      </w:r>
      <w:r w:rsidDel="00000000" w:rsidR="00000000" w:rsidRPr="00000000">
        <w:rPr>
          <w:rFonts w:ascii="Consolas" w:cs="Consolas" w:eastAsia="Consolas" w:hAnsi="Consolas"/>
          <w:sz w:val="22"/>
          <w:szCs w:val="22"/>
          <w:rtl w:val="0"/>
        </w:rPr>
        <w:t xml:space="preserve">em BCNF</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1F0">
      <w:pPr>
        <w:numPr>
          <w:ilvl w:val="0"/>
          <w:numId w:val="25"/>
        </w:numPr>
        <w:spacing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2.10 Lote</w:t>
      </w:r>
    </w:p>
    <w:p w:rsidR="00000000" w:rsidDel="00000000" w:rsidP="00000000" w:rsidRDefault="00000000" w:rsidRPr="00000000" w14:paraId="000001F1">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Está </w:t>
      </w:r>
      <w:r w:rsidDel="00000000" w:rsidR="00000000" w:rsidRPr="00000000">
        <w:rPr>
          <w:rFonts w:ascii="Consolas" w:cs="Consolas" w:eastAsia="Consolas" w:hAnsi="Consolas"/>
          <w:sz w:val="22"/>
          <w:szCs w:val="22"/>
          <w:rtl w:val="0"/>
        </w:rPr>
        <w:t xml:space="preserve">em BCNF</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1F2">
      <w:pPr>
        <w:numPr>
          <w:ilvl w:val="0"/>
          <w:numId w:val="25"/>
        </w:numPr>
        <w:spacing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2.11 LoteCompra</w:t>
      </w:r>
    </w:p>
    <w:p w:rsidR="00000000" w:rsidDel="00000000" w:rsidP="00000000" w:rsidRDefault="00000000" w:rsidRPr="00000000" w14:paraId="000001F3">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Está </w:t>
      </w:r>
      <w:r w:rsidDel="00000000" w:rsidR="00000000" w:rsidRPr="00000000">
        <w:rPr>
          <w:rFonts w:ascii="Consolas" w:cs="Consolas" w:eastAsia="Consolas" w:hAnsi="Consolas"/>
          <w:sz w:val="22"/>
          <w:szCs w:val="22"/>
          <w:rtl w:val="0"/>
        </w:rPr>
        <w:t xml:space="preserve">em BCNF</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1F4">
      <w:pPr>
        <w:numPr>
          <w:ilvl w:val="0"/>
          <w:numId w:val="25"/>
        </w:numPr>
        <w:spacing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2.12 LoteLoja</w:t>
      </w:r>
    </w:p>
    <w:p w:rsidR="00000000" w:rsidDel="00000000" w:rsidP="00000000" w:rsidRDefault="00000000" w:rsidRPr="00000000" w14:paraId="000001F5">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Está </w:t>
      </w:r>
      <w:r w:rsidDel="00000000" w:rsidR="00000000" w:rsidRPr="00000000">
        <w:rPr>
          <w:rFonts w:ascii="Consolas" w:cs="Consolas" w:eastAsia="Consolas" w:hAnsi="Consolas"/>
          <w:sz w:val="22"/>
          <w:szCs w:val="22"/>
          <w:rtl w:val="0"/>
        </w:rPr>
        <w:t xml:space="preserve">em BCNF</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1F6">
      <w:pPr>
        <w:numPr>
          <w:ilvl w:val="0"/>
          <w:numId w:val="25"/>
        </w:numPr>
        <w:spacing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2.13 Venda</w:t>
      </w:r>
    </w:p>
    <w:p w:rsidR="00000000" w:rsidDel="00000000" w:rsidP="00000000" w:rsidRDefault="00000000" w:rsidRPr="00000000" w14:paraId="000001F7">
      <w:pPr>
        <w:spacing w:line="240" w:lineRule="auto"/>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Está </w:t>
      </w:r>
      <w:r w:rsidDel="00000000" w:rsidR="00000000" w:rsidRPr="00000000">
        <w:rPr>
          <w:rFonts w:ascii="Consolas" w:cs="Consolas" w:eastAsia="Consolas" w:hAnsi="Consolas"/>
          <w:sz w:val="22"/>
          <w:szCs w:val="22"/>
          <w:rtl w:val="0"/>
        </w:rPr>
        <w:t xml:space="preserve">em BCNF</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1F8">
      <w:pPr>
        <w:spacing w:line="240" w:lineRule="auto"/>
        <w:ind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Conclusão Final:</w:t>
      </w:r>
    </w:p>
    <w:p w:rsidR="00000000" w:rsidDel="00000000" w:rsidP="00000000" w:rsidRDefault="00000000" w:rsidRPr="00000000" w14:paraId="000001F9">
      <w:pPr>
        <w:numPr>
          <w:ilvl w:val="0"/>
          <w:numId w:val="25"/>
        </w:numPr>
        <w:spacing w:after="0" w:afterAutospacing="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Ingrediente</w:t>
      </w:r>
      <w:r w:rsidDel="00000000" w:rsidR="00000000" w:rsidRPr="00000000">
        <w:rPr>
          <w:rFonts w:ascii="Consolas" w:cs="Consolas" w:eastAsia="Consolas" w:hAnsi="Consolas"/>
          <w:sz w:val="22"/>
          <w:szCs w:val="22"/>
          <w:rtl w:val="0"/>
        </w:rPr>
        <w:t xml:space="preserve"> e Produto não estão em BCNF, mas estão em 3NF.</w:t>
      </w:r>
    </w:p>
    <w:p w:rsidR="00000000" w:rsidDel="00000000" w:rsidP="00000000" w:rsidRDefault="00000000" w:rsidRPr="00000000" w14:paraId="000001FA">
      <w:pPr>
        <w:numPr>
          <w:ilvl w:val="0"/>
          <w:numId w:val="25"/>
        </w:numPr>
        <w:spacing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Loja</w:t>
      </w:r>
      <w:r w:rsidDel="00000000" w:rsidR="00000000" w:rsidRPr="00000000">
        <w:rPr>
          <w:rFonts w:ascii="Consolas" w:cs="Consolas" w:eastAsia="Consolas" w:hAnsi="Consolas"/>
          <w:sz w:val="22"/>
          <w:szCs w:val="22"/>
          <w:rtl w:val="0"/>
        </w:rPr>
        <w:t xml:space="preserve"> também não está em BCNF, mas está em 3NF.</w:t>
      </w:r>
      <w:r w:rsidDel="00000000" w:rsidR="00000000" w:rsidRPr="00000000">
        <w:rPr>
          <w:rtl w:val="0"/>
        </w:rPr>
      </w:r>
    </w:p>
    <w:p w:rsidR="00000000" w:rsidDel="00000000" w:rsidP="00000000" w:rsidRDefault="00000000" w:rsidRPr="00000000" w14:paraId="000001FB">
      <w:pPr>
        <w:spacing w:after="240" w:before="240" w:line="276" w:lineRule="auto"/>
        <w:ind w:firstLine="285"/>
        <w:jc w:val="left"/>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2"/>
        <w:ind w:firstLine="0"/>
        <w:rPr/>
      </w:pPr>
      <w:bookmarkStart w:colFirst="0" w:colLast="0" w:name="_1cu5c1ahhny8" w:id="54"/>
      <w:bookmarkEnd w:id="54"/>
      <w:r w:rsidDel="00000000" w:rsidR="00000000" w:rsidRPr="00000000">
        <w:rPr>
          <w:rtl w:val="0"/>
        </w:rPr>
        <w:t xml:space="preserve">Apreciação e modelo final</w:t>
      </w:r>
    </w:p>
    <w:p w:rsidR="00000000" w:rsidDel="00000000" w:rsidP="00000000" w:rsidRDefault="00000000" w:rsidRPr="00000000" w14:paraId="000001FD">
      <w:pPr>
        <w:ind w:firstLine="285"/>
        <w:rPr/>
      </w:pPr>
      <w:r w:rsidDel="00000000" w:rsidR="00000000" w:rsidRPr="00000000">
        <w:rPr>
          <w:rtl w:val="0"/>
        </w:rPr>
        <w:t xml:space="preserve">Na análise das dependências funcionais, a IA generativa notou que, para que nos pontos 1.4 e 1.6 as dependências funcionais fossem válidas, o atributo nome em cada uma das relações devia ser único. Sabe-se que a cada nome de um ingrediente apenas pode corresponder um ingrediente e a cada nome de um produto corresponde apenas um produto. Assim, ambos estes atributos são únicos e, por isso, as dependências funcionais destas relações são válidas.</w:t>
      </w:r>
    </w:p>
    <w:p w:rsidR="00000000" w:rsidDel="00000000" w:rsidP="00000000" w:rsidRDefault="00000000" w:rsidRPr="00000000" w14:paraId="000001FE">
      <w:pPr>
        <w:ind w:firstLine="285"/>
        <w:rPr/>
      </w:pPr>
      <w:r w:rsidDel="00000000" w:rsidR="00000000" w:rsidRPr="00000000">
        <w:rPr>
          <w:rtl w:val="0"/>
        </w:rPr>
        <w:t xml:space="preserve">Já no ponto 1.8, a situação é semelhante. Sabe-se que a cada morada deve apenas corresponder uma loja, ou seja, não há duas ou mais lojas na mesma morada. Por isso, morada é um atributo único, sendo a dependência funcional válida. Podemos assim verificar que todas as dependências funcionais propostas são válidas.</w:t>
      </w:r>
    </w:p>
    <w:p w:rsidR="00000000" w:rsidDel="00000000" w:rsidP="00000000" w:rsidRDefault="00000000" w:rsidRPr="00000000" w14:paraId="000001FF">
      <w:pPr>
        <w:ind w:firstLine="285"/>
        <w:rPr/>
      </w:pPr>
      <w:r w:rsidDel="00000000" w:rsidR="00000000" w:rsidRPr="00000000">
        <w:rPr>
          <w:rtl w:val="0"/>
        </w:rPr>
        <w:t xml:space="preserve">Como foram cometidos erros na análise das dependências funcionais pela IA generativa, foram providenciados novamente o esquema relacional e as correspondentes dependências funcionais, com as devidas </w:t>
      </w:r>
      <w:r w:rsidDel="00000000" w:rsidR="00000000" w:rsidRPr="00000000">
        <w:rPr>
          <w:rtl w:val="0"/>
        </w:rPr>
        <w:t xml:space="preserve">clarificações</w:t>
      </w:r>
      <w:r w:rsidDel="00000000" w:rsidR="00000000" w:rsidRPr="00000000">
        <w:rPr>
          <w:rtl w:val="0"/>
        </w:rPr>
        <w:t xml:space="preserve">, para que fosse possível uma nova análise.</w:t>
      </w:r>
    </w:p>
    <w:p w:rsidR="00000000" w:rsidDel="00000000" w:rsidP="00000000" w:rsidRDefault="00000000" w:rsidRPr="00000000" w14:paraId="00000200">
      <w:pPr>
        <w:ind w:firstLine="285"/>
        <w:rPr/>
      </w:pPr>
      <w:r w:rsidDel="00000000" w:rsidR="00000000" w:rsidRPr="00000000">
        <w:rPr>
          <w:rtl w:val="0"/>
        </w:rPr>
        <w:t xml:space="preserve">Como seria de esperar, o modelo reconheceu que com as alterações nenhuma das dependências funcionais violava a BCNF. Foi, no entanto, ignorada a dependência funcional </w:t>
      </w:r>
      <w:r w:rsidDel="00000000" w:rsidR="00000000" w:rsidRPr="00000000">
        <w:rPr>
          <w:rFonts w:ascii="Consolas" w:cs="Consolas" w:eastAsia="Consolas" w:hAnsi="Consolas"/>
          <w:sz w:val="22"/>
          <w:szCs w:val="22"/>
          <w:rtl w:val="0"/>
        </w:rPr>
        <w:t xml:space="preserve">contacto : id, morada, numFuncionarios, totalSalario.</w:t>
      </w:r>
      <w:r w:rsidDel="00000000" w:rsidR="00000000" w:rsidRPr="00000000">
        <w:rPr>
          <w:highlight w:val="white"/>
          <w:rtl w:val="0"/>
        </w:rPr>
        <w:t xml:space="preserve"> No entanto, como contacto é uma superchave da relação, então esta dependência funcional também é válida.</w:t>
      </w:r>
      <w:r w:rsidDel="00000000" w:rsidR="00000000" w:rsidRPr="00000000">
        <w:rPr>
          <w:rtl w:val="0"/>
        </w:rPr>
        <w:t xml:space="preserve"> </w:t>
      </w:r>
      <w:r w:rsidDel="00000000" w:rsidR="00000000" w:rsidRPr="00000000">
        <w:rPr>
          <w:highlight w:val="white"/>
          <w:rtl w:val="0"/>
        </w:rPr>
        <w:t xml:space="preserve">A conclusão de que a relação está em BCNF mantém-se, portanto, inalterada.</w:t>
      </w:r>
      <w:r w:rsidDel="00000000" w:rsidR="00000000" w:rsidRPr="00000000">
        <w:rPr>
          <w:rtl w:val="0"/>
        </w:rPr>
      </w:r>
    </w:p>
    <w:p w:rsidR="00000000" w:rsidDel="00000000" w:rsidP="00000000" w:rsidRDefault="00000000" w:rsidRPr="00000000" w14:paraId="00000201">
      <w:pPr>
        <w:ind w:firstLine="285"/>
        <w:rPr/>
      </w:pPr>
      <w:r w:rsidDel="00000000" w:rsidR="00000000" w:rsidRPr="00000000">
        <w:rPr>
          <w:rtl w:val="0"/>
        </w:rPr>
        <w:t xml:space="preserve">Como verificado pela IA generativa, no modelo relacional obtido após a decomposição, todas as relações se encontram em BCNF ou em 3NF. Assim sendo, concluímos que o modelo relacional apresentado anteriormente era bastante robusto, bastando excluir o atributo </w:t>
      </w:r>
      <w:r w:rsidDel="00000000" w:rsidR="00000000" w:rsidRPr="00000000">
        <w:rPr>
          <w:rFonts w:ascii="Consolas" w:cs="Consolas" w:eastAsia="Consolas" w:hAnsi="Consolas"/>
          <w:sz w:val="22"/>
          <w:szCs w:val="22"/>
          <w:rtl w:val="0"/>
        </w:rPr>
        <w:t xml:space="preserve">loja</w:t>
      </w:r>
      <w:r w:rsidDel="00000000" w:rsidR="00000000" w:rsidRPr="00000000">
        <w:rPr>
          <w:rtl w:val="0"/>
        </w:rPr>
        <w:t xml:space="preserve"> da classe </w:t>
      </w:r>
      <w:r w:rsidDel="00000000" w:rsidR="00000000" w:rsidRPr="00000000">
        <w:rPr>
          <w:rFonts w:ascii="Consolas" w:cs="Consolas" w:eastAsia="Consolas" w:hAnsi="Consolas"/>
          <w:sz w:val="22"/>
          <w:szCs w:val="22"/>
          <w:rtl w:val="0"/>
        </w:rPr>
        <w:t xml:space="preserve">Venda</w:t>
      </w:r>
      <w:r w:rsidDel="00000000" w:rsidR="00000000" w:rsidRPr="00000000">
        <w:rPr>
          <w:rtl w:val="0"/>
        </w:rPr>
        <w:t xml:space="preserve">.</w:t>
      </w:r>
    </w:p>
    <w:p w:rsidR="00000000" w:rsidDel="00000000" w:rsidP="00000000" w:rsidRDefault="00000000" w:rsidRPr="00000000" w14:paraId="00000202">
      <w:pPr>
        <w:pStyle w:val="Heading1"/>
        <w:spacing w:before="200" w:lineRule="auto"/>
        <w:ind w:firstLine="0"/>
        <w:rPr/>
      </w:pPr>
      <w:bookmarkStart w:colFirst="0" w:colLast="0" w:name="_ddxdmzszsj7v" w:id="55"/>
      <w:bookmarkEnd w:id="55"/>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spacing w:before="200" w:lineRule="auto"/>
        <w:ind w:firstLine="0"/>
        <w:rPr/>
      </w:pPr>
      <w:bookmarkStart w:colFirst="0" w:colLast="0" w:name="_za0ssw4lb8v2" w:id="56"/>
      <w:bookmarkEnd w:id="56"/>
      <w:r w:rsidDel="00000000" w:rsidR="00000000" w:rsidRPr="00000000">
        <w:rPr>
          <w:rtl w:val="0"/>
        </w:rPr>
        <w:t xml:space="preserve">Criação da base de dados</w:t>
      </w:r>
    </w:p>
    <w:p w:rsidR="00000000" w:rsidDel="00000000" w:rsidP="00000000" w:rsidRDefault="00000000" w:rsidRPr="00000000" w14:paraId="00000204">
      <w:pPr>
        <w:pStyle w:val="Heading2"/>
        <w:ind w:firstLine="285"/>
        <w:rPr/>
      </w:pPr>
      <w:bookmarkStart w:colFirst="0" w:colLast="0" w:name="_fnxsd7hed7pq" w:id="57"/>
      <w:bookmarkEnd w:id="57"/>
      <w:r w:rsidDel="00000000" w:rsidR="00000000" w:rsidRPr="00000000">
        <w:rPr>
          <w:rtl w:val="0"/>
        </w:rPr>
        <w:t xml:space="preserve">Versão inicial</w:t>
      </w:r>
    </w:p>
    <w:p w:rsidR="00000000" w:rsidDel="00000000" w:rsidP="00000000" w:rsidRDefault="00000000" w:rsidRPr="00000000" w14:paraId="00000205">
      <w:pPr>
        <w:ind w:firstLine="285"/>
        <w:rPr/>
      </w:pPr>
      <w:r w:rsidDel="00000000" w:rsidR="00000000" w:rsidRPr="00000000">
        <w:rPr>
          <w:rtl w:val="0"/>
        </w:rPr>
        <w:t xml:space="preserve">A versão inicial da base de dados encontra-se em anexo no ficheiro</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sz w:val="22"/>
          <w:szCs w:val="22"/>
          <w:rtl w:val="0"/>
        </w:rPr>
        <w:t xml:space="preserve">create1.sql</w:t>
      </w:r>
      <w:r w:rsidDel="00000000" w:rsidR="00000000" w:rsidRPr="00000000">
        <w:rPr>
          <w:rtl w:val="0"/>
        </w:rPr>
        <w:t xml:space="preserve">.</w:t>
      </w:r>
    </w:p>
    <w:p w:rsidR="00000000" w:rsidDel="00000000" w:rsidP="00000000" w:rsidRDefault="00000000" w:rsidRPr="00000000" w14:paraId="00000206">
      <w:pPr>
        <w:pStyle w:val="Heading2"/>
        <w:ind w:firstLine="285"/>
        <w:rPr/>
      </w:pPr>
      <w:bookmarkStart w:colFirst="0" w:colLast="0" w:name="_tac4z1qiubrb" w:id="58"/>
      <w:bookmarkEnd w:id="58"/>
      <w:r w:rsidDel="00000000" w:rsidR="00000000" w:rsidRPr="00000000">
        <w:rPr>
          <w:rtl w:val="0"/>
        </w:rPr>
        <w:t xml:space="preserve">Integração de IA generativa</w:t>
      </w:r>
    </w:p>
    <w:p w:rsidR="00000000" w:rsidDel="00000000" w:rsidP="00000000" w:rsidRDefault="00000000" w:rsidRPr="00000000" w14:paraId="00000207">
      <w:pPr>
        <w:pStyle w:val="Heading5"/>
        <w:spacing w:after="0" w:lineRule="auto"/>
        <w:rPr/>
      </w:pPr>
      <w:bookmarkStart w:colFirst="0" w:colLast="0" w:name="_stg2i785cutj" w:id="59"/>
      <w:bookmarkEnd w:id="59"/>
      <w:r w:rsidDel="00000000" w:rsidR="00000000" w:rsidRPr="00000000">
        <w:rPr>
          <w:rtl w:val="0"/>
        </w:rPr>
        <w:t xml:space="preserve">Prompt</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08">
      <w:pPr>
        <w:spacing w:after="0" w:line="240" w:lineRule="auto"/>
        <w:ind w:firstLine="285"/>
        <w:rPr/>
      </w:pPr>
      <w:r w:rsidDel="00000000" w:rsidR="00000000" w:rsidRPr="00000000">
        <w:rPr>
          <w:rtl w:val="0"/>
        </w:rPr>
        <w:t xml:space="preserve">Traduz este modelo relacional num ficheiro .sql que cria uma base de dados em SQLite3:</w:t>
      </w:r>
    </w:p>
    <w:p w:rsidR="00000000" w:rsidDel="00000000" w:rsidP="00000000" w:rsidRDefault="00000000" w:rsidRPr="00000000" w14:paraId="00000209">
      <w:pPr>
        <w:spacing w:after="0" w:line="240" w:lineRule="auto"/>
        <w:ind w:firstLine="285"/>
        <w:rPr/>
      </w:pPr>
      <w:r w:rsidDel="00000000" w:rsidR="00000000" w:rsidRPr="00000000">
        <w:rPr>
          <w:rtl w:val="0"/>
        </w:rPr>
      </w:r>
    </w:p>
    <w:p w:rsidR="00000000" w:rsidDel="00000000" w:rsidP="00000000" w:rsidRDefault="00000000" w:rsidRPr="00000000" w14:paraId="0000020A">
      <w:pPr>
        <w:spacing w:after="0" w:line="240" w:lineRule="auto"/>
        <w:ind w:firstLine="285"/>
        <w:rPr/>
      </w:pPr>
      <w:r w:rsidDel="00000000" w:rsidR="00000000" w:rsidRPr="00000000">
        <w:rPr>
          <w:rtl w:val="0"/>
        </w:rPr>
        <w:t xml:space="preserve">[Modelo obtido no passo anterior]</w:t>
      </w:r>
    </w:p>
    <w:p w:rsidR="00000000" w:rsidDel="00000000" w:rsidP="00000000" w:rsidRDefault="00000000" w:rsidRPr="00000000" w14:paraId="0000020B">
      <w:pPr>
        <w:spacing w:after="0" w:line="240" w:lineRule="auto"/>
        <w:ind w:firstLine="285"/>
        <w:rPr/>
      </w:pPr>
      <w:r w:rsidDel="00000000" w:rsidR="00000000" w:rsidRPr="00000000">
        <w:rPr>
          <w:rtl w:val="0"/>
        </w:rPr>
      </w:r>
    </w:p>
    <w:p w:rsidR="00000000" w:rsidDel="00000000" w:rsidP="00000000" w:rsidRDefault="00000000" w:rsidRPr="00000000" w14:paraId="0000020C">
      <w:pPr>
        <w:spacing w:after="0" w:line="240" w:lineRule="auto"/>
        <w:ind w:firstLine="285"/>
        <w:rPr/>
      </w:pPr>
      <w:r w:rsidDel="00000000" w:rsidR="00000000" w:rsidRPr="00000000">
        <w:rPr>
          <w:rtl w:val="0"/>
        </w:rPr>
        <w:t xml:space="preserve">Considera também, sempre que aplicáveis em SQLite3, as seguintes restrições:</w:t>
      </w:r>
    </w:p>
    <w:p w:rsidR="00000000" w:rsidDel="00000000" w:rsidP="00000000" w:rsidRDefault="00000000" w:rsidRPr="00000000" w14:paraId="0000020D">
      <w:pPr>
        <w:numPr>
          <w:ilvl w:val="0"/>
          <w:numId w:val="28"/>
        </w:numPr>
        <w:spacing w:after="0" w:line="240" w:lineRule="auto"/>
        <w:ind w:left="720" w:hanging="360"/>
      </w:pPr>
      <w:r w:rsidDel="00000000" w:rsidR="00000000" w:rsidRPr="00000000">
        <w:rPr>
          <w:rtl w:val="0"/>
        </w:rPr>
        <w:t xml:space="preserve">NIF tem 9 dígitos</w:t>
      </w:r>
    </w:p>
    <w:p w:rsidR="00000000" w:rsidDel="00000000" w:rsidP="00000000" w:rsidRDefault="00000000" w:rsidRPr="00000000" w14:paraId="0000020E">
      <w:pPr>
        <w:numPr>
          <w:ilvl w:val="0"/>
          <w:numId w:val="28"/>
        </w:numPr>
        <w:spacing w:after="0" w:line="240" w:lineRule="auto"/>
        <w:ind w:left="720" w:hanging="360"/>
      </w:pPr>
      <w:r w:rsidDel="00000000" w:rsidR="00000000" w:rsidRPr="00000000">
        <w:rPr>
          <w:rtl w:val="0"/>
        </w:rPr>
        <w:t xml:space="preserve">NIB tem 21 dígitos</w:t>
      </w:r>
    </w:p>
    <w:p w:rsidR="00000000" w:rsidDel="00000000" w:rsidP="00000000" w:rsidRDefault="00000000" w:rsidRPr="00000000" w14:paraId="0000020F">
      <w:pPr>
        <w:numPr>
          <w:ilvl w:val="0"/>
          <w:numId w:val="28"/>
        </w:numPr>
        <w:spacing w:after="0" w:line="240" w:lineRule="auto"/>
        <w:ind w:left="720" w:hanging="360"/>
      </w:pPr>
      <w:r w:rsidDel="00000000" w:rsidR="00000000" w:rsidRPr="00000000">
        <w:rPr>
          <w:rtl w:val="0"/>
        </w:rPr>
        <w:t xml:space="preserve">Contacto tem 9 dígitos</w:t>
      </w:r>
    </w:p>
    <w:p w:rsidR="00000000" w:rsidDel="00000000" w:rsidP="00000000" w:rsidRDefault="00000000" w:rsidRPr="00000000" w14:paraId="00000210">
      <w:pPr>
        <w:numPr>
          <w:ilvl w:val="0"/>
          <w:numId w:val="28"/>
        </w:numPr>
        <w:spacing w:after="0" w:line="240" w:lineRule="auto"/>
        <w:ind w:left="720" w:hanging="360"/>
      </w:pPr>
      <w:r w:rsidDel="00000000" w:rsidR="00000000" w:rsidRPr="00000000">
        <w:rPr>
          <w:rtl w:val="0"/>
        </w:rPr>
        <w:t xml:space="preserve">A data de uma venda deve ser maior do que a data a data de produção do lote correspondente</w:t>
      </w:r>
    </w:p>
    <w:p w:rsidR="00000000" w:rsidDel="00000000" w:rsidP="00000000" w:rsidRDefault="00000000" w:rsidRPr="00000000" w14:paraId="00000211">
      <w:pPr>
        <w:numPr>
          <w:ilvl w:val="0"/>
          <w:numId w:val="28"/>
        </w:numPr>
        <w:spacing w:after="0" w:line="240" w:lineRule="auto"/>
        <w:ind w:firstLine="285"/>
      </w:pPr>
      <w:r w:rsidDel="00000000" w:rsidR="00000000" w:rsidRPr="00000000">
        <w:rPr>
          <w:rtl w:val="0"/>
        </w:rPr>
        <w:t xml:space="preserve">A quantidade de uma venda deve ser menor ou igual do que a quantidade do lote correspondente</w:t>
      </w:r>
    </w:p>
    <w:p w:rsidR="00000000" w:rsidDel="00000000" w:rsidP="00000000" w:rsidRDefault="00000000" w:rsidRPr="00000000" w14:paraId="00000212">
      <w:pPr>
        <w:numPr>
          <w:ilvl w:val="0"/>
          <w:numId w:val="28"/>
        </w:numPr>
        <w:spacing w:after="0" w:line="240" w:lineRule="auto"/>
        <w:ind w:firstLine="285"/>
      </w:pPr>
      <w:r w:rsidDel="00000000" w:rsidR="00000000" w:rsidRPr="00000000">
        <w:rPr>
          <w:rtl w:val="0"/>
        </w:rPr>
        <w:t xml:space="preserve">O preço avulso deve ser maior ou igual ao preço em quantidade</w:t>
      </w:r>
    </w:p>
    <w:p w:rsidR="00000000" w:rsidDel="00000000" w:rsidP="00000000" w:rsidRDefault="00000000" w:rsidRPr="00000000" w14:paraId="00000213">
      <w:pPr>
        <w:numPr>
          <w:ilvl w:val="0"/>
          <w:numId w:val="28"/>
        </w:numPr>
        <w:spacing w:line="240" w:lineRule="auto"/>
        <w:ind w:firstLine="285"/>
      </w:pPr>
      <w:r w:rsidDel="00000000" w:rsidR="00000000" w:rsidRPr="00000000">
        <w:rPr>
          <w:rtl w:val="0"/>
        </w:rPr>
        <w:t xml:space="preserve">A família de um produto é um de 'Padaria', 'Pastelaria' ou 'Confeitaria’</w:t>
      </w:r>
    </w:p>
    <w:p w:rsidR="00000000" w:rsidDel="00000000" w:rsidP="00000000" w:rsidRDefault="00000000" w:rsidRPr="00000000" w14:paraId="00000214">
      <w:pPr>
        <w:pStyle w:val="Heading5"/>
        <w:spacing w:after="0" w:lineRule="auto"/>
        <w:rPr/>
      </w:pPr>
      <w:bookmarkStart w:colFirst="0" w:colLast="0" w:name="_bbiyuons9fnp" w:id="60"/>
      <w:bookmarkEnd w:id="60"/>
      <w:r w:rsidDel="00000000" w:rsidR="00000000" w:rsidRPr="00000000">
        <w:rPr>
          <w:rtl w:val="0"/>
        </w:rPr>
        <w:t xml:space="preserve">ChatGPT:</w:t>
      </w:r>
    </w:p>
    <w:p w:rsidR="00000000" w:rsidDel="00000000" w:rsidP="00000000" w:rsidRDefault="00000000" w:rsidRPr="00000000" w14:paraId="00000215">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Aqui está um script SQL que cria a base de dados conforme o modelo relacional que descreveste, incluindo as restrições especificadas:</w:t>
      </w:r>
    </w:p>
    <w:p w:rsidR="00000000" w:rsidDel="00000000" w:rsidP="00000000" w:rsidRDefault="00000000" w:rsidRPr="00000000" w14:paraId="00000216">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217">
      <w:pPr>
        <w:spacing w:after="0" w:line="240" w:lineRule="auto"/>
        <w:ind w:left="1440"/>
        <w:rPr>
          <w:rFonts w:ascii="Consolas" w:cs="Consolas" w:eastAsia="Consolas" w:hAnsi="Consolas"/>
          <w:sz w:val="22"/>
          <w:szCs w:val="22"/>
        </w:rPr>
      </w:pPr>
      <w:r w:rsidDel="00000000" w:rsidR="00000000" w:rsidRPr="00000000">
        <w:rPr>
          <w:rtl w:val="0"/>
        </w:rPr>
        <w:t xml:space="preserve">[Ficheiro em anexo: </w:t>
      </w:r>
      <w:r w:rsidDel="00000000" w:rsidR="00000000" w:rsidRPr="00000000">
        <w:rPr>
          <w:rtl w:val="0"/>
        </w:rPr>
        <w:t xml:space="preserve">anexo1.sql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18">
      <w:pPr>
        <w:spacing w:after="0" w:line="240" w:lineRule="auto"/>
        <w:ind w:left="1440"/>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219">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Explicação das restrições</w:t>
      </w:r>
    </w:p>
    <w:p w:rsidR="00000000" w:rsidDel="00000000" w:rsidP="00000000" w:rsidRDefault="00000000" w:rsidRPr="00000000" w14:paraId="0000021A">
      <w:pPr>
        <w:numPr>
          <w:ilvl w:val="0"/>
          <w:numId w:val="34"/>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NIF, NIB, e Contacto: Especificado o número de dígitos através de CHAR(n) e verificações CHECK.</w:t>
      </w:r>
    </w:p>
    <w:p w:rsidR="00000000" w:rsidDel="00000000" w:rsidP="00000000" w:rsidRDefault="00000000" w:rsidRPr="00000000" w14:paraId="0000021B">
      <w:pPr>
        <w:numPr>
          <w:ilvl w:val="0"/>
          <w:numId w:val="34"/>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Data e Quantidade da Venda: As restrições CHECK garantem que a data da venda é maior ou igual à data de produção e que a quantidade não excede a do lote.</w:t>
      </w:r>
    </w:p>
    <w:p w:rsidR="00000000" w:rsidDel="00000000" w:rsidP="00000000" w:rsidRDefault="00000000" w:rsidRPr="00000000" w14:paraId="0000021C">
      <w:pPr>
        <w:numPr>
          <w:ilvl w:val="0"/>
          <w:numId w:val="34"/>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Preço Avulso e Preço por Quantidade: A verificação CHECK assegura que o preço avulso é maior ou igual ao preço por quantidade.</w:t>
      </w:r>
    </w:p>
    <w:p w:rsidR="00000000" w:rsidDel="00000000" w:rsidP="00000000" w:rsidRDefault="00000000" w:rsidRPr="00000000" w14:paraId="0000021D">
      <w:pPr>
        <w:numPr>
          <w:ilvl w:val="0"/>
          <w:numId w:val="34"/>
        </w:numPr>
        <w:spacing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Família do Produto: Restrição em CHECK para garantir apenas valores permitidos ('Padaria', 'Pastelaria', 'Confeitaria').</w:t>
      </w:r>
    </w:p>
    <w:p w:rsidR="00000000" w:rsidDel="00000000" w:rsidP="00000000" w:rsidRDefault="00000000" w:rsidRPr="00000000" w14:paraId="0000021E">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Este script deve criar a base de dados no SQLite3 com todas as tabelas e restrições requeridas.</w:t>
      </w:r>
      <w:r w:rsidDel="00000000" w:rsidR="00000000" w:rsidRPr="00000000">
        <w:br w:type="page"/>
      </w:r>
      <w:r w:rsidDel="00000000" w:rsidR="00000000" w:rsidRPr="00000000">
        <w:rPr>
          <w:rtl w:val="0"/>
        </w:rPr>
      </w:r>
    </w:p>
    <w:p w:rsidR="00000000" w:rsidDel="00000000" w:rsidP="00000000" w:rsidRDefault="00000000" w:rsidRPr="00000000" w14:paraId="0000021F">
      <w:pPr>
        <w:pStyle w:val="Heading5"/>
        <w:spacing w:line="240" w:lineRule="auto"/>
        <w:rPr/>
      </w:pPr>
      <w:bookmarkStart w:colFirst="0" w:colLast="0" w:name="_17z0zqlt33ys" w:id="61"/>
      <w:bookmarkEnd w:id="61"/>
      <w:r w:rsidDel="00000000" w:rsidR="00000000" w:rsidRPr="00000000">
        <w:rPr>
          <w:rtl w:val="0"/>
        </w:rPr>
        <w:t xml:space="preserve">Prompt:</w:t>
      </w:r>
    </w:p>
    <w:p w:rsidR="00000000" w:rsidDel="00000000" w:rsidP="00000000" w:rsidRDefault="00000000" w:rsidRPr="00000000" w14:paraId="00000220">
      <w:pPr>
        <w:spacing w:line="240" w:lineRule="auto"/>
        <w:rPr/>
      </w:pPr>
      <w:r w:rsidDel="00000000" w:rsidR="00000000" w:rsidRPr="00000000">
        <w:rPr>
          <w:rtl w:val="0"/>
        </w:rPr>
        <w:t xml:space="preserve">Porque </w:t>
      </w:r>
      <w:r w:rsidDel="00000000" w:rsidR="00000000" w:rsidRPr="00000000">
        <w:rPr>
          <w:rtl w:val="0"/>
        </w:rPr>
        <w:t xml:space="preserve">usas</w:t>
      </w:r>
      <w:r w:rsidDel="00000000" w:rsidR="00000000" w:rsidRPr="00000000">
        <w:rPr>
          <w:rtl w:val="0"/>
        </w:rPr>
        <w:t xml:space="preserve"> CHAR(9) em vez de </w:t>
      </w:r>
      <w:r w:rsidDel="00000000" w:rsidR="00000000" w:rsidRPr="00000000">
        <w:rPr>
          <w:rtl w:val="0"/>
        </w:rPr>
        <w:t xml:space="preserve">TEXT</w:t>
      </w:r>
      <w:r w:rsidDel="00000000" w:rsidR="00000000" w:rsidRPr="00000000">
        <w:rPr>
          <w:rtl w:val="0"/>
        </w:rPr>
        <w:t xml:space="preserve"> para campos com largura fixa, se já </w:t>
      </w:r>
      <w:r w:rsidDel="00000000" w:rsidR="00000000" w:rsidRPr="00000000">
        <w:rPr>
          <w:rtl w:val="0"/>
        </w:rPr>
        <w:t xml:space="preserve">apresentas</w:t>
      </w:r>
      <w:r w:rsidDel="00000000" w:rsidR="00000000" w:rsidRPr="00000000">
        <w:rPr>
          <w:rtl w:val="0"/>
        </w:rPr>
        <w:t xml:space="preserve"> também uma restrição para o mesmo efeito logo a seguir?</w:t>
      </w:r>
    </w:p>
    <w:p w:rsidR="00000000" w:rsidDel="00000000" w:rsidP="00000000" w:rsidRDefault="00000000" w:rsidRPr="00000000" w14:paraId="00000221">
      <w:pPr>
        <w:pStyle w:val="Heading5"/>
        <w:spacing w:line="240" w:lineRule="auto"/>
        <w:rPr/>
      </w:pPr>
      <w:bookmarkStart w:colFirst="0" w:colLast="0" w:name="_jl4o5fjiji2r" w:id="62"/>
      <w:bookmarkEnd w:id="62"/>
      <w:r w:rsidDel="00000000" w:rsidR="00000000" w:rsidRPr="00000000">
        <w:rPr>
          <w:rtl w:val="0"/>
        </w:rPr>
        <w:t xml:space="preserve">ChatGPT:</w:t>
      </w:r>
    </w:p>
    <w:p w:rsidR="00000000" w:rsidDel="00000000" w:rsidP="00000000" w:rsidRDefault="00000000" w:rsidRPr="00000000" w14:paraId="00000222">
      <w:pPr>
        <w:spacing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Optar por CHAR(n) em vez de TEXT para campos de largura fixa, mesmo quando existe uma restrição CHECK para a contagem de dígitos, pode ter alguns motivos, mas, em SQLite, a vantagem prática é limitada devido à forma como o banco de dados lida com tipos de dados.</w:t>
      </w:r>
    </w:p>
    <w:p w:rsidR="00000000" w:rsidDel="00000000" w:rsidP="00000000" w:rsidRDefault="00000000" w:rsidRPr="00000000" w14:paraId="00000223">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Aqui estão algumas considerações para a escolha de CHAR(n):</w:t>
      </w:r>
    </w:p>
    <w:p w:rsidR="00000000" w:rsidDel="00000000" w:rsidP="00000000" w:rsidRDefault="00000000" w:rsidRPr="00000000" w14:paraId="00000224">
      <w:pPr>
        <w:numPr>
          <w:ilvl w:val="0"/>
          <w:numId w:val="22"/>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Sinalização de Intenção: CHAR(n) indica claramente que o campo foi projetado para armazenar um valor de comprimento fixo. Isso pode ajudar outros desenvolvedores a entenderem a estrutura da base de dados e o tipo de dados esperado, aumentando a legibilidade do esquema.</w:t>
      </w:r>
    </w:p>
    <w:p w:rsidR="00000000" w:rsidDel="00000000" w:rsidP="00000000" w:rsidRDefault="00000000" w:rsidRPr="00000000" w14:paraId="00000225">
      <w:pPr>
        <w:numPr>
          <w:ilvl w:val="0"/>
          <w:numId w:val="22"/>
        </w:numPr>
        <w:spacing w:after="0"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Compatibilidade: Em outros sistemas de bancos de dados (como MySQL ou PostgreSQL), CHAR(n) pode ter benefícios adicionais, como otimização de armazenamento e verificação automática de comprimento, pois esses sistemas tratam CHAR(n) de forma mais estrita do que o SQLite, que armazena valores de forma dinâmica.</w:t>
      </w:r>
    </w:p>
    <w:p w:rsidR="00000000" w:rsidDel="00000000" w:rsidP="00000000" w:rsidRDefault="00000000" w:rsidRPr="00000000" w14:paraId="00000226">
      <w:pPr>
        <w:numPr>
          <w:ilvl w:val="0"/>
          <w:numId w:val="22"/>
        </w:numPr>
        <w:spacing w:line="240" w:lineRule="auto"/>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Validação Extra para o Usuário: Apesar de o CHECK garantir o comprimento, usar CHAR(n) mostra a intenção de comprimento fixo no nível do tipo de dado, funcionando como uma "dupla validação".</w:t>
      </w:r>
    </w:p>
    <w:p w:rsidR="00000000" w:rsidDel="00000000" w:rsidP="00000000" w:rsidRDefault="00000000" w:rsidRPr="00000000" w14:paraId="00000227">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No SQLite, TEXT e CHAR(n) são tratados de maneira semelhante em termos de armazenamento. Assim, poderia simplificar o script usando </w:t>
      </w:r>
      <w:r w:rsidDel="00000000" w:rsidR="00000000" w:rsidRPr="00000000">
        <w:rPr>
          <w:rFonts w:ascii="Consolas" w:cs="Consolas" w:eastAsia="Consolas" w:hAnsi="Consolas"/>
          <w:sz w:val="22"/>
          <w:szCs w:val="22"/>
          <w:rtl w:val="0"/>
        </w:rPr>
        <w:t xml:space="preserve">TEXT</w:t>
      </w:r>
      <w:r w:rsidDel="00000000" w:rsidR="00000000" w:rsidRPr="00000000">
        <w:rPr>
          <w:rFonts w:ascii="Consolas" w:cs="Consolas" w:eastAsia="Consolas" w:hAnsi="Consolas"/>
          <w:sz w:val="22"/>
          <w:szCs w:val="22"/>
          <w:rtl w:val="0"/>
        </w:rPr>
        <w:t xml:space="preserve"> e aplicando as restrições de comprimento com CHECK.</w:t>
      </w:r>
    </w:p>
    <w:p w:rsidR="00000000" w:rsidDel="00000000" w:rsidP="00000000" w:rsidRDefault="00000000" w:rsidRPr="00000000" w14:paraId="00000228">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229">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22A">
      <w:pPr>
        <w:pStyle w:val="Heading2"/>
        <w:ind w:firstLine="285"/>
        <w:rPr/>
      </w:pPr>
      <w:bookmarkStart w:colFirst="0" w:colLast="0" w:name="_osn9h323d45a" w:id="63"/>
      <w:bookmarkEnd w:id="63"/>
      <w:r w:rsidDel="00000000" w:rsidR="00000000" w:rsidRPr="00000000">
        <w:rPr>
          <w:rtl w:val="0"/>
        </w:rPr>
        <w:t xml:space="preserve">Melhoria</w:t>
      </w:r>
    </w:p>
    <w:p w:rsidR="00000000" w:rsidDel="00000000" w:rsidP="00000000" w:rsidRDefault="00000000" w:rsidRPr="00000000" w14:paraId="0000022B">
      <w:pPr>
        <w:ind w:firstLine="285"/>
        <w:rPr/>
      </w:pPr>
      <w:r w:rsidDel="00000000" w:rsidR="00000000" w:rsidRPr="00000000">
        <w:rPr>
          <w:rtl w:val="0"/>
        </w:rPr>
        <w:t xml:space="preserve">Satisfeitos com o resultado, implementámos a mudança de </w:t>
      </w:r>
      <w:r w:rsidDel="00000000" w:rsidR="00000000" w:rsidRPr="00000000">
        <w:rPr>
          <w:rFonts w:ascii="Consolas" w:cs="Consolas" w:eastAsia="Consolas" w:hAnsi="Consolas"/>
          <w:sz w:val="22"/>
          <w:szCs w:val="22"/>
          <w:rtl w:val="0"/>
        </w:rPr>
        <w:t xml:space="preserve">text</w:t>
      </w:r>
      <w:r w:rsidDel="00000000" w:rsidR="00000000" w:rsidRPr="00000000">
        <w:rPr>
          <w:rtl w:val="0"/>
        </w:rPr>
        <w:t xml:space="preserve"> para </w:t>
      </w:r>
      <w:r w:rsidDel="00000000" w:rsidR="00000000" w:rsidRPr="00000000">
        <w:rPr>
          <w:rFonts w:ascii="Consolas" w:cs="Consolas" w:eastAsia="Consolas" w:hAnsi="Consolas"/>
          <w:sz w:val="22"/>
          <w:szCs w:val="22"/>
          <w:rtl w:val="0"/>
        </w:rPr>
        <w:t xml:space="preserve">char(n)</w:t>
      </w:r>
      <w:r w:rsidDel="00000000" w:rsidR="00000000" w:rsidRPr="00000000">
        <w:rPr>
          <w:rtl w:val="0"/>
        </w:rPr>
        <w:t xml:space="preserve"> no programa de criação da base de dados e os checks transversais a várias tabelas (por exemplo </w:t>
      </w:r>
      <w:r w:rsidDel="00000000" w:rsidR="00000000" w:rsidRPr="00000000">
        <w:rPr>
          <w:rFonts w:ascii="Consolas" w:cs="Consolas" w:eastAsia="Consolas" w:hAnsi="Consolas"/>
          <w:sz w:val="20"/>
          <w:szCs w:val="20"/>
          <w:rtl w:val="0"/>
        </w:rPr>
        <w:t xml:space="preserve">CHECK (quantidade &lt;= (SELECT quantidade FROM Lote WHERE Lote.id = lote)</w:t>
      </w:r>
      <w:r w:rsidDel="00000000" w:rsidR="00000000" w:rsidRPr="00000000">
        <w:rPr>
          <w:rtl w:val="0"/>
        </w:rPr>
        <w:t xml:space="preserve">), que não sabíamos ser possíveis. Quando corremos o programa fomos surpreendidos pela seguinte mensagem de erro:</w:t>
      </w:r>
    </w:p>
    <w:p w:rsidR="00000000" w:rsidDel="00000000" w:rsidP="00000000" w:rsidRDefault="00000000" w:rsidRPr="00000000" w14:paraId="0000022C">
      <w:pPr>
        <w:ind w:firstLine="285"/>
        <w:rPr/>
      </w:pPr>
      <w:r w:rsidDel="00000000" w:rsidR="00000000" w:rsidRPr="00000000">
        <w:rPr>
          <w:rFonts w:ascii="Consolas" w:cs="Consolas" w:eastAsia="Consolas" w:hAnsi="Consolas"/>
          <w:sz w:val="22"/>
          <w:szCs w:val="22"/>
          <w:rtl w:val="0"/>
        </w:rPr>
        <w:t xml:space="preserve">Parse error near line 135: subqueries prohibited in CHECK constraints</w:t>
      </w:r>
      <w:r w:rsidDel="00000000" w:rsidR="00000000" w:rsidRPr="00000000">
        <w:rPr>
          <w:rtl w:val="0"/>
        </w:rPr>
      </w:r>
    </w:p>
    <w:p w:rsidR="00000000" w:rsidDel="00000000" w:rsidP="00000000" w:rsidRDefault="00000000" w:rsidRPr="00000000" w14:paraId="0000022D">
      <w:pPr>
        <w:ind w:firstLine="285"/>
        <w:rPr/>
      </w:pPr>
      <w:r w:rsidDel="00000000" w:rsidR="00000000" w:rsidRPr="00000000">
        <w:rPr>
          <w:rtl w:val="0"/>
        </w:rPr>
        <w:t xml:space="preserve">As sugestões de checks transversais eram, afinal, proibidas! </w:t>
      </w:r>
      <w:r w:rsidDel="00000000" w:rsidR="00000000" w:rsidRPr="00000000">
        <w:rPr>
          <w:rtl w:val="0"/>
        </w:rPr>
        <w:t xml:space="preserve">Voltámos</w:t>
      </w:r>
      <w:r w:rsidDel="00000000" w:rsidR="00000000" w:rsidRPr="00000000">
        <w:rPr>
          <w:rtl w:val="0"/>
        </w:rPr>
        <w:t xml:space="preserve"> então a abordar o ChatGPT.</w:t>
      </w:r>
    </w:p>
    <w:p w:rsidR="00000000" w:rsidDel="00000000" w:rsidP="00000000" w:rsidRDefault="00000000" w:rsidRPr="00000000" w14:paraId="0000022E">
      <w:pPr>
        <w:pStyle w:val="Heading5"/>
        <w:rPr/>
      </w:pPr>
      <w:bookmarkStart w:colFirst="0" w:colLast="0" w:name="_uki8zsj9mbdo" w:id="64"/>
      <w:bookmarkEnd w:id="64"/>
      <w:r w:rsidDel="00000000" w:rsidR="00000000" w:rsidRPr="00000000">
        <w:rPr>
          <w:rtl w:val="0"/>
        </w:rPr>
        <w:t xml:space="preserve">Prompt:</w:t>
      </w:r>
    </w:p>
    <w:p w:rsidR="00000000" w:rsidDel="00000000" w:rsidP="00000000" w:rsidRDefault="00000000" w:rsidRPr="00000000" w14:paraId="0000022F">
      <w:pPr>
        <w:ind w:firstLine="285"/>
        <w:rPr/>
      </w:pPr>
      <w:r w:rsidDel="00000000" w:rsidR="00000000" w:rsidRPr="00000000">
        <w:rPr>
          <w:rtl w:val="0"/>
        </w:rPr>
        <w:t xml:space="preserve">Ao correr o código sugerido recebi a mensagem de que "subqueries </w:t>
      </w:r>
      <w:r w:rsidDel="00000000" w:rsidR="00000000" w:rsidRPr="00000000">
        <w:rPr>
          <w:rtl w:val="0"/>
        </w:rPr>
        <w:t xml:space="preserve">prohibited</w:t>
      </w:r>
      <w:r w:rsidDel="00000000" w:rsidR="00000000" w:rsidRPr="00000000">
        <w:rPr>
          <w:rtl w:val="0"/>
        </w:rPr>
        <w:t xml:space="preserve"> in CHECK constraints".</w:t>
      </w:r>
    </w:p>
    <w:p w:rsidR="00000000" w:rsidDel="00000000" w:rsidP="00000000" w:rsidRDefault="00000000" w:rsidRPr="00000000" w14:paraId="00000230">
      <w:pPr>
        <w:pStyle w:val="Heading5"/>
        <w:rPr/>
      </w:pPr>
      <w:bookmarkStart w:colFirst="0" w:colLast="0" w:name="_yh2qd1bi3z8q" w:id="65"/>
      <w:bookmarkEnd w:id="65"/>
      <w:r w:rsidDel="00000000" w:rsidR="00000000" w:rsidRPr="00000000">
        <w:rPr>
          <w:rtl w:val="0"/>
        </w:rPr>
        <w:t xml:space="preserve">ChatGPT:</w:t>
      </w:r>
    </w:p>
    <w:p w:rsidR="00000000" w:rsidDel="00000000" w:rsidP="00000000" w:rsidRDefault="00000000" w:rsidRPr="00000000" w14:paraId="00000231">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O SQLite não permite subconsultas (subqueries) dentro de restrições CHECK, o que impede a implementação direta das restrições de quantidade e data de venda no esquema que </w:t>
      </w:r>
      <w:r w:rsidDel="00000000" w:rsidR="00000000" w:rsidRPr="00000000">
        <w:rPr>
          <w:rFonts w:ascii="Consolas" w:cs="Consolas" w:eastAsia="Consolas" w:hAnsi="Consolas"/>
          <w:sz w:val="22"/>
          <w:szCs w:val="22"/>
          <w:rtl w:val="0"/>
        </w:rPr>
        <w:t xml:space="preserve">sugeri</w:t>
      </w:r>
      <w:r w:rsidDel="00000000" w:rsidR="00000000" w:rsidRPr="00000000">
        <w:rPr>
          <w:rFonts w:ascii="Consolas" w:cs="Consolas" w:eastAsia="Consolas" w:hAnsi="Consolas"/>
          <w:sz w:val="22"/>
          <w:szCs w:val="22"/>
          <w:rtl w:val="0"/>
        </w:rPr>
        <w:t xml:space="preserve">. Podemos resolver isso de duas maneiras principais:</w:t>
      </w:r>
    </w:p>
    <w:p w:rsidR="00000000" w:rsidDel="00000000" w:rsidP="00000000" w:rsidRDefault="00000000" w:rsidRPr="00000000" w14:paraId="00000232">
      <w:pPr>
        <w:numPr>
          <w:ilvl w:val="0"/>
          <w:numId w:val="12"/>
        </w:numPr>
        <w:spacing w:after="0" w:line="240" w:lineRule="auto"/>
        <w:ind w:firstLine="285"/>
      </w:pPr>
      <w:r w:rsidDel="00000000" w:rsidR="00000000" w:rsidRPr="00000000">
        <w:rPr>
          <w:rFonts w:ascii="Consolas" w:cs="Consolas" w:eastAsia="Consolas" w:hAnsi="Consolas"/>
          <w:sz w:val="22"/>
          <w:szCs w:val="22"/>
          <w:rtl w:val="0"/>
        </w:rPr>
        <w:t xml:space="preserve">Mover a Lógica para Triggers: Podemos usar TRIGGERS para implementar essas restrições. </w:t>
      </w:r>
      <w:r w:rsidDel="00000000" w:rsidR="00000000" w:rsidRPr="00000000">
        <w:rPr>
          <w:rFonts w:ascii="Consolas" w:cs="Consolas" w:eastAsia="Consolas" w:hAnsi="Consolas"/>
          <w:sz w:val="22"/>
          <w:szCs w:val="22"/>
          <w:rtl w:val="0"/>
        </w:rPr>
        <w:t xml:space="preserve">Triggers</w:t>
      </w:r>
      <w:r w:rsidDel="00000000" w:rsidR="00000000" w:rsidRPr="00000000">
        <w:rPr>
          <w:rFonts w:ascii="Consolas" w:cs="Consolas" w:eastAsia="Consolas" w:hAnsi="Consolas"/>
          <w:sz w:val="22"/>
          <w:szCs w:val="22"/>
          <w:rtl w:val="0"/>
        </w:rPr>
        <w:t xml:space="preserve"> são adequados para verificar condições complexas e podem ser usados para impedir inserções ou atualizações que não satisfaçam as condições.</w:t>
      </w:r>
    </w:p>
    <w:p w:rsidR="00000000" w:rsidDel="00000000" w:rsidP="00000000" w:rsidRDefault="00000000" w:rsidRPr="00000000" w14:paraId="00000233">
      <w:pPr>
        <w:numPr>
          <w:ilvl w:val="0"/>
          <w:numId w:val="12"/>
        </w:numPr>
        <w:spacing w:line="240" w:lineRule="auto"/>
        <w:ind w:firstLine="285"/>
      </w:pPr>
      <w:r w:rsidDel="00000000" w:rsidR="00000000" w:rsidRPr="00000000">
        <w:rPr>
          <w:rFonts w:ascii="Consolas" w:cs="Consolas" w:eastAsia="Consolas" w:hAnsi="Consolas"/>
          <w:sz w:val="22"/>
          <w:szCs w:val="22"/>
          <w:rtl w:val="0"/>
        </w:rPr>
        <w:t xml:space="preserve">Implementação na Lógica de Aplicação: Outra abordagem seria implementar essas verificações no código da aplicação que interage com a base de dados. No entanto, isso pode não ser ideal se quisermos garantir a integridade apenas no nível da base de dados.</w:t>
      </w:r>
    </w:p>
    <w:p w:rsidR="00000000" w:rsidDel="00000000" w:rsidP="00000000" w:rsidRDefault="00000000" w:rsidRPr="00000000" w14:paraId="00000234">
      <w:pPr>
        <w:spacing w:line="240" w:lineRule="auto"/>
        <w:ind w:firstLine="0"/>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235">
      <w:pPr>
        <w:pStyle w:val="Heading2"/>
        <w:ind w:firstLine="285"/>
        <w:rPr/>
      </w:pPr>
      <w:bookmarkStart w:colFirst="0" w:colLast="0" w:name="_7p69d31qo53y" w:id="66"/>
      <w:bookmarkEnd w:id="66"/>
      <w:r w:rsidDel="00000000" w:rsidR="00000000" w:rsidRPr="00000000">
        <w:rPr>
          <w:rtl w:val="0"/>
        </w:rPr>
        <w:t xml:space="preserve">Versão final</w:t>
      </w:r>
    </w:p>
    <w:p w:rsidR="00000000" w:rsidDel="00000000" w:rsidP="00000000" w:rsidRDefault="00000000" w:rsidRPr="00000000" w14:paraId="00000236">
      <w:pPr>
        <w:ind w:firstLine="285"/>
        <w:rPr/>
      </w:pPr>
      <w:r w:rsidDel="00000000" w:rsidR="00000000" w:rsidRPr="00000000">
        <w:rPr>
          <w:rtl w:val="0"/>
        </w:rPr>
        <w:t xml:space="preserve">Visto que estas restrições apenas podem ser implementadas usando triggers, que não são utilizados no trabalho, revertemos essas alterações. As restantes sugestões, como o uso de </w:t>
      </w:r>
      <w:r w:rsidDel="00000000" w:rsidR="00000000" w:rsidRPr="00000000">
        <w:rPr>
          <w:rFonts w:ascii="Consolas" w:cs="Consolas" w:eastAsia="Consolas" w:hAnsi="Consolas"/>
          <w:sz w:val="22"/>
          <w:szCs w:val="22"/>
          <w:rtl w:val="0"/>
        </w:rPr>
        <w:t xml:space="preserve">CHAR(9)</w:t>
      </w:r>
      <w:r w:rsidDel="00000000" w:rsidR="00000000" w:rsidRPr="00000000">
        <w:rPr>
          <w:rtl w:val="0"/>
        </w:rPr>
        <w:t xml:space="preserve">, foram mantidas. A versão final pode ser consultada no ficheiro em anexo: </w:t>
      </w:r>
      <w:r w:rsidDel="00000000" w:rsidR="00000000" w:rsidRPr="00000000">
        <w:rPr>
          <w:rFonts w:ascii="Consolas" w:cs="Consolas" w:eastAsia="Consolas" w:hAnsi="Consolas"/>
          <w:sz w:val="22"/>
          <w:szCs w:val="22"/>
          <w:rtl w:val="0"/>
        </w:rPr>
        <w:t xml:space="preserve">create2.sql</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37">
      <w:pPr>
        <w:pStyle w:val="Heading1"/>
        <w:ind w:firstLine="285"/>
        <w:rPr/>
      </w:pPr>
      <w:bookmarkStart w:colFirst="0" w:colLast="0" w:name="_e6t4rpm4cecf" w:id="67"/>
      <w:bookmarkEnd w:id="67"/>
      <w:r w:rsidDel="00000000" w:rsidR="00000000" w:rsidRPr="00000000">
        <w:rPr>
          <w:rtl w:val="0"/>
        </w:rPr>
        <w:t xml:space="preserve">População da base de dados</w:t>
      </w:r>
    </w:p>
    <w:p w:rsidR="00000000" w:rsidDel="00000000" w:rsidP="00000000" w:rsidRDefault="00000000" w:rsidRPr="00000000" w14:paraId="00000238">
      <w:pPr>
        <w:ind w:firstLine="285"/>
        <w:rPr/>
      </w:pPr>
      <w:r w:rsidDel="00000000" w:rsidR="00000000" w:rsidRPr="00000000">
        <w:rPr>
          <w:rtl w:val="0"/>
        </w:rPr>
        <w:t xml:space="preserve">A versão inicial de </w:t>
      </w:r>
      <w:r w:rsidDel="00000000" w:rsidR="00000000" w:rsidRPr="00000000">
        <w:rPr>
          <w:i w:val="1"/>
          <w:rtl w:val="0"/>
        </w:rPr>
        <w:t xml:space="preserve">data loading</w:t>
      </w:r>
      <w:r w:rsidDel="00000000" w:rsidR="00000000" w:rsidRPr="00000000">
        <w:rPr>
          <w:rtl w:val="0"/>
        </w:rPr>
        <w:t xml:space="preserve"> encontra-se em anexo no ficheiro </w:t>
      </w:r>
      <w:r w:rsidDel="00000000" w:rsidR="00000000" w:rsidRPr="00000000">
        <w:rPr>
          <w:rtl w:val="0"/>
        </w:rPr>
        <w:t xml:space="preserve">populate1.sql</w:t>
      </w:r>
      <w:r w:rsidDel="00000000" w:rsidR="00000000" w:rsidRPr="00000000">
        <w:rPr>
          <w:rtl w:val="0"/>
        </w:rPr>
        <w:t xml:space="preserve">.</w:t>
      </w:r>
    </w:p>
    <w:p w:rsidR="00000000" w:rsidDel="00000000" w:rsidP="00000000" w:rsidRDefault="00000000" w:rsidRPr="00000000" w14:paraId="00000239">
      <w:pPr>
        <w:ind w:firstLine="285"/>
        <w:rPr/>
      </w:pPr>
      <w:r w:rsidDel="00000000" w:rsidR="00000000" w:rsidRPr="00000000">
        <w:rPr>
          <w:rtl w:val="0"/>
        </w:rPr>
        <w:t xml:space="preserve">O objetivo deste primeiro esforço foi incluir </w:t>
      </w:r>
      <w:r w:rsidDel="00000000" w:rsidR="00000000" w:rsidRPr="00000000">
        <w:rPr>
          <w:i w:val="1"/>
          <w:rtl w:val="0"/>
        </w:rPr>
        <w:t xml:space="preserve">tuples</w:t>
      </w:r>
      <w:r w:rsidDel="00000000" w:rsidR="00000000" w:rsidRPr="00000000">
        <w:rPr>
          <w:rtl w:val="0"/>
        </w:rPr>
        <w:t xml:space="preserve"> em todas as tabelas, tendo como ponto de partida a versão final da criação da base de dados. Os atributos que indicam preço têm o valor representado em euros e os que indicam quantidade estão expressos em unidades quando se referem a produtos e em Kg ou litros para ingredientes, dependendo de cada. Na relação </w:t>
      </w:r>
      <w:r w:rsidDel="00000000" w:rsidR="00000000" w:rsidRPr="00000000">
        <w:rPr>
          <w:rFonts w:ascii="Consolas" w:cs="Consolas" w:eastAsia="Consolas" w:hAnsi="Consolas"/>
          <w:sz w:val="22"/>
          <w:szCs w:val="22"/>
          <w:rtl w:val="0"/>
        </w:rPr>
        <w:t xml:space="preserve">produto_ingrediente</w:t>
      </w:r>
      <w:r w:rsidDel="00000000" w:rsidR="00000000" w:rsidRPr="00000000">
        <w:rPr>
          <w:rtl w:val="0"/>
        </w:rPr>
        <w:t xml:space="preserve">, as quantidades inseridas correspondem à receita para uma unidade.</w:t>
      </w:r>
    </w:p>
    <w:p w:rsidR="00000000" w:rsidDel="00000000" w:rsidP="00000000" w:rsidRDefault="00000000" w:rsidRPr="00000000" w14:paraId="0000023A">
      <w:pPr>
        <w:pStyle w:val="Heading2"/>
        <w:ind w:firstLine="285"/>
        <w:rPr/>
      </w:pPr>
      <w:bookmarkStart w:colFirst="0" w:colLast="0" w:name="_ynf2op6c7pbv" w:id="68"/>
      <w:bookmarkEnd w:id="68"/>
      <w:r w:rsidDel="00000000" w:rsidR="00000000" w:rsidRPr="00000000">
        <w:rPr>
          <w:rtl w:val="0"/>
        </w:rPr>
        <w:t xml:space="preserve">Integração de IA generativa</w:t>
      </w:r>
    </w:p>
    <w:p w:rsidR="00000000" w:rsidDel="00000000" w:rsidP="00000000" w:rsidRDefault="00000000" w:rsidRPr="00000000" w14:paraId="0000023B">
      <w:pPr>
        <w:pStyle w:val="Heading5"/>
        <w:rPr/>
      </w:pPr>
      <w:bookmarkStart w:colFirst="0" w:colLast="0" w:name="_i38fwhfnlhil" w:id="69"/>
      <w:bookmarkEnd w:id="69"/>
      <w:r w:rsidDel="00000000" w:rsidR="00000000" w:rsidRPr="00000000">
        <w:rPr>
          <w:rtl w:val="0"/>
        </w:rPr>
        <w:t xml:space="preserve">Prompt:</w:t>
      </w:r>
    </w:p>
    <w:p w:rsidR="00000000" w:rsidDel="00000000" w:rsidP="00000000" w:rsidRDefault="00000000" w:rsidRPr="00000000" w14:paraId="0000023C">
      <w:pPr>
        <w:spacing w:after="0" w:line="240" w:lineRule="auto"/>
        <w:rPr/>
      </w:pPr>
      <w:r w:rsidDel="00000000" w:rsidR="00000000" w:rsidRPr="00000000">
        <w:rPr>
          <w:rtl w:val="0"/>
        </w:rPr>
        <w:t xml:space="preserve">Cria um ficheiro .sql que </w:t>
      </w:r>
      <w:r w:rsidDel="00000000" w:rsidR="00000000" w:rsidRPr="00000000">
        <w:rPr>
          <w:rtl w:val="0"/>
        </w:rPr>
        <w:t xml:space="preserve">popule</w:t>
      </w:r>
      <w:r w:rsidDel="00000000" w:rsidR="00000000" w:rsidRPr="00000000">
        <w:rPr>
          <w:rtl w:val="0"/>
        </w:rPr>
        <w:t xml:space="preserve"> a base de dados criada pelo ficheiro em anexo. Tem em conta que há atributos que dependem de outros da seguinte maneira:</w:t>
      </w:r>
    </w:p>
    <w:p w:rsidR="00000000" w:rsidDel="00000000" w:rsidP="00000000" w:rsidRDefault="00000000" w:rsidRPr="00000000" w14:paraId="0000023D">
      <w:pPr>
        <w:numPr>
          <w:ilvl w:val="0"/>
          <w:numId w:val="32"/>
        </w:numPr>
        <w:spacing w:after="0" w:line="240" w:lineRule="auto"/>
        <w:ind w:left="720" w:hanging="360"/>
      </w:pPr>
      <w:r w:rsidDel="00000000" w:rsidR="00000000" w:rsidRPr="00000000">
        <w:rPr>
          <w:rtl w:val="0"/>
        </w:rPr>
        <w:t xml:space="preserve">na classe</w:t>
      </w:r>
      <w:r w:rsidDel="00000000" w:rsidR="00000000" w:rsidRPr="00000000">
        <w:rPr>
          <w:rtl w:val="0"/>
        </w:rPr>
        <w:t xml:space="preserve"> ingrediente, o atributo stock deve ser inicializado a zero e ser incrementado de acordo com o atributo de quantidade dos tuples da classe compra que estejam relacionados cada ingrediente.</w:t>
      </w:r>
    </w:p>
    <w:p w:rsidR="00000000" w:rsidDel="00000000" w:rsidP="00000000" w:rsidRDefault="00000000" w:rsidRPr="00000000" w14:paraId="0000023E">
      <w:pPr>
        <w:numPr>
          <w:ilvl w:val="0"/>
          <w:numId w:val="32"/>
        </w:numPr>
        <w:spacing w:after="0" w:line="240" w:lineRule="auto"/>
        <w:ind w:left="720" w:hanging="360"/>
      </w:pPr>
      <w:r w:rsidDel="00000000" w:rsidR="00000000" w:rsidRPr="00000000">
        <w:rPr>
          <w:rtl w:val="0"/>
        </w:rPr>
        <w:t xml:space="preserve">na classe</w:t>
      </w:r>
      <w:r w:rsidDel="00000000" w:rsidR="00000000" w:rsidRPr="00000000">
        <w:rPr>
          <w:rtl w:val="0"/>
        </w:rPr>
        <w:t xml:space="preserve"> compra, o atributo preco deve ser o produto dos atributos quantidade e precoKg.</w:t>
      </w:r>
    </w:p>
    <w:p w:rsidR="00000000" w:rsidDel="00000000" w:rsidP="00000000" w:rsidRDefault="00000000" w:rsidRPr="00000000" w14:paraId="0000023F">
      <w:pPr>
        <w:numPr>
          <w:ilvl w:val="0"/>
          <w:numId w:val="32"/>
        </w:numPr>
        <w:spacing w:after="0" w:line="240" w:lineRule="auto"/>
        <w:ind w:left="720" w:hanging="360"/>
      </w:pPr>
      <w:r w:rsidDel="00000000" w:rsidR="00000000" w:rsidRPr="00000000">
        <w:rPr>
          <w:rtl w:val="0"/>
        </w:rPr>
        <w:t xml:space="preserve">na classe produto, o atributo calorias deve ser a soma dos produtos da quantidade de cada um dos seus ingredientes (como descritos na classe </w:t>
      </w:r>
      <w:r w:rsidDel="00000000" w:rsidR="00000000" w:rsidRPr="00000000">
        <w:rPr>
          <w:rtl w:val="0"/>
        </w:rPr>
        <w:t xml:space="preserve">produto_ingrediente</w:t>
      </w:r>
      <w:r w:rsidDel="00000000" w:rsidR="00000000" w:rsidRPr="00000000">
        <w:rPr>
          <w:rtl w:val="0"/>
        </w:rPr>
        <w:t xml:space="preserve">) com as suas calorias (como especificadas no atributo calorias da classe ingrediente).</w:t>
      </w:r>
    </w:p>
    <w:p w:rsidR="00000000" w:rsidDel="00000000" w:rsidP="00000000" w:rsidRDefault="00000000" w:rsidRPr="00000000" w14:paraId="00000240">
      <w:pPr>
        <w:numPr>
          <w:ilvl w:val="0"/>
          <w:numId w:val="32"/>
        </w:numPr>
        <w:spacing w:after="0" w:line="240" w:lineRule="auto"/>
        <w:ind w:left="720" w:hanging="360"/>
      </w:pPr>
      <w:r w:rsidDel="00000000" w:rsidR="00000000" w:rsidRPr="00000000">
        <w:rPr>
          <w:rtl w:val="0"/>
        </w:rPr>
        <w:t xml:space="preserve">na classe</w:t>
      </w:r>
      <w:r w:rsidDel="00000000" w:rsidR="00000000" w:rsidRPr="00000000">
        <w:rPr>
          <w:rtl w:val="0"/>
        </w:rPr>
        <w:t xml:space="preserve"> loja, os atributos </w:t>
      </w:r>
      <w:r w:rsidDel="00000000" w:rsidR="00000000" w:rsidRPr="00000000">
        <w:rPr>
          <w:rtl w:val="0"/>
        </w:rPr>
        <w:t xml:space="preserve">nfuncionarios</w:t>
      </w:r>
      <w:r w:rsidDel="00000000" w:rsidR="00000000" w:rsidRPr="00000000">
        <w:rPr>
          <w:rtl w:val="0"/>
        </w:rPr>
        <w:t xml:space="preserve"> e totalSalario são, </w:t>
      </w:r>
      <w:r w:rsidDel="00000000" w:rsidR="00000000" w:rsidRPr="00000000">
        <w:rPr>
          <w:rtl w:val="0"/>
        </w:rPr>
        <w:t xml:space="preserve">respetivamente</w:t>
      </w:r>
      <w:r w:rsidDel="00000000" w:rsidR="00000000" w:rsidRPr="00000000">
        <w:rPr>
          <w:rtl w:val="0"/>
        </w:rPr>
        <w:t xml:space="preserve">, a quantidade de </w:t>
      </w:r>
      <w:r w:rsidDel="00000000" w:rsidR="00000000" w:rsidRPr="00000000">
        <w:rPr>
          <w:rtl w:val="0"/>
        </w:rPr>
        <w:t xml:space="preserve">funcionarios</w:t>
      </w:r>
      <w:r w:rsidDel="00000000" w:rsidR="00000000" w:rsidRPr="00000000">
        <w:rPr>
          <w:rtl w:val="0"/>
        </w:rPr>
        <w:t xml:space="preserve"> relacionados com a loja e a soma dos seus </w:t>
      </w:r>
      <w:r w:rsidDel="00000000" w:rsidR="00000000" w:rsidRPr="00000000">
        <w:rPr>
          <w:rtl w:val="0"/>
        </w:rPr>
        <w:t xml:space="preserve">salarios</w:t>
      </w:r>
      <w:r w:rsidDel="00000000" w:rsidR="00000000" w:rsidRPr="00000000">
        <w:rPr>
          <w:rtl w:val="0"/>
        </w:rPr>
        <w:t xml:space="preserve">.</w:t>
      </w:r>
    </w:p>
    <w:p w:rsidR="00000000" w:rsidDel="00000000" w:rsidP="00000000" w:rsidRDefault="00000000" w:rsidRPr="00000000" w14:paraId="00000241">
      <w:pPr>
        <w:numPr>
          <w:ilvl w:val="0"/>
          <w:numId w:val="32"/>
        </w:numPr>
        <w:spacing w:after="0" w:line="240" w:lineRule="auto"/>
        <w:ind w:left="720" w:hanging="360"/>
      </w:pPr>
      <w:r w:rsidDel="00000000" w:rsidR="00000000" w:rsidRPr="00000000">
        <w:rPr>
          <w:rtl w:val="0"/>
        </w:rPr>
        <w:t xml:space="preserve">na classe</w:t>
      </w:r>
      <w:r w:rsidDel="00000000" w:rsidR="00000000" w:rsidRPr="00000000">
        <w:rPr>
          <w:rtl w:val="0"/>
        </w:rPr>
        <w:t xml:space="preserve"> funcionario, o atributo idade depende da dataNascimento.</w:t>
      </w:r>
    </w:p>
    <w:p w:rsidR="00000000" w:rsidDel="00000000" w:rsidP="00000000" w:rsidRDefault="00000000" w:rsidRPr="00000000" w14:paraId="00000242">
      <w:pPr>
        <w:numPr>
          <w:ilvl w:val="0"/>
          <w:numId w:val="32"/>
        </w:numPr>
        <w:spacing w:after="0" w:line="240" w:lineRule="auto"/>
        <w:ind w:left="720" w:hanging="360"/>
      </w:pPr>
      <w:r w:rsidDel="00000000" w:rsidR="00000000" w:rsidRPr="00000000">
        <w:rPr>
          <w:rtl w:val="0"/>
        </w:rPr>
        <w:t xml:space="preserve">na classe</w:t>
      </w:r>
      <w:r w:rsidDel="00000000" w:rsidR="00000000" w:rsidRPr="00000000">
        <w:rPr>
          <w:rtl w:val="0"/>
        </w:rPr>
        <w:t xml:space="preserve"> lote, a dataValidade é obtida quando adicionamos a validade do produto do lote à dataProducao do lote.</w:t>
      </w:r>
    </w:p>
    <w:p w:rsidR="00000000" w:rsidDel="00000000" w:rsidP="00000000" w:rsidRDefault="00000000" w:rsidRPr="00000000" w14:paraId="00000243">
      <w:pPr>
        <w:numPr>
          <w:ilvl w:val="0"/>
          <w:numId w:val="32"/>
        </w:numPr>
        <w:spacing w:after="0" w:line="240" w:lineRule="auto"/>
        <w:ind w:left="720" w:hanging="360"/>
      </w:pPr>
      <w:r w:rsidDel="00000000" w:rsidR="00000000" w:rsidRPr="00000000">
        <w:rPr>
          <w:rtl w:val="0"/>
        </w:rPr>
        <w:t xml:space="preserve">a classe</w:t>
      </w:r>
      <w:r w:rsidDel="00000000" w:rsidR="00000000" w:rsidRPr="00000000">
        <w:rPr>
          <w:rtl w:val="0"/>
        </w:rPr>
        <w:t xml:space="preserve"> </w:t>
      </w:r>
      <w:r w:rsidDel="00000000" w:rsidR="00000000" w:rsidRPr="00000000">
        <w:rPr>
          <w:rtl w:val="0"/>
        </w:rPr>
        <w:t xml:space="preserve">lote_loja</w:t>
      </w:r>
      <w:r w:rsidDel="00000000" w:rsidR="00000000" w:rsidRPr="00000000">
        <w:rPr>
          <w:rtl w:val="0"/>
        </w:rPr>
        <w:t xml:space="preserve"> representa que lote está em que loja e, por isso, o </w:t>
      </w:r>
      <w:r w:rsidDel="00000000" w:rsidR="00000000" w:rsidRPr="00000000">
        <w:rPr>
          <w:rtl w:val="0"/>
        </w:rPr>
        <w:t xml:space="preserve">stock</w:t>
      </w:r>
      <w:r w:rsidDel="00000000" w:rsidR="00000000" w:rsidRPr="00000000">
        <w:rPr>
          <w:rtl w:val="0"/>
        </w:rPr>
        <w:t xml:space="preserve"> de cada lote em cada loja deve ser parte (ou o todo) da quantidade de produto no lote em questão, diminuindo de cada vez que há uma venda desse produto nessa loja.</w:t>
      </w:r>
    </w:p>
    <w:p w:rsidR="00000000" w:rsidDel="00000000" w:rsidP="00000000" w:rsidRDefault="00000000" w:rsidRPr="00000000" w14:paraId="00000244">
      <w:pPr>
        <w:numPr>
          <w:ilvl w:val="0"/>
          <w:numId w:val="32"/>
        </w:numPr>
        <w:spacing w:line="240" w:lineRule="auto"/>
        <w:ind w:left="720" w:hanging="360"/>
      </w:pPr>
      <w:r w:rsidDel="00000000" w:rsidR="00000000" w:rsidRPr="00000000">
        <w:rPr>
          <w:rtl w:val="0"/>
        </w:rPr>
        <w:t xml:space="preserve">na classe venda, o preco depende da quantidade vendida. Se, para o produto em questão, a quantidade de venda estiver abaixo do limiarTrocaPreco, o preco da venda é obtido através do produto do precoAvulso e da quantidade. Caso contrário, o preco da venda é o produto do precoQuantidade e da quantidade.</w:t>
      </w:r>
    </w:p>
    <w:p w:rsidR="00000000" w:rsidDel="00000000" w:rsidP="00000000" w:rsidRDefault="00000000" w:rsidRPr="00000000" w14:paraId="00000245">
      <w:pPr>
        <w:spacing w:after="0" w:line="240" w:lineRule="auto"/>
        <w:ind w:firstLine="285"/>
        <w:rPr/>
      </w:pPr>
      <w:r w:rsidDel="00000000" w:rsidR="00000000" w:rsidRPr="00000000">
        <w:rPr>
          <w:rtl w:val="0"/>
        </w:rPr>
        <w:t xml:space="preserve">Para além disso, os valores de quantidades que se referem a produtos devem ser </w:t>
      </w:r>
      <w:r w:rsidDel="00000000" w:rsidR="00000000" w:rsidRPr="00000000">
        <w:rPr>
          <w:rtl w:val="0"/>
        </w:rPr>
        <w:t xml:space="preserve">exprimidos</w:t>
      </w:r>
      <w:r w:rsidDel="00000000" w:rsidR="00000000" w:rsidRPr="00000000">
        <w:rPr>
          <w:rtl w:val="0"/>
        </w:rPr>
        <w:t xml:space="preserve"> em unidades. As quantidades de ingredientes são expressas em Kg ou litros, dependendo do ingrediente em questão. Na relação </w:t>
      </w:r>
      <w:r w:rsidDel="00000000" w:rsidR="00000000" w:rsidRPr="00000000">
        <w:rPr>
          <w:rtl w:val="0"/>
        </w:rPr>
        <w:t xml:space="preserve">produto_ingrediente</w:t>
      </w:r>
      <w:r w:rsidDel="00000000" w:rsidR="00000000" w:rsidRPr="00000000">
        <w:rPr>
          <w:rtl w:val="0"/>
        </w:rPr>
        <w:t xml:space="preserve">, a quantidade deve ser a quantidade (em Kg ou litros) de um dado ingrediente do produto presente numa única unidade do produto.</w:t>
      </w:r>
    </w:p>
    <w:p w:rsidR="00000000" w:rsidDel="00000000" w:rsidP="00000000" w:rsidRDefault="00000000" w:rsidRPr="00000000" w14:paraId="00000246">
      <w:pPr>
        <w:spacing w:after="0" w:line="240" w:lineRule="auto"/>
        <w:ind w:firstLine="285"/>
        <w:rPr/>
      </w:pPr>
      <w:r w:rsidDel="00000000" w:rsidR="00000000" w:rsidRPr="00000000">
        <w:rPr>
          <w:rtl w:val="0"/>
        </w:rPr>
        <w:t xml:space="preserve">Assegura que cada tabela tem pelo menos um tuplo.</w:t>
      </w:r>
    </w:p>
    <w:p w:rsidR="00000000" w:rsidDel="00000000" w:rsidP="00000000" w:rsidRDefault="00000000" w:rsidRPr="00000000" w14:paraId="00000247">
      <w:pPr>
        <w:spacing w:after="0" w:line="240" w:lineRule="auto"/>
        <w:ind w:firstLine="285"/>
        <w:rPr/>
      </w:pPr>
      <w:r w:rsidDel="00000000" w:rsidR="00000000" w:rsidRPr="00000000">
        <w:rPr>
          <w:rtl w:val="0"/>
        </w:rPr>
      </w:r>
    </w:p>
    <w:p w:rsidR="00000000" w:rsidDel="00000000" w:rsidP="00000000" w:rsidRDefault="00000000" w:rsidRPr="00000000" w14:paraId="00000248">
      <w:pPr>
        <w:pStyle w:val="Heading5"/>
        <w:rPr/>
      </w:pPr>
      <w:bookmarkStart w:colFirst="0" w:colLast="0" w:name="_iuq6hflwce4c" w:id="70"/>
      <w:bookmarkEnd w:id="70"/>
      <w:r w:rsidDel="00000000" w:rsidR="00000000" w:rsidRPr="00000000">
        <w:rPr>
          <w:rtl w:val="0"/>
        </w:rPr>
        <w:t xml:space="preserve">ChatGPT:</w:t>
      </w:r>
    </w:p>
    <w:p w:rsidR="00000000" w:rsidDel="00000000" w:rsidP="00000000" w:rsidRDefault="00000000" w:rsidRPr="00000000" w14:paraId="00000249">
      <w:pPr>
        <w:spacing w:after="0" w:before="20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Vou analisar o ficheiro SQL que </w:t>
      </w:r>
      <w:r w:rsidDel="00000000" w:rsidR="00000000" w:rsidRPr="00000000">
        <w:rPr>
          <w:rFonts w:ascii="Consolas" w:cs="Consolas" w:eastAsia="Consolas" w:hAnsi="Consolas"/>
          <w:sz w:val="22"/>
          <w:szCs w:val="22"/>
          <w:rtl w:val="0"/>
        </w:rPr>
        <w:t xml:space="preserve">carregou</w:t>
      </w:r>
      <w:r w:rsidDel="00000000" w:rsidR="00000000" w:rsidRPr="00000000">
        <w:rPr>
          <w:rFonts w:ascii="Consolas" w:cs="Consolas" w:eastAsia="Consolas" w:hAnsi="Consolas"/>
          <w:sz w:val="22"/>
          <w:szCs w:val="22"/>
          <w:rtl w:val="0"/>
        </w:rPr>
        <w:t xml:space="preserve"> e, em seguida, criar um ficheiro .sql para popular a base de dados de acordo com as regras fornecidas. Um momento enquanto verifico o conteúdo do ficheiro.</w:t>
      </w:r>
    </w:p>
    <w:p w:rsidR="00000000" w:rsidDel="00000000" w:rsidP="00000000" w:rsidRDefault="00000000" w:rsidRPr="00000000" w14:paraId="0000024A">
      <w:pPr>
        <w:spacing w:after="0" w:before="20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O arquivo contém instruções SQL para criar tabelas e estabelecer relações, incluindo a remoção de tabelas existentes. A estrutura está organizada com tabelas como entidade, cliente, fornecedor, ingrediente, entre outras.</w:t>
      </w:r>
    </w:p>
    <w:p w:rsidR="00000000" w:rsidDel="00000000" w:rsidP="00000000" w:rsidRDefault="00000000" w:rsidRPr="00000000" w14:paraId="0000024B">
      <w:pPr>
        <w:spacing w:after="0" w:before="20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Agora, com base no esquema e nas dependências mencionadas, vou criar um script para </w:t>
      </w:r>
      <w:r w:rsidDel="00000000" w:rsidR="00000000" w:rsidRPr="00000000">
        <w:rPr>
          <w:rFonts w:ascii="Consolas" w:cs="Consolas" w:eastAsia="Consolas" w:hAnsi="Consolas"/>
          <w:sz w:val="22"/>
          <w:szCs w:val="22"/>
          <w:rtl w:val="0"/>
        </w:rPr>
        <w:t xml:space="preserve">popular</w:t>
      </w:r>
      <w:r w:rsidDel="00000000" w:rsidR="00000000" w:rsidRPr="00000000">
        <w:rPr>
          <w:rFonts w:ascii="Consolas" w:cs="Consolas" w:eastAsia="Consolas" w:hAnsi="Consolas"/>
          <w:sz w:val="22"/>
          <w:szCs w:val="22"/>
          <w:rtl w:val="0"/>
        </w:rPr>
        <w:t xml:space="preserve"> essas tabelas, garantindo que os atributos calculados sejam determinados conforme especificado. Um momento enquanto preparo o arquivo.</w:t>
      </w:r>
    </w:p>
    <w:p w:rsidR="00000000" w:rsidDel="00000000" w:rsidP="00000000" w:rsidRDefault="00000000" w:rsidRPr="00000000" w14:paraId="0000024C">
      <w:pPr>
        <w:spacing w:after="0" w:before="20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O script SQL para popular a base de dados foi gerado com sucesso. Você pode baixá-lo usando o link abaixo:</w:t>
      </w:r>
    </w:p>
    <w:p w:rsidR="00000000" w:rsidDel="00000000" w:rsidP="00000000" w:rsidRDefault="00000000" w:rsidRPr="00000000" w14:paraId="0000024D">
      <w:pPr>
        <w:spacing w:before="200" w:line="240" w:lineRule="auto"/>
        <w:ind w:left="720" w:firstLine="285"/>
        <w:rPr>
          <w:rFonts w:ascii="Consolas" w:cs="Consolas" w:eastAsia="Consolas" w:hAnsi="Consolas"/>
          <w:sz w:val="22"/>
          <w:szCs w:val="22"/>
        </w:rPr>
      </w:pPr>
      <w:r w:rsidDel="00000000" w:rsidR="00000000" w:rsidRPr="00000000">
        <w:rPr>
          <w:rtl w:val="0"/>
        </w:rPr>
        <w:t xml:space="preserve">[ficheiro em anexo: </w:t>
      </w:r>
      <w:r w:rsidDel="00000000" w:rsidR="00000000" w:rsidRPr="00000000">
        <w:rPr>
          <w:rFonts w:ascii="Consolas" w:cs="Consolas" w:eastAsia="Consolas" w:hAnsi="Consolas"/>
          <w:sz w:val="22"/>
          <w:szCs w:val="22"/>
          <w:rtl w:val="0"/>
        </w:rPr>
        <w:t xml:space="preserve">anexo2.sql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4E">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Se precisar de ajustes ou adicionar mais dados, é só avisar!</w:t>
      </w:r>
    </w:p>
    <w:p w:rsidR="00000000" w:rsidDel="00000000" w:rsidP="00000000" w:rsidRDefault="00000000" w:rsidRPr="00000000" w14:paraId="0000024F">
      <w:pPr>
        <w:spacing w:after="0" w:line="240" w:lineRule="auto"/>
        <w:ind w:firstLine="285"/>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250">
      <w:pPr>
        <w:pStyle w:val="Heading5"/>
        <w:rPr/>
      </w:pPr>
      <w:bookmarkStart w:colFirst="0" w:colLast="0" w:name="_ltg2fgtkllvw" w:id="71"/>
      <w:bookmarkEnd w:id="71"/>
      <w:r w:rsidDel="00000000" w:rsidR="00000000" w:rsidRPr="00000000">
        <w:rPr>
          <w:rtl w:val="0"/>
        </w:rPr>
        <w:t xml:space="preserve">Prompt:</w:t>
      </w:r>
    </w:p>
    <w:p w:rsidR="00000000" w:rsidDel="00000000" w:rsidP="00000000" w:rsidRDefault="00000000" w:rsidRPr="00000000" w14:paraId="00000251">
      <w:pPr>
        <w:spacing w:line="240" w:lineRule="auto"/>
        <w:ind w:firstLine="285"/>
        <w:rPr/>
      </w:pPr>
      <w:r w:rsidDel="00000000" w:rsidR="00000000" w:rsidRPr="00000000">
        <w:rPr>
          <w:rtl w:val="0"/>
        </w:rPr>
        <w:t xml:space="preserve">Corrige o ficheiro populate.sql que criaste para que os nomes dos atributos inseridos nas tabelas correspondam com o nome das colunas definidas no </w:t>
      </w:r>
      <w:r w:rsidDel="00000000" w:rsidR="00000000" w:rsidRPr="00000000">
        <w:rPr>
          <w:i w:val="1"/>
          <w:rtl w:val="0"/>
        </w:rPr>
        <w:t xml:space="preserve">script</w:t>
      </w:r>
      <w:r w:rsidDel="00000000" w:rsidR="00000000" w:rsidRPr="00000000">
        <w:rPr>
          <w:rtl w:val="0"/>
        </w:rPr>
        <w:t xml:space="preserve"> SQL original.</w:t>
      </w:r>
    </w:p>
    <w:p w:rsidR="00000000" w:rsidDel="00000000" w:rsidP="00000000" w:rsidRDefault="00000000" w:rsidRPr="00000000" w14:paraId="00000252">
      <w:pPr>
        <w:spacing w:line="240" w:lineRule="auto"/>
        <w:ind w:firstLine="285"/>
        <w:rPr/>
      </w:pPr>
      <w:r w:rsidDel="00000000" w:rsidR="00000000" w:rsidRPr="00000000">
        <w:rPr>
          <w:rtl w:val="0"/>
        </w:rPr>
        <w:t xml:space="preserve">Para além disso, certifica-te que:</w:t>
      </w:r>
    </w:p>
    <w:p w:rsidR="00000000" w:rsidDel="00000000" w:rsidP="00000000" w:rsidRDefault="00000000" w:rsidRPr="00000000" w14:paraId="00000253">
      <w:pPr>
        <w:numPr>
          <w:ilvl w:val="0"/>
          <w:numId w:val="35"/>
        </w:numPr>
        <w:spacing w:after="0" w:line="240" w:lineRule="auto"/>
        <w:ind w:left="720" w:hanging="360"/>
      </w:pPr>
      <w:r w:rsidDel="00000000" w:rsidR="00000000" w:rsidRPr="00000000">
        <w:rPr>
          <w:rtl w:val="0"/>
        </w:rPr>
        <w:t xml:space="preserve">os </w:t>
      </w:r>
      <w:r w:rsidDel="00000000" w:rsidR="00000000" w:rsidRPr="00000000">
        <w:rPr>
          <w:i w:val="1"/>
          <w:rtl w:val="0"/>
        </w:rPr>
        <w:t xml:space="preserve">constraints</w:t>
      </w:r>
      <w:r w:rsidDel="00000000" w:rsidR="00000000" w:rsidRPr="00000000">
        <w:rPr>
          <w:rtl w:val="0"/>
        </w:rPr>
        <w:t xml:space="preserve"> de chaves estrangeiras do ficheiro </w:t>
      </w:r>
      <w:r w:rsidDel="00000000" w:rsidR="00000000" w:rsidRPr="00000000">
        <w:rPr>
          <w:rtl w:val="0"/>
        </w:rPr>
        <w:t xml:space="preserve">create2.sql</w:t>
      </w:r>
      <w:r w:rsidDel="00000000" w:rsidR="00000000" w:rsidRPr="00000000">
        <w:rPr>
          <w:rtl w:val="0"/>
        </w:rPr>
        <w:t xml:space="preserve"> são respeitadas, nomeadamente na classe funcionario, que tem um chave primária nif que é também chave estrangeira para a classe entidade.</w:t>
      </w:r>
    </w:p>
    <w:p w:rsidR="00000000" w:rsidDel="00000000" w:rsidP="00000000" w:rsidRDefault="00000000" w:rsidRPr="00000000" w14:paraId="00000254">
      <w:pPr>
        <w:numPr>
          <w:ilvl w:val="0"/>
          <w:numId w:val="35"/>
        </w:numPr>
        <w:spacing w:after="0" w:line="240" w:lineRule="auto"/>
        <w:ind w:left="720" w:hanging="360"/>
      </w:pPr>
      <w:r w:rsidDel="00000000" w:rsidR="00000000" w:rsidRPr="00000000">
        <w:rPr>
          <w:rtl w:val="0"/>
        </w:rPr>
        <w:t xml:space="preserve">todos</w:t>
      </w:r>
      <w:r w:rsidDel="00000000" w:rsidR="00000000" w:rsidRPr="00000000">
        <w:rPr>
          <w:rtl w:val="0"/>
        </w:rPr>
        <w:t xml:space="preserve"> os constraints NOT NULL são respeitados, ou seja, que nenhum tuple inserido tenha algum atributo nulo. Quando o atributo tem de ser alterado posteriormente, inicializá-lo a zero se necessário.</w:t>
      </w:r>
    </w:p>
    <w:p w:rsidR="00000000" w:rsidDel="00000000" w:rsidP="00000000" w:rsidRDefault="00000000" w:rsidRPr="00000000" w14:paraId="00000255">
      <w:pPr>
        <w:numPr>
          <w:ilvl w:val="0"/>
          <w:numId w:val="35"/>
        </w:numPr>
        <w:spacing w:after="0" w:line="240" w:lineRule="auto"/>
        <w:ind w:left="720" w:hanging="360"/>
      </w:pPr>
      <w:r w:rsidDel="00000000" w:rsidR="00000000" w:rsidRPr="00000000">
        <w:rPr>
          <w:rtl w:val="0"/>
        </w:rPr>
        <w:t xml:space="preserve">os valores</w:t>
      </w:r>
      <w:r w:rsidDel="00000000" w:rsidR="00000000" w:rsidRPr="00000000">
        <w:rPr>
          <w:rtl w:val="0"/>
        </w:rPr>
        <w:t xml:space="preserve"> para as calorias nos tuples da classe ingredientes correspondem às calorias para um Kg ou um litro do ingrediente, para que os valores obtidos para os produtos estejam corretos.</w:t>
      </w:r>
    </w:p>
    <w:p w:rsidR="00000000" w:rsidDel="00000000" w:rsidP="00000000" w:rsidRDefault="00000000" w:rsidRPr="00000000" w14:paraId="00000256">
      <w:pPr>
        <w:numPr>
          <w:ilvl w:val="0"/>
          <w:numId w:val="35"/>
        </w:numPr>
        <w:spacing w:line="240" w:lineRule="auto"/>
        <w:ind w:left="720" w:hanging="360"/>
      </w:pPr>
      <w:r w:rsidDel="00000000" w:rsidR="00000000" w:rsidRPr="00000000">
        <w:rPr>
          <w:rtl w:val="0"/>
        </w:rPr>
        <w:t xml:space="preserve">são adicionados mais tuples às tabelas.</w:t>
      </w:r>
      <w:r w:rsidDel="00000000" w:rsidR="00000000" w:rsidRPr="00000000">
        <w:rPr>
          <w:rtl w:val="0"/>
        </w:rPr>
      </w:r>
    </w:p>
    <w:p w:rsidR="00000000" w:rsidDel="00000000" w:rsidP="00000000" w:rsidRDefault="00000000" w:rsidRPr="00000000" w14:paraId="00000257">
      <w:pPr>
        <w:pStyle w:val="Heading5"/>
        <w:spacing w:after="0" w:lineRule="auto"/>
        <w:rPr/>
      </w:pPr>
      <w:bookmarkStart w:colFirst="0" w:colLast="0" w:name="_kl4c9xf6vhlj" w:id="72"/>
      <w:bookmarkEnd w:id="72"/>
      <w:r w:rsidDel="00000000" w:rsidR="00000000" w:rsidRPr="00000000">
        <w:rPr>
          <w:rtl w:val="0"/>
        </w:rPr>
        <w:t xml:space="preserve">ChatGPT:</w:t>
      </w:r>
    </w:p>
    <w:p w:rsidR="00000000" w:rsidDel="00000000" w:rsidP="00000000" w:rsidRDefault="00000000" w:rsidRPr="00000000" w14:paraId="00000258">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Vou ajustar o arquivo populate.sql com base nas novas especificações, garantindo:</w:t>
      </w:r>
    </w:p>
    <w:p w:rsidR="00000000" w:rsidDel="00000000" w:rsidP="00000000" w:rsidRDefault="00000000" w:rsidRPr="00000000" w14:paraId="00000259">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 Consistência nos nomes dos atributos com o esquema do arquivo create2.sql.</w:t>
      </w:r>
    </w:p>
    <w:p w:rsidR="00000000" w:rsidDel="00000000" w:rsidP="00000000" w:rsidRDefault="00000000" w:rsidRPr="00000000" w14:paraId="0000025A">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 Respeito às restrições de chaves estrangeiras, incluindo o relacionamento entre </w:t>
      </w:r>
      <w:r w:rsidDel="00000000" w:rsidR="00000000" w:rsidRPr="00000000">
        <w:rPr>
          <w:rFonts w:ascii="Consolas" w:cs="Consolas" w:eastAsia="Consolas" w:hAnsi="Consolas"/>
          <w:sz w:val="22"/>
          <w:szCs w:val="22"/>
          <w:rtl w:val="0"/>
        </w:rPr>
        <w:t xml:space="preserve">funcionario</w:t>
      </w:r>
      <w:r w:rsidDel="00000000" w:rsidR="00000000" w:rsidRPr="00000000">
        <w:rPr>
          <w:rFonts w:ascii="Consolas" w:cs="Consolas" w:eastAsia="Consolas" w:hAnsi="Consolas"/>
          <w:sz w:val="22"/>
          <w:szCs w:val="22"/>
          <w:rtl w:val="0"/>
        </w:rPr>
        <w:t xml:space="preserve"> e entidade.</w:t>
      </w:r>
    </w:p>
    <w:p w:rsidR="00000000" w:rsidDel="00000000" w:rsidP="00000000" w:rsidRDefault="00000000" w:rsidRPr="00000000" w14:paraId="0000025B">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3. Preenchimento de todos os atributos NOT NULL com valores válidos.</w:t>
      </w:r>
    </w:p>
    <w:p w:rsidR="00000000" w:rsidDel="00000000" w:rsidP="00000000" w:rsidRDefault="00000000" w:rsidRPr="00000000" w14:paraId="0000025C">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4. Ajuste das calorias dos ingredientes para corresponderem a valores por kg/litro.</w:t>
      </w:r>
    </w:p>
    <w:p w:rsidR="00000000" w:rsidDel="00000000" w:rsidP="00000000" w:rsidRDefault="00000000" w:rsidRPr="00000000" w14:paraId="0000025D">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5. Inclusão de mais tuples em todas as tabelas.</w:t>
      </w:r>
    </w:p>
    <w:p w:rsidR="00000000" w:rsidDel="00000000" w:rsidP="00000000" w:rsidRDefault="00000000" w:rsidRPr="00000000" w14:paraId="0000025E">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Um momento enquanto faço as alterações.</w:t>
      </w:r>
    </w:p>
    <w:p w:rsidR="00000000" w:rsidDel="00000000" w:rsidP="00000000" w:rsidRDefault="00000000" w:rsidRPr="00000000" w14:paraId="0000025F">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O arquivo corrigido foi gerado com sucesso. Você pode baixá-lo usando o link abaixo:</w:t>
      </w:r>
    </w:p>
    <w:p w:rsidR="00000000" w:rsidDel="00000000" w:rsidP="00000000" w:rsidRDefault="00000000" w:rsidRPr="00000000" w14:paraId="00000260">
      <w:pPr>
        <w:spacing w:line="240" w:lineRule="auto"/>
        <w:ind w:firstLine="285"/>
        <w:rPr>
          <w:rFonts w:ascii="Consolas" w:cs="Consolas" w:eastAsia="Consolas" w:hAnsi="Consolas"/>
          <w:sz w:val="22"/>
          <w:szCs w:val="22"/>
        </w:rPr>
      </w:pPr>
      <w:r w:rsidDel="00000000" w:rsidR="00000000" w:rsidRPr="00000000">
        <w:rPr>
          <w:rtl w:val="0"/>
        </w:rPr>
        <w:t xml:space="preserve">[ficheiro </w:t>
      </w:r>
      <w:r w:rsidDel="00000000" w:rsidR="00000000" w:rsidRPr="00000000">
        <w:rPr>
          <w:rtl w:val="0"/>
        </w:rPr>
        <w:t xml:space="preserve">em anexo</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sz w:val="22"/>
          <w:szCs w:val="22"/>
          <w:rtl w:val="0"/>
        </w:rPr>
        <w:t xml:space="preserve">anexo3.sql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61">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Se precisar de mais ajustes ou modificações, estou à disposição!</w:t>
      </w:r>
    </w:p>
    <w:p w:rsidR="00000000" w:rsidDel="00000000" w:rsidP="00000000" w:rsidRDefault="00000000" w:rsidRPr="00000000" w14:paraId="00000262">
      <w:pPr>
        <w:spacing w:line="240" w:lineRule="auto"/>
        <w:ind w:firstLine="285"/>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263">
      <w:pPr>
        <w:pStyle w:val="Heading2"/>
        <w:ind w:firstLine="0"/>
        <w:rPr/>
      </w:pPr>
      <w:bookmarkStart w:colFirst="0" w:colLast="0" w:name="_4mn5f0psj58p" w:id="73"/>
      <w:bookmarkEnd w:id="73"/>
      <w:r w:rsidDel="00000000" w:rsidR="00000000" w:rsidRPr="00000000">
        <w:rPr>
          <w:rtl w:val="0"/>
        </w:rPr>
        <w:t xml:space="preserve">Análise</w:t>
      </w:r>
    </w:p>
    <w:p w:rsidR="00000000" w:rsidDel="00000000" w:rsidP="00000000" w:rsidRDefault="00000000" w:rsidRPr="00000000" w14:paraId="00000264">
      <w:pPr>
        <w:spacing w:after="0" w:lineRule="auto"/>
        <w:ind w:firstLine="285"/>
        <w:rPr/>
      </w:pPr>
      <w:r w:rsidDel="00000000" w:rsidR="00000000" w:rsidRPr="00000000">
        <w:rPr>
          <w:rtl w:val="0"/>
        </w:rPr>
        <w:t xml:space="preserve">Nos ficheiros gerados por estas </w:t>
      </w:r>
      <w:r w:rsidDel="00000000" w:rsidR="00000000" w:rsidRPr="00000000">
        <w:rPr>
          <w:i w:val="1"/>
          <w:rtl w:val="0"/>
        </w:rPr>
        <w:t xml:space="preserve">prompts</w:t>
      </w:r>
      <w:r w:rsidDel="00000000" w:rsidR="00000000" w:rsidRPr="00000000">
        <w:rPr>
          <w:rtl w:val="0"/>
        </w:rPr>
        <w:t xml:space="preserve"> encontrámos os seguintes problemas:</w:t>
      </w:r>
    </w:p>
    <w:p w:rsidR="00000000" w:rsidDel="00000000" w:rsidP="00000000" w:rsidRDefault="00000000" w:rsidRPr="00000000" w14:paraId="00000265">
      <w:pPr>
        <w:numPr>
          <w:ilvl w:val="0"/>
          <w:numId w:val="29"/>
        </w:numPr>
        <w:spacing w:after="0" w:afterAutospacing="0"/>
        <w:ind w:firstLine="285"/>
      </w:pPr>
      <w:r w:rsidDel="00000000" w:rsidR="00000000" w:rsidRPr="00000000">
        <w:rPr>
          <w:rtl w:val="0"/>
        </w:rPr>
        <w:t xml:space="preserve">Os nomes dos atributos nas tabelas e nas </w:t>
      </w:r>
      <w:r w:rsidDel="00000000" w:rsidR="00000000" w:rsidRPr="00000000">
        <w:rPr>
          <w:i w:val="1"/>
          <w:rtl w:val="0"/>
        </w:rPr>
        <w:t xml:space="preserve">queries </w:t>
      </w:r>
      <w:r w:rsidDel="00000000" w:rsidR="00000000" w:rsidRPr="00000000">
        <w:rPr>
          <w:rtl w:val="0"/>
        </w:rPr>
        <w:t xml:space="preserve">estavam às vezes errados ou não existiam;</w:t>
      </w:r>
    </w:p>
    <w:p w:rsidR="00000000" w:rsidDel="00000000" w:rsidP="00000000" w:rsidRDefault="00000000" w:rsidRPr="00000000" w14:paraId="00000266">
      <w:pPr>
        <w:numPr>
          <w:ilvl w:val="0"/>
          <w:numId w:val="29"/>
        </w:numPr>
        <w:ind w:firstLine="285"/>
      </w:pPr>
      <w:r w:rsidDel="00000000" w:rsidR="00000000" w:rsidRPr="00000000">
        <w:rPr>
          <w:rtl w:val="0"/>
        </w:rPr>
        <w:t xml:space="preserve">Não foram respeitadas restrições de chaves estrangeiras nem as restrições </w:t>
      </w:r>
      <w:r w:rsidDel="00000000" w:rsidR="00000000" w:rsidRPr="00000000">
        <w:rPr>
          <w:rtl w:val="0"/>
        </w:rPr>
        <w:t xml:space="preserve">NOT</w:t>
      </w:r>
      <w:r w:rsidDel="00000000" w:rsidR="00000000" w:rsidRPr="00000000">
        <w:rPr>
          <w:rtl w:val="0"/>
        </w:rPr>
        <w:t xml:space="preserve"> NULL. Por vezes, as chaves estrangeiras não existiam e, muitas vezes, atributos que dependiam de outros ficavam em branco por não terem sido calculados.</w:t>
      </w:r>
    </w:p>
    <w:p w:rsidR="00000000" w:rsidDel="00000000" w:rsidP="00000000" w:rsidRDefault="00000000" w:rsidRPr="00000000" w14:paraId="00000267">
      <w:pPr>
        <w:ind w:firstLine="285"/>
        <w:rPr/>
      </w:pPr>
      <w:r w:rsidDel="00000000" w:rsidR="00000000" w:rsidRPr="00000000">
        <w:rPr>
          <w:rtl w:val="0"/>
        </w:rPr>
        <w:t xml:space="preserve">Para além disso, em geral, os valores inseridos nas tabelas (como a quantidade de ingredientes em cada produto e os valores calóricos) não correspondiam com a realidade, algo que </w:t>
      </w:r>
      <w:r w:rsidDel="00000000" w:rsidR="00000000" w:rsidRPr="00000000">
        <w:rPr>
          <w:rtl w:val="0"/>
        </w:rPr>
        <w:t xml:space="preserve">tentámos</w:t>
      </w:r>
      <w:r w:rsidDel="00000000" w:rsidR="00000000" w:rsidRPr="00000000">
        <w:rPr>
          <w:rtl w:val="0"/>
        </w:rPr>
        <w:t xml:space="preserve"> assegurar na nossa tentativa inicial.</w:t>
      </w:r>
    </w:p>
    <w:p w:rsidR="00000000" w:rsidDel="00000000" w:rsidP="00000000" w:rsidRDefault="00000000" w:rsidRPr="00000000" w14:paraId="00000268">
      <w:pPr>
        <w:ind w:firstLine="285"/>
        <w:rPr/>
      </w:pPr>
      <w:r w:rsidDel="00000000" w:rsidR="00000000" w:rsidRPr="00000000">
        <w:rPr>
          <w:rtl w:val="0"/>
        </w:rPr>
        <w:t xml:space="preserve">No entanto, os ficheiros gerados implementaram instruções do tipo UPDATE de maneira clara e mais simples do que as que tínhamos escrito, usando variáveis de tabela e a operação CASE, que foi especialmente útil para computar os preços associados a cada </w:t>
      </w:r>
      <w:r w:rsidDel="00000000" w:rsidR="00000000" w:rsidRPr="00000000">
        <w:rPr>
          <w:i w:val="1"/>
          <w:rtl w:val="0"/>
        </w:rPr>
        <w:t xml:space="preserve">tuple</w:t>
      </w:r>
      <w:r w:rsidDel="00000000" w:rsidR="00000000" w:rsidRPr="00000000">
        <w:rPr>
          <w:rtl w:val="0"/>
        </w:rPr>
        <w:t xml:space="preserve"> da classe venda. Também expandimos a classe loja.</w:t>
      </w:r>
    </w:p>
    <w:p w:rsidR="00000000" w:rsidDel="00000000" w:rsidP="00000000" w:rsidRDefault="00000000" w:rsidRPr="00000000" w14:paraId="00000269">
      <w:pPr>
        <w:ind w:firstLine="285"/>
        <w:rPr/>
      </w:pPr>
      <w:r w:rsidDel="00000000" w:rsidR="00000000" w:rsidRPr="00000000">
        <w:rPr>
          <w:rtl w:val="0"/>
        </w:rPr>
        <w:t xml:space="preserve">Por não termos encontrado grandes frutos destas </w:t>
      </w:r>
      <w:r w:rsidDel="00000000" w:rsidR="00000000" w:rsidRPr="00000000">
        <w:rPr>
          <w:i w:val="1"/>
          <w:rtl w:val="0"/>
        </w:rPr>
        <w:t xml:space="preserve">prompts</w:t>
      </w:r>
      <w:r w:rsidDel="00000000" w:rsidR="00000000" w:rsidRPr="00000000">
        <w:rPr>
          <w:rtl w:val="0"/>
        </w:rPr>
        <w:t xml:space="preserve">, continuamos o diálogo, desta vez fornecendo o nosso próprio ficheiro para a população da base de dados:</w:t>
      </w:r>
    </w:p>
    <w:p w:rsidR="00000000" w:rsidDel="00000000" w:rsidP="00000000" w:rsidRDefault="00000000" w:rsidRPr="00000000" w14:paraId="0000026A">
      <w:pPr>
        <w:pStyle w:val="Heading5"/>
        <w:rPr/>
      </w:pPr>
      <w:bookmarkStart w:colFirst="0" w:colLast="0" w:name="_vgna2spzw4hj" w:id="74"/>
      <w:bookmarkEnd w:id="74"/>
      <w:r w:rsidDel="00000000" w:rsidR="00000000" w:rsidRPr="00000000">
        <w:rPr>
          <w:rtl w:val="0"/>
        </w:rPr>
        <w:t xml:space="preserve">Prompt:</w:t>
      </w:r>
    </w:p>
    <w:p w:rsidR="00000000" w:rsidDel="00000000" w:rsidP="00000000" w:rsidRDefault="00000000" w:rsidRPr="00000000" w14:paraId="0000026B">
      <w:pPr>
        <w:ind w:firstLine="285"/>
        <w:rPr/>
      </w:pPr>
      <w:r w:rsidDel="00000000" w:rsidR="00000000" w:rsidRPr="00000000">
        <w:rPr>
          <w:rtl w:val="0"/>
        </w:rPr>
        <w:t xml:space="preserve">Para a população da base de dados criada pelo </w:t>
      </w:r>
      <w:r w:rsidDel="00000000" w:rsidR="00000000" w:rsidRPr="00000000">
        <w:rPr>
          <w:rtl w:val="0"/>
        </w:rPr>
        <w:t xml:space="preserve">anexo</w:t>
      </w:r>
      <w:r w:rsidDel="00000000" w:rsidR="00000000" w:rsidRPr="00000000">
        <w:rPr>
          <w:rtl w:val="0"/>
        </w:rPr>
        <w:t xml:space="preserve"> anterior, </w:t>
      </w:r>
      <w:r w:rsidDel="00000000" w:rsidR="00000000" w:rsidRPr="00000000">
        <w:rPr>
          <w:rtl w:val="0"/>
        </w:rPr>
        <w:t xml:space="preserve">create2.sql</w:t>
      </w:r>
      <w:r w:rsidDel="00000000" w:rsidR="00000000" w:rsidRPr="00000000">
        <w:rPr>
          <w:rtl w:val="0"/>
        </w:rPr>
        <w:t xml:space="preserve">, foi escrito o código em anexo. Sugira alterações para melhorá-lo.</w:t>
      </w:r>
    </w:p>
    <w:p w:rsidR="00000000" w:rsidDel="00000000" w:rsidP="00000000" w:rsidRDefault="00000000" w:rsidRPr="00000000" w14:paraId="0000026C">
      <w:pPr>
        <w:pStyle w:val="Heading5"/>
        <w:rPr/>
      </w:pPr>
      <w:bookmarkStart w:colFirst="0" w:colLast="0" w:name="_rxz7hiww351e" w:id="75"/>
      <w:bookmarkEnd w:id="75"/>
      <w:r w:rsidDel="00000000" w:rsidR="00000000" w:rsidRPr="00000000">
        <w:rPr>
          <w:rtl w:val="0"/>
        </w:rPr>
        <w:t xml:space="preserve">ChatGPT:</w:t>
      </w:r>
    </w:p>
    <w:p w:rsidR="00000000" w:rsidDel="00000000" w:rsidP="00000000" w:rsidRDefault="00000000" w:rsidRPr="00000000" w14:paraId="0000026D">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Aqui estão algumas sugestões para melhorar o script fornecido, garantindo sua funcionalidade, organização e aderência às melhores práticas:</w:t>
      </w:r>
    </w:p>
    <w:p w:rsidR="00000000" w:rsidDel="00000000" w:rsidP="00000000" w:rsidRDefault="00000000" w:rsidRPr="00000000" w14:paraId="0000026E">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26F">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Correções de Sintaxe e Funcionalidade</w:t>
      </w:r>
    </w:p>
    <w:p w:rsidR="00000000" w:rsidDel="00000000" w:rsidP="00000000" w:rsidRDefault="00000000" w:rsidRPr="00000000" w14:paraId="00000270">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 Erros em Atualizações (UPDATE ... FROM ...)</w:t>
      </w:r>
    </w:p>
    <w:p w:rsidR="00000000" w:rsidDel="00000000" w:rsidP="00000000" w:rsidRDefault="00000000" w:rsidRPr="00000000" w14:paraId="00000271">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O comando UPDATE ... SET ... </w:t>
      </w:r>
      <w:r w:rsidDel="00000000" w:rsidR="00000000" w:rsidRPr="00000000">
        <w:rPr>
          <w:rFonts w:ascii="Consolas" w:cs="Consolas" w:eastAsia="Consolas" w:hAnsi="Consolas"/>
          <w:sz w:val="22"/>
          <w:szCs w:val="22"/>
          <w:rtl w:val="0"/>
        </w:rPr>
        <w:t xml:space="preserve">FROM ... usado</w:t>
      </w:r>
      <w:r w:rsidDel="00000000" w:rsidR="00000000" w:rsidRPr="00000000">
        <w:rPr>
          <w:rFonts w:ascii="Consolas" w:cs="Consolas" w:eastAsia="Consolas" w:hAnsi="Consolas"/>
          <w:sz w:val="22"/>
          <w:szCs w:val="22"/>
          <w:rtl w:val="0"/>
        </w:rPr>
        <w:t xml:space="preserve"> não é suportado em SQL padrão (incluindo SQLite). Em SQLite, as atualizações baseadas em outras tabelas precisam ser reescritas com subconsultas correlacionadas. Por exemplo:</w:t>
      </w:r>
    </w:p>
    <w:p w:rsidR="00000000" w:rsidDel="00000000" w:rsidP="00000000" w:rsidRDefault="00000000" w:rsidRPr="00000000" w14:paraId="00000272">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UPDATE loja</w:t>
      </w:r>
    </w:p>
    <w:p w:rsidR="00000000" w:rsidDel="00000000" w:rsidP="00000000" w:rsidRDefault="00000000" w:rsidRPr="00000000" w14:paraId="00000273">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SET </w:t>
      </w:r>
      <w:r w:rsidDel="00000000" w:rsidR="00000000" w:rsidRPr="00000000">
        <w:rPr>
          <w:rFonts w:ascii="Consolas" w:cs="Consolas" w:eastAsia="Consolas" w:hAnsi="Consolas"/>
          <w:sz w:val="22"/>
          <w:szCs w:val="22"/>
          <w:rtl w:val="0"/>
        </w:rPr>
        <w:t xml:space="preserve">nfuncionarios</w:t>
      </w:r>
      <w:r w:rsidDel="00000000" w:rsidR="00000000" w:rsidRPr="00000000">
        <w:rPr>
          <w:rFonts w:ascii="Consolas" w:cs="Consolas" w:eastAsia="Consolas" w:hAnsi="Consolas"/>
          <w:sz w:val="22"/>
          <w:szCs w:val="22"/>
          <w:rtl w:val="0"/>
        </w:rPr>
        <w:t xml:space="preserve"> = (SELECT COUNT(*) FROM funcionario WHERE funcionario.loja = loja.id);</w:t>
      </w:r>
    </w:p>
    <w:p w:rsidR="00000000" w:rsidDel="00000000" w:rsidP="00000000" w:rsidRDefault="00000000" w:rsidRPr="00000000" w14:paraId="00000274">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Substitua todas as declarações UPDATE ... SET ... FROM ... dessa maneira.</w:t>
      </w:r>
    </w:p>
    <w:p w:rsidR="00000000" w:rsidDel="00000000" w:rsidP="00000000" w:rsidRDefault="00000000" w:rsidRPr="00000000" w14:paraId="00000275">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 Cálculo de Idade</w:t>
      </w:r>
    </w:p>
    <w:p w:rsidR="00000000" w:rsidDel="00000000" w:rsidP="00000000" w:rsidRDefault="00000000" w:rsidRPr="00000000" w14:paraId="00000276">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O cálculo da idade no INSERT INTO </w:t>
      </w:r>
      <w:r w:rsidDel="00000000" w:rsidR="00000000" w:rsidRPr="00000000">
        <w:rPr>
          <w:rFonts w:ascii="Consolas" w:cs="Consolas" w:eastAsia="Consolas" w:hAnsi="Consolas"/>
          <w:sz w:val="22"/>
          <w:szCs w:val="22"/>
          <w:rtl w:val="0"/>
        </w:rPr>
        <w:t xml:space="preserve">funcionario</w:t>
      </w:r>
      <w:r w:rsidDel="00000000" w:rsidR="00000000" w:rsidRPr="00000000">
        <w:rPr>
          <w:rFonts w:ascii="Consolas" w:cs="Consolas" w:eastAsia="Consolas" w:hAnsi="Consolas"/>
          <w:sz w:val="22"/>
          <w:szCs w:val="22"/>
          <w:rtl w:val="0"/>
        </w:rPr>
        <w:t xml:space="preserve"> com </w:t>
      </w:r>
      <w:r w:rsidDel="00000000" w:rsidR="00000000" w:rsidRPr="00000000">
        <w:rPr>
          <w:rFonts w:ascii="Consolas" w:cs="Consolas" w:eastAsia="Consolas" w:hAnsi="Consolas"/>
          <w:sz w:val="22"/>
          <w:szCs w:val="22"/>
          <w:rtl w:val="0"/>
        </w:rPr>
        <w:t xml:space="preserve">strftime</w:t>
      </w:r>
      <w:r w:rsidDel="00000000" w:rsidR="00000000" w:rsidRPr="00000000">
        <w:rPr>
          <w:rFonts w:ascii="Consolas" w:cs="Consolas" w:eastAsia="Consolas" w:hAnsi="Consolas"/>
          <w:sz w:val="22"/>
          <w:szCs w:val="22"/>
          <w:rtl w:val="0"/>
        </w:rPr>
        <w:t xml:space="preserve"> e timediff está incorreto para SQLite. Substitua-o por uma abordagem funcional, como:</w:t>
      </w:r>
    </w:p>
    <w:p w:rsidR="00000000" w:rsidDel="00000000" w:rsidP="00000000" w:rsidRDefault="00000000" w:rsidRPr="00000000" w14:paraId="00000277">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CAST((strftime('%Y', 'now') - strftime('%Y', dataNascimento)) AS INTEGER)</w:t>
      </w:r>
    </w:p>
    <w:p w:rsidR="00000000" w:rsidDel="00000000" w:rsidP="00000000" w:rsidRDefault="00000000" w:rsidRPr="00000000" w14:paraId="00000278">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Para lidar corretamente com aniversários futuros, ajuste com mais lógica.</w:t>
      </w:r>
    </w:p>
    <w:p w:rsidR="00000000" w:rsidDel="00000000" w:rsidP="00000000" w:rsidRDefault="00000000" w:rsidRPr="00000000" w14:paraId="00000279">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3. Datas no Formato ISO 8601</w:t>
      </w:r>
    </w:p>
    <w:p w:rsidR="00000000" w:rsidDel="00000000" w:rsidP="00000000" w:rsidRDefault="00000000" w:rsidRPr="00000000" w14:paraId="0000027A">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Ao usar </w:t>
      </w:r>
      <w:r w:rsidDel="00000000" w:rsidR="00000000" w:rsidRPr="00000000">
        <w:rPr>
          <w:rFonts w:ascii="Consolas" w:cs="Consolas" w:eastAsia="Consolas" w:hAnsi="Consolas"/>
          <w:sz w:val="22"/>
          <w:szCs w:val="22"/>
          <w:rtl w:val="0"/>
        </w:rPr>
        <w:t xml:space="preserve">strftime</w:t>
      </w:r>
      <w:r w:rsidDel="00000000" w:rsidR="00000000" w:rsidRPr="00000000">
        <w:rPr>
          <w:rFonts w:ascii="Consolas" w:cs="Consolas" w:eastAsia="Consolas" w:hAnsi="Consolas"/>
          <w:sz w:val="22"/>
          <w:szCs w:val="22"/>
          <w:rtl w:val="0"/>
        </w:rPr>
        <w:t xml:space="preserve">('</w:t>
      </w:r>
      <w:r w:rsidDel="00000000" w:rsidR="00000000" w:rsidRPr="00000000">
        <w:rPr>
          <w:rFonts w:ascii="Consolas" w:cs="Consolas" w:eastAsia="Consolas" w:hAnsi="Consolas"/>
          <w:sz w:val="22"/>
          <w:szCs w:val="22"/>
          <w:rtl w:val="0"/>
        </w:rPr>
        <w:t xml:space="preserve">%F</w:t>
      </w:r>
      <w:r w:rsidDel="00000000" w:rsidR="00000000" w:rsidRPr="00000000">
        <w:rPr>
          <w:rFonts w:ascii="Consolas" w:cs="Consolas" w:eastAsia="Consolas" w:hAnsi="Consolas"/>
          <w:sz w:val="22"/>
          <w:szCs w:val="22"/>
          <w:rtl w:val="0"/>
        </w:rPr>
        <w:t xml:space="preserve">'), garanta que todas as datas estejam no formato ISO 8601. Verifique todas as datas fornecidas para consistência.</w:t>
      </w:r>
    </w:p>
    <w:p w:rsidR="00000000" w:rsidDel="00000000" w:rsidP="00000000" w:rsidRDefault="00000000" w:rsidRPr="00000000" w14:paraId="0000027B">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4. Manipulação de Estoques</w:t>
      </w:r>
    </w:p>
    <w:p w:rsidR="00000000" w:rsidDel="00000000" w:rsidP="00000000" w:rsidRDefault="00000000" w:rsidRPr="00000000" w14:paraId="0000027C">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Atualize estoques de ingredientes e lotes com lógica robusta:</w:t>
      </w:r>
    </w:p>
    <w:p w:rsidR="00000000" w:rsidDel="00000000" w:rsidP="00000000" w:rsidRDefault="00000000" w:rsidRPr="00000000" w14:paraId="0000027D">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Evite valores negativos ao subtrair estoques, validando antes da atualização.</w:t>
      </w:r>
    </w:p>
    <w:p w:rsidR="00000000" w:rsidDel="00000000" w:rsidP="00000000" w:rsidRDefault="00000000" w:rsidRPr="00000000" w14:paraId="0000027E">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Implemente restrições ou validações para manter consistência entre tabelas.</w:t>
      </w:r>
    </w:p>
    <w:p w:rsidR="00000000" w:rsidDel="00000000" w:rsidP="00000000" w:rsidRDefault="00000000" w:rsidRPr="00000000" w14:paraId="0000027F">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280">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Melhorias na Organização</w:t>
      </w:r>
    </w:p>
    <w:p w:rsidR="00000000" w:rsidDel="00000000" w:rsidP="00000000" w:rsidRDefault="00000000" w:rsidRPr="00000000" w14:paraId="00000281">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 Separação de Lógicas</w:t>
      </w:r>
    </w:p>
    <w:p w:rsidR="00000000" w:rsidDel="00000000" w:rsidP="00000000" w:rsidRDefault="00000000" w:rsidRPr="00000000" w14:paraId="00000282">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Divida o script em seções bem definidas:</w:t>
      </w:r>
    </w:p>
    <w:p w:rsidR="00000000" w:rsidDel="00000000" w:rsidP="00000000" w:rsidRDefault="00000000" w:rsidRPr="00000000" w14:paraId="00000283">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População inicial de dados (e.g., loja, entidade, ingrediente).</w:t>
      </w:r>
    </w:p>
    <w:p w:rsidR="00000000" w:rsidDel="00000000" w:rsidP="00000000" w:rsidRDefault="00000000" w:rsidRPr="00000000" w14:paraId="00000284">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Atualizações calculadas (e.g., estoque, calorias, preços).</w:t>
      </w:r>
    </w:p>
    <w:p w:rsidR="00000000" w:rsidDel="00000000" w:rsidP="00000000" w:rsidRDefault="00000000" w:rsidRPr="00000000" w14:paraId="00000285">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Registros transacionais (e.g., compras, vendas).</w:t>
      </w:r>
    </w:p>
    <w:p w:rsidR="00000000" w:rsidDel="00000000" w:rsidP="00000000" w:rsidRDefault="00000000" w:rsidRPr="00000000" w14:paraId="00000286">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Adicione comentários descritivos antes de cada seção.</w:t>
      </w:r>
    </w:p>
    <w:p w:rsidR="00000000" w:rsidDel="00000000" w:rsidP="00000000" w:rsidRDefault="00000000" w:rsidRPr="00000000" w14:paraId="00000287">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 Reuso de Consultas</w:t>
      </w:r>
    </w:p>
    <w:p w:rsidR="00000000" w:rsidDel="00000000" w:rsidP="00000000" w:rsidRDefault="00000000" w:rsidRPr="00000000" w14:paraId="00000288">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Considere usar WITH (Common Table Expressions) para consultas repetitivas, como calcular preços de venda:</w:t>
      </w:r>
    </w:p>
    <w:p w:rsidR="00000000" w:rsidDel="00000000" w:rsidP="00000000" w:rsidRDefault="00000000" w:rsidRPr="00000000" w14:paraId="00000289">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WITH </w:t>
      </w:r>
      <w:r w:rsidDel="00000000" w:rsidR="00000000" w:rsidRPr="00000000">
        <w:rPr>
          <w:rFonts w:ascii="Consolas" w:cs="Consolas" w:eastAsia="Consolas" w:hAnsi="Consolas"/>
          <w:sz w:val="22"/>
          <w:szCs w:val="22"/>
          <w:rtl w:val="0"/>
        </w:rPr>
        <w:t xml:space="preserve">Precos</w:t>
      </w:r>
      <w:r w:rsidDel="00000000" w:rsidR="00000000" w:rsidRPr="00000000">
        <w:rPr>
          <w:rFonts w:ascii="Consolas" w:cs="Consolas" w:eastAsia="Consolas" w:hAnsi="Consolas"/>
          <w:sz w:val="22"/>
          <w:szCs w:val="22"/>
          <w:rtl w:val="0"/>
        </w:rPr>
        <w:t xml:space="preserve"> AS (</w:t>
      </w:r>
    </w:p>
    <w:p w:rsidR="00000000" w:rsidDel="00000000" w:rsidP="00000000" w:rsidRDefault="00000000" w:rsidRPr="00000000" w14:paraId="0000028A">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SELECT venda.id AS venda_id,</w:t>
      </w:r>
    </w:p>
    <w:p w:rsidR="00000000" w:rsidDel="00000000" w:rsidP="00000000" w:rsidRDefault="00000000" w:rsidRPr="00000000" w14:paraId="0000028B">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CASE </w:t>
      </w:r>
    </w:p>
    <w:p w:rsidR="00000000" w:rsidDel="00000000" w:rsidP="00000000" w:rsidRDefault="00000000" w:rsidRPr="00000000" w14:paraId="0000028C">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tab/>
        <w:t xml:space="preserve">WHEN venda.quantidade &lt; </w:t>
      </w:r>
      <w:r w:rsidDel="00000000" w:rsidR="00000000" w:rsidRPr="00000000">
        <w:rPr>
          <w:rFonts w:ascii="Consolas" w:cs="Consolas" w:eastAsia="Consolas" w:hAnsi="Consolas"/>
          <w:sz w:val="22"/>
          <w:szCs w:val="22"/>
          <w:rtl w:val="0"/>
        </w:rPr>
        <w:t xml:space="preserve">produto.limiarTrocaPreco</w:t>
      </w:r>
      <w:r w:rsidDel="00000000" w:rsidR="00000000" w:rsidRPr="00000000">
        <w:rPr>
          <w:rFonts w:ascii="Consolas" w:cs="Consolas" w:eastAsia="Consolas" w:hAnsi="Consolas"/>
          <w:sz w:val="22"/>
          <w:szCs w:val="22"/>
          <w:rtl w:val="0"/>
        </w:rPr>
        <w:t xml:space="preserve"> THEN </w:t>
      </w:r>
      <w:r w:rsidDel="00000000" w:rsidR="00000000" w:rsidRPr="00000000">
        <w:rPr>
          <w:rFonts w:ascii="Consolas" w:cs="Consolas" w:eastAsia="Consolas" w:hAnsi="Consolas"/>
          <w:sz w:val="22"/>
          <w:szCs w:val="22"/>
          <w:rtl w:val="0"/>
        </w:rPr>
        <w:t xml:space="preserve">produto.precoAvulso</w:t>
      </w:r>
      <w:r w:rsidDel="00000000" w:rsidR="00000000" w:rsidRPr="00000000">
        <w:rPr>
          <w:rtl w:val="0"/>
        </w:rPr>
      </w:r>
    </w:p>
    <w:p w:rsidR="00000000" w:rsidDel="00000000" w:rsidP="00000000" w:rsidRDefault="00000000" w:rsidRPr="00000000" w14:paraId="0000028D">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ELSE </w:t>
      </w:r>
      <w:r w:rsidDel="00000000" w:rsidR="00000000" w:rsidRPr="00000000">
        <w:rPr>
          <w:rFonts w:ascii="Consolas" w:cs="Consolas" w:eastAsia="Consolas" w:hAnsi="Consolas"/>
          <w:sz w:val="22"/>
          <w:szCs w:val="22"/>
          <w:rtl w:val="0"/>
        </w:rPr>
        <w:t xml:space="preserve">produto.precoQuantidade</w:t>
      </w:r>
      <w:r w:rsidDel="00000000" w:rsidR="00000000" w:rsidRPr="00000000">
        <w:rPr>
          <w:rtl w:val="0"/>
        </w:rPr>
      </w:r>
    </w:p>
    <w:p w:rsidR="00000000" w:rsidDel="00000000" w:rsidP="00000000" w:rsidRDefault="00000000" w:rsidRPr="00000000" w14:paraId="0000028E">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END AS preco</w:t>
      </w:r>
    </w:p>
    <w:p w:rsidR="00000000" w:rsidDel="00000000" w:rsidP="00000000" w:rsidRDefault="00000000" w:rsidRPr="00000000" w14:paraId="0000028F">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FROM venda</w:t>
      </w:r>
    </w:p>
    <w:p w:rsidR="00000000" w:rsidDel="00000000" w:rsidP="00000000" w:rsidRDefault="00000000" w:rsidRPr="00000000" w14:paraId="00000290">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JOIN lote ON venda.lote = lote.id</w:t>
      </w:r>
    </w:p>
    <w:p w:rsidR="00000000" w:rsidDel="00000000" w:rsidP="00000000" w:rsidRDefault="00000000" w:rsidRPr="00000000" w14:paraId="00000291">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JOIN produto ON lote.produto = produto.id</w:t>
      </w:r>
    </w:p>
    <w:p w:rsidR="00000000" w:rsidDel="00000000" w:rsidP="00000000" w:rsidRDefault="00000000" w:rsidRPr="00000000" w14:paraId="00000292">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293">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UPDATE venda</w:t>
      </w:r>
    </w:p>
    <w:p w:rsidR="00000000" w:rsidDel="00000000" w:rsidP="00000000" w:rsidRDefault="00000000" w:rsidRPr="00000000" w14:paraId="00000294">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SET preco = (SELECT preco FROM Precos WHERE venda.id = Precos.venda_id);</w:t>
      </w:r>
    </w:p>
    <w:p w:rsidR="00000000" w:rsidDel="00000000" w:rsidP="00000000" w:rsidRDefault="00000000" w:rsidRPr="00000000" w14:paraId="00000295">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3. Manutenção de Legibilidade</w:t>
      </w:r>
    </w:p>
    <w:p w:rsidR="00000000" w:rsidDel="00000000" w:rsidP="00000000" w:rsidRDefault="00000000" w:rsidRPr="00000000" w14:paraId="00000296">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Use indentação consistente para melhorar a leitura.</w:t>
      </w:r>
    </w:p>
    <w:p w:rsidR="00000000" w:rsidDel="00000000" w:rsidP="00000000" w:rsidRDefault="00000000" w:rsidRPr="00000000" w14:paraId="00000297">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Limite o número de operações em um único comando SQL.</w:t>
      </w:r>
    </w:p>
    <w:p w:rsidR="00000000" w:rsidDel="00000000" w:rsidP="00000000" w:rsidRDefault="00000000" w:rsidRPr="00000000" w14:paraId="00000298">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299">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Verificações de Conformidade</w:t>
      </w:r>
    </w:p>
    <w:p w:rsidR="00000000" w:rsidDel="00000000" w:rsidP="00000000" w:rsidRDefault="00000000" w:rsidRPr="00000000" w14:paraId="0000029A">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 Restrições de Integridade</w:t>
      </w:r>
    </w:p>
    <w:p w:rsidR="00000000" w:rsidDel="00000000" w:rsidP="00000000" w:rsidRDefault="00000000" w:rsidRPr="00000000" w14:paraId="0000029B">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Certifique-se de que:</w:t>
      </w:r>
    </w:p>
    <w:p w:rsidR="00000000" w:rsidDel="00000000" w:rsidP="00000000" w:rsidRDefault="00000000" w:rsidRPr="00000000" w14:paraId="0000029C">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Todas as inserções respeitam as restrições NOT NULL e FOREIGN KEY.</w:t>
      </w:r>
    </w:p>
    <w:p w:rsidR="00000000" w:rsidDel="00000000" w:rsidP="00000000" w:rsidRDefault="00000000" w:rsidRPr="00000000" w14:paraId="0000029D">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Dados relacionados são consistentes (e.g., IDs de lotes, produtos e funcionários correspondem).</w:t>
      </w:r>
    </w:p>
    <w:p w:rsidR="00000000" w:rsidDel="00000000" w:rsidP="00000000" w:rsidRDefault="00000000" w:rsidRPr="00000000" w14:paraId="0000029E">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 Validações de Dados</w:t>
      </w:r>
    </w:p>
    <w:p w:rsidR="00000000" w:rsidDel="00000000" w:rsidP="00000000" w:rsidRDefault="00000000" w:rsidRPr="00000000" w14:paraId="0000029F">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Adicione verificações para evitar erros, como estoques negativos ou dados duplicados. Exemplo:</w:t>
      </w:r>
    </w:p>
    <w:p w:rsidR="00000000" w:rsidDel="00000000" w:rsidP="00000000" w:rsidRDefault="00000000" w:rsidRPr="00000000" w14:paraId="000002A0">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INSERT INTO ingrediente (nome, alergenio, calorias)</w:t>
      </w:r>
    </w:p>
    <w:p w:rsidR="00000000" w:rsidDel="00000000" w:rsidP="00000000" w:rsidRDefault="00000000" w:rsidRPr="00000000" w14:paraId="000002A1">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SELECT 'Farinha de Trigo', 1, 3640</w:t>
      </w:r>
    </w:p>
    <w:p w:rsidR="00000000" w:rsidDel="00000000" w:rsidP="00000000" w:rsidRDefault="00000000" w:rsidRPr="00000000" w14:paraId="000002A2">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WHERE NOT EXISTS (SELECT 1 FROM ingrediente WHERE nome = 'Farinha de Trigo');</w:t>
      </w:r>
    </w:p>
    <w:p w:rsidR="00000000" w:rsidDel="00000000" w:rsidP="00000000" w:rsidRDefault="00000000" w:rsidRPr="00000000" w14:paraId="000002A3">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3. Valores de Quantidades</w:t>
      </w:r>
    </w:p>
    <w:p w:rsidR="00000000" w:rsidDel="00000000" w:rsidP="00000000" w:rsidRDefault="00000000" w:rsidRPr="00000000" w14:paraId="000002A4">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Garanta que quantidades estejam no formato correto:</w:t>
      </w:r>
    </w:p>
    <w:p w:rsidR="00000000" w:rsidDel="00000000" w:rsidP="00000000" w:rsidRDefault="00000000" w:rsidRPr="00000000" w14:paraId="000002A5">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Ingredientes em kg/litro.</w:t>
      </w:r>
    </w:p>
    <w:p w:rsidR="00000000" w:rsidDel="00000000" w:rsidP="00000000" w:rsidRDefault="00000000" w:rsidRPr="00000000" w14:paraId="000002A6">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Produtos em unidades.</w:t>
      </w:r>
    </w:p>
    <w:p w:rsidR="00000000" w:rsidDel="00000000" w:rsidP="00000000" w:rsidRDefault="00000000" w:rsidRPr="00000000" w14:paraId="000002A7">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2A8">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Outras Sugestões</w:t>
      </w:r>
    </w:p>
    <w:p w:rsidR="00000000" w:rsidDel="00000000" w:rsidP="00000000" w:rsidRDefault="00000000" w:rsidRPr="00000000" w14:paraId="000002A9">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 Melhoria no Cálculo de Calorias</w:t>
      </w:r>
    </w:p>
    <w:p w:rsidR="00000000" w:rsidDel="00000000" w:rsidP="00000000" w:rsidRDefault="00000000" w:rsidRPr="00000000" w14:paraId="000002AA">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Verifique se o cálculo de calorias em produtos está correto e otimizado:</w:t>
      </w:r>
    </w:p>
    <w:p w:rsidR="00000000" w:rsidDel="00000000" w:rsidP="00000000" w:rsidRDefault="00000000" w:rsidRPr="00000000" w14:paraId="000002AB">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UPDATE produto</w:t>
      </w:r>
    </w:p>
    <w:p w:rsidR="00000000" w:rsidDel="00000000" w:rsidP="00000000" w:rsidRDefault="00000000" w:rsidRPr="00000000" w14:paraId="000002AC">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SET calorias = (</w:t>
      </w:r>
    </w:p>
    <w:p w:rsidR="00000000" w:rsidDel="00000000" w:rsidP="00000000" w:rsidRDefault="00000000" w:rsidRPr="00000000" w14:paraId="000002AD">
      <w:pPr>
        <w:spacing w:after="0" w:line="240" w:lineRule="auto"/>
        <w:ind w:firstLine="285"/>
        <w:jc w:val="left"/>
        <w:rPr/>
      </w:pPr>
      <w:r w:rsidDel="00000000" w:rsidR="00000000" w:rsidRPr="00000000">
        <w:rPr>
          <w:rFonts w:ascii="Consolas" w:cs="Consolas" w:eastAsia="Consolas" w:hAnsi="Consolas"/>
          <w:sz w:val="22"/>
          <w:szCs w:val="22"/>
          <w:rtl w:val="0"/>
        </w:rPr>
        <w:t xml:space="preserve">         SELECT SUM(ingrediente.calorias *                          </w:t>
      </w:r>
      <w:r w:rsidDel="00000000" w:rsidR="00000000" w:rsidRPr="00000000">
        <w:rPr>
          <w:rFonts w:ascii="Consolas" w:cs="Consolas" w:eastAsia="Consolas" w:hAnsi="Consolas"/>
          <w:sz w:val="22"/>
          <w:szCs w:val="22"/>
          <w:rtl w:val="0"/>
        </w:rPr>
        <w:t xml:space="preserve">produto_ingrediente.quantidade</w:t>
      </w:r>
      <w:r w:rsidDel="00000000" w:rsidR="00000000" w:rsidRPr="00000000">
        <w:rPr>
          <w:rFonts w:ascii="Consolas" w:cs="Consolas" w:eastAsia="Consolas" w:hAnsi="Consolas"/>
          <w:sz w:val="22"/>
          <w:szCs w:val="22"/>
          <w:rtl w:val="0"/>
        </w:rPr>
        <w:t xml:space="preserve">)</w:t>
      </w:r>
      <w:r w:rsidDel="00000000" w:rsidR="00000000" w:rsidRPr="00000000">
        <w:rPr>
          <w:rtl w:val="0"/>
        </w:rPr>
      </w:r>
    </w:p>
    <w:p w:rsidR="00000000" w:rsidDel="00000000" w:rsidP="00000000" w:rsidRDefault="00000000" w:rsidRPr="00000000" w14:paraId="000002AE">
      <w:pPr>
        <w:spacing w:after="0" w:line="240" w:lineRule="auto"/>
        <w:ind w:firstLine="285"/>
        <w:jc w:val="left"/>
        <w:rPr>
          <w:rFonts w:ascii="Consolas" w:cs="Consolas" w:eastAsia="Consolas" w:hAnsi="Consolas"/>
          <w:sz w:val="22"/>
          <w:szCs w:val="22"/>
        </w:rPr>
      </w:pP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 </w:t>
        <w:tab/>
        <w:t xml:space="preserve">FROM </w:t>
      </w:r>
      <w:r w:rsidDel="00000000" w:rsidR="00000000" w:rsidRPr="00000000">
        <w:rPr>
          <w:rFonts w:ascii="Consolas" w:cs="Consolas" w:eastAsia="Consolas" w:hAnsi="Consolas"/>
          <w:sz w:val="22"/>
          <w:szCs w:val="22"/>
          <w:rtl w:val="0"/>
        </w:rPr>
        <w:t xml:space="preserve">produto_ingrediente</w:t>
      </w:r>
      <w:r w:rsidDel="00000000" w:rsidR="00000000" w:rsidRPr="00000000">
        <w:rPr>
          <w:rtl w:val="0"/>
        </w:rPr>
      </w:r>
    </w:p>
    <w:p w:rsidR="00000000" w:rsidDel="00000000" w:rsidP="00000000" w:rsidRDefault="00000000" w:rsidRPr="00000000" w14:paraId="000002AF">
      <w:pPr>
        <w:spacing w:after="0" w:line="240" w:lineRule="auto"/>
        <w:ind w:firstLine="285"/>
        <w:jc w:val="left"/>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JOIN ingrediente ON produto_ingrediente.ingrediente = ingrediente.id</w:t>
      </w:r>
    </w:p>
    <w:p w:rsidR="00000000" w:rsidDel="00000000" w:rsidP="00000000" w:rsidRDefault="00000000" w:rsidRPr="00000000" w14:paraId="000002B0">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WHERE produto_ingrediente.produto = produto.id</w:t>
      </w:r>
    </w:p>
    <w:p w:rsidR="00000000" w:rsidDel="00000000" w:rsidP="00000000" w:rsidRDefault="00000000" w:rsidRPr="00000000" w14:paraId="000002B1">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2B2">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 Mensagens de Log</w:t>
      </w:r>
    </w:p>
    <w:p w:rsidR="00000000" w:rsidDel="00000000" w:rsidP="00000000" w:rsidRDefault="00000000" w:rsidRPr="00000000" w14:paraId="000002B3">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Adicione logs para verificar o progresso da execução:</w:t>
      </w:r>
    </w:p>
    <w:p w:rsidR="00000000" w:rsidDel="00000000" w:rsidP="00000000" w:rsidRDefault="00000000" w:rsidRPr="00000000" w14:paraId="000002B4">
      <w:pPr>
        <w:spacing w:line="240" w:lineRule="auto"/>
        <w:ind w:firstLine="285"/>
        <w:rPr/>
      </w:pPr>
      <w:r w:rsidDel="00000000" w:rsidR="00000000" w:rsidRPr="00000000">
        <w:rPr>
          <w:rFonts w:ascii="Consolas" w:cs="Consolas" w:eastAsia="Consolas" w:hAnsi="Consolas"/>
          <w:sz w:val="22"/>
          <w:szCs w:val="22"/>
          <w:rtl w:val="0"/>
        </w:rPr>
        <w:t xml:space="preserve">     SELECT 'Lotes e vendas atualizados com sucesso!' AS LogMessage;</w:t>
      </w:r>
      <w:r w:rsidDel="00000000" w:rsidR="00000000" w:rsidRPr="00000000">
        <w:rPr>
          <w:rtl w:val="0"/>
        </w:rPr>
      </w:r>
    </w:p>
    <w:p w:rsidR="00000000" w:rsidDel="00000000" w:rsidP="00000000" w:rsidRDefault="00000000" w:rsidRPr="00000000" w14:paraId="000002B5">
      <w:pPr>
        <w:spacing w:after="0"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3. Testes com Conjuntos de Dados Maiores</w:t>
      </w:r>
    </w:p>
    <w:p w:rsidR="00000000" w:rsidDel="00000000" w:rsidP="00000000" w:rsidRDefault="00000000" w:rsidRPr="00000000" w14:paraId="000002B6">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Insira mais registros em tabelas (e.g., novos produtos, compras, e clientes) para testar o desempenho e consistência.</w:t>
      </w:r>
    </w:p>
    <w:p w:rsidR="00000000" w:rsidDel="00000000" w:rsidP="00000000" w:rsidRDefault="00000000" w:rsidRPr="00000000" w14:paraId="000002B7">
      <w:pPr>
        <w:spacing w:line="240" w:lineRule="auto"/>
        <w:ind w:firstLine="285"/>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2B8">
      <w:pPr>
        <w:spacing w:after="0" w:line="240" w:lineRule="auto"/>
        <w:ind w:firstLine="285"/>
        <w:rPr/>
      </w:pPr>
      <w:r w:rsidDel="00000000" w:rsidR="00000000" w:rsidRPr="00000000">
        <w:rPr>
          <w:rFonts w:ascii="Consolas" w:cs="Consolas" w:eastAsia="Consolas" w:hAnsi="Consolas"/>
          <w:sz w:val="22"/>
          <w:szCs w:val="22"/>
          <w:rtl w:val="0"/>
        </w:rPr>
        <w:t xml:space="preserve">Se precisar de exemplos específicos ou ajustes detalhados para alguma parte do código, posso ajudá-lo!</w:t>
      </w:r>
      <w:r w:rsidDel="00000000" w:rsidR="00000000" w:rsidRPr="00000000">
        <w:rPr>
          <w:rtl w:val="0"/>
        </w:rPr>
      </w:r>
    </w:p>
    <w:p w:rsidR="00000000" w:rsidDel="00000000" w:rsidP="00000000" w:rsidRDefault="00000000" w:rsidRPr="00000000" w14:paraId="000002B9">
      <w:pPr>
        <w:ind w:firstLine="285"/>
        <w:rPr/>
      </w:pPr>
      <w:r w:rsidDel="00000000" w:rsidR="00000000" w:rsidRPr="00000000">
        <w:rPr>
          <w:rtl w:val="0"/>
        </w:rPr>
      </w:r>
    </w:p>
    <w:p w:rsidR="00000000" w:rsidDel="00000000" w:rsidP="00000000" w:rsidRDefault="00000000" w:rsidRPr="00000000" w14:paraId="000002BA">
      <w:pPr>
        <w:pStyle w:val="Heading2"/>
        <w:ind w:firstLine="0"/>
        <w:jc w:val="left"/>
        <w:rPr/>
      </w:pPr>
      <w:bookmarkStart w:colFirst="0" w:colLast="0" w:name="_tvm2napqq2kl" w:id="76"/>
      <w:bookmarkEnd w:id="76"/>
      <w:r w:rsidDel="00000000" w:rsidR="00000000" w:rsidRPr="00000000">
        <w:rPr>
          <w:rtl w:val="0"/>
        </w:rPr>
        <w:t xml:space="preserve">Análise</w:t>
      </w:r>
    </w:p>
    <w:p w:rsidR="00000000" w:rsidDel="00000000" w:rsidP="00000000" w:rsidRDefault="00000000" w:rsidRPr="00000000" w14:paraId="000002BB">
      <w:pPr>
        <w:spacing w:after="0" w:lineRule="auto"/>
        <w:ind w:firstLine="285"/>
        <w:rPr/>
      </w:pPr>
      <w:r w:rsidDel="00000000" w:rsidR="00000000" w:rsidRPr="00000000">
        <w:rPr>
          <w:rtl w:val="0"/>
        </w:rPr>
        <w:t xml:space="preserve">Desta lista de melhorias, considerámos adequado implementar:</w:t>
      </w:r>
    </w:p>
    <w:p w:rsidR="00000000" w:rsidDel="00000000" w:rsidP="00000000" w:rsidRDefault="00000000" w:rsidRPr="00000000" w14:paraId="000002BC">
      <w:pPr>
        <w:numPr>
          <w:ilvl w:val="0"/>
          <w:numId w:val="30"/>
        </w:numPr>
        <w:spacing w:after="0" w:lineRule="auto"/>
        <w:ind w:firstLine="285"/>
      </w:pPr>
      <w:r w:rsidDel="00000000" w:rsidR="00000000" w:rsidRPr="00000000">
        <w:rPr>
          <w:rtl w:val="0"/>
        </w:rPr>
        <w:t xml:space="preserve">a operação CAST ao calcular a idade dos funcionários;</w:t>
      </w:r>
    </w:p>
    <w:p w:rsidR="00000000" w:rsidDel="00000000" w:rsidP="00000000" w:rsidRDefault="00000000" w:rsidRPr="00000000" w14:paraId="000002BD">
      <w:pPr>
        <w:numPr>
          <w:ilvl w:val="0"/>
          <w:numId w:val="30"/>
        </w:numPr>
        <w:spacing w:after="0" w:lineRule="auto"/>
        <w:ind w:firstLine="285"/>
      </w:pPr>
      <w:r w:rsidDel="00000000" w:rsidR="00000000" w:rsidRPr="00000000">
        <w:rPr>
          <w:rtl w:val="0"/>
        </w:rPr>
        <w:t xml:space="preserve">adicionar comentários antes das operações;</w:t>
      </w:r>
    </w:p>
    <w:p w:rsidR="00000000" w:rsidDel="00000000" w:rsidP="00000000" w:rsidRDefault="00000000" w:rsidRPr="00000000" w14:paraId="000002BE">
      <w:pPr>
        <w:numPr>
          <w:ilvl w:val="0"/>
          <w:numId w:val="30"/>
        </w:numPr>
        <w:ind w:firstLine="285"/>
      </w:pPr>
      <w:r w:rsidDel="00000000" w:rsidR="00000000" w:rsidRPr="00000000">
        <w:rPr>
          <w:rtl w:val="0"/>
        </w:rPr>
        <w:t xml:space="preserve">regularizar a indentação e os statements de UPDATE.</w:t>
      </w:r>
    </w:p>
    <w:p w:rsidR="00000000" w:rsidDel="00000000" w:rsidP="00000000" w:rsidRDefault="00000000" w:rsidRPr="00000000" w14:paraId="000002BF">
      <w:pPr>
        <w:ind w:firstLine="285"/>
        <w:rPr>
          <w:rFonts w:ascii="Consolas" w:cs="Consolas" w:eastAsia="Consolas" w:hAnsi="Consolas"/>
          <w:sz w:val="22"/>
          <w:szCs w:val="22"/>
        </w:rPr>
      </w:pPr>
      <w:r w:rsidDel="00000000" w:rsidR="00000000" w:rsidRPr="00000000">
        <w:rPr>
          <w:rtl w:val="0"/>
        </w:rPr>
        <w:t xml:space="preserve">Finalmente, elaboramos o ficheiro para </w:t>
      </w:r>
      <w:r w:rsidDel="00000000" w:rsidR="00000000" w:rsidRPr="00000000">
        <w:rPr>
          <w:i w:val="1"/>
          <w:rtl w:val="0"/>
        </w:rPr>
        <w:t xml:space="preserve">data loading</w:t>
      </w:r>
      <w:r w:rsidDel="00000000" w:rsidR="00000000" w:rsidRPr="00000000">
        <w:rPr>
          <w:rtl w:val="0"/>
        </w:rPr>
        <w:t xml:space="preserve"> definitivo, em anexo como </w:t>
      </w:r>
      <w:r w:rsidDel="00000000" w:rsidR="00000000" w:rsidRPr="00000000">
        <w:rPr>
          <w:rFonts w:ascii="Consolas" w:cs="Consolas" w:eastAsia="Consolas" w:hAnsi="Consolas"/>
          <w:sz w:val="22"/>
          <w:szCs w:val="22"/>
          <w:rtl w:val="0"/>
        </w:rPr>
        <w:t xml:space="preserve">populate2.sql</w:t>
      </w: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2C0">
      <w:pPr>
        <w:ind w:firstLine="285"/>
        <w:rPr>
          <w:rFonts w:ascii="Consolas" w:cs="Consolas" w:eastAsia="Consolas" w:hAnsi="Consola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C1">
      <w:pPr>
        <w:pStyle w:val="Heading1"/>
        <w:ind w:firstLine="285"/>
        <w:rPr/>
      </w:pPr>
      <w:bookmarkStart w:colFirst="0" w:colLast="0" w:name="_s6fo83zfppy8" w:id="77"/>
      <w:bookmarkEnd w:id="77"/>
      <w:r w:rsidDel="00000000" w:rsidR="00000000" w:rsidRPr="00000000">
        <w:rPr>
          <w:rtl w:val="0"/>
        </w:rPr>
        <w:t xml:space="preserve">Conclusão</w:t>
      </w:r>
    </w:p>
    <w:p w:rsidR="00000000" w:rsidDel="00000000" w:rsidP="00000000" w:rsidRDefault="00000000" w:rsidRPr="00000000" w14:paraId="000002C2">
      <w:pPr>
        <w:rPr/>
      </w:pPr>
      <w:r w:rsidDel="00000000" w:rsidR="00000000" w:rsidRPr="00000000">
        <w:rPr>
          <w:rtl w:val="0"/>
        </w:rPr>
        <w:t xml:space="preserve">Neste projeto criámos uma base de dados para uma padaria. A estrutura do projeto forçou-nos a uma construção gradual que segue boas práticas. É um método de trabalho que poderemos vir a usar no futuro, quando necessitarmos de construir outras bases de dados.</w:t>
      </w:r>
    </w:p>
    <w:p w:rsidR="00000000" w:rsidDel="00000000" w:rsidP="00000000" w:rsidRDefault="00000000" w:rsidRPr="00000000" w14:paraId="000002C3">
      <w:pPr>
        <w:rPr/>
      </w:pPr>
      <w:r w:rsidDel="00000000" w:rsidR="00000000" w:rsidRPr="00000000">
        <w:rPr>
          <w:rtl w:val="0"/>
        </w:rPr>
        <w:t xml:space="preserve">Um dos pontos principais do projeto era a utilização de IA generativa. Esta revelou-se, na verdade, muito pouco útil. Os resultados da aplicação desta tecnologia eram na sua maioria redundantes, sendo mesmo por vezes simplesmente erróneos, tendo sido sugeridas abordagens que continham erros sintáticos de SQL. No entanto, alguns dos resultados foram úteis. Utilizada como uma ferramenta para verificar a correção dos procedimentos realizados, esta tecnologia pode aumentar a confiança nos resultados obtidos, como, por exemplo, ao verificar se uma relação se encontra em BCNF ou 3NF.  Destacamos também a insistência em seguir boas práticas na escrita de </w:t>
      </w:r>
      <w:r w:rsidDel="00000000" w:rsidR="00000000" w:rsidRPr="00000000">
        <w:rPr>
          <w:i w:val="1"/>
          <w:rtl w:val="0"/>
        </w:rPr>
        <w:t xml:space="preserve">scripts</w:t>
      </w:r>
      <w:r w:rsidDel="00000000" w:rsidR="00000000" w:rsidRPr="00000000">
        <w:rPr>
          <w:rtl w:val="0"/>
        </w:rPr>
        <w:t xml:space="preserve"> SQL e a descoberta de tecnologias que ainda não tínhamos abordado nas aulas, como os </w:t>
      </w:r>
      <w:r w:rsidDel="00000000" w:rsidR="00000000" w:rsidRPr="00000000">
        <w:rPr>
          <w:i w:val="1"/>
          <w:rtl w:val="0"/>
        </w:rPr>
        <w:t xml:space="preserve">triggers</w:t>
      </w:r>
      <w:r w:rsidDel="00000000" w:rsidR="00000000" w:rsidRPr="00000000">
        <w:rPr>
          <w:rtl w:val="0"/>
        </w:rPr>
        <w:t xml:space="preserve">. Ainda assim, concluímos que o tempo necessário para obter resultados úteis era maior do que o tempo poupado pela utilização da tecnologia.</w:t>
      </w:r>
    </w:p>
    <w:p w:rsidR="00000000" w:rsidDel="00000000" w:rsidP="00000000" w:rsidRDefault="00000000" w:rsidRPr="00000000" w14:paraId="000002C4">
      <w:pPr>
        <w:rPr/>
      </w:pPr>
      <w:r w:rsidDel="00000000" w:rsidR="00000000" w:rsidRPr="00000000">
        <w:rPr>
          <w:rtl w:val="0"/>
        </w:rPr>
        <w:t xml:space="preserve">Não pretendemos, com isto, afirmar que a utilização de IA generativa no nosso trabalho tenha sido inútil. Pelo contrário, foi um exercício importante para explorar os pontos fortes e fracos destas ferramentas, permitindo-nos compreender melhor o seu funcionamento e aprender a tirar pleno partido do seu potencial estando cientes das suas limitações.</w:t>
      </w:r>
    </w:p>
    <w:sectPr>
      <w:headerReference r:id="rId9" w:type="default"/>
      <w:footerReference r:id="rId10" w:type="default"/>
      <w:type w:val="nextPage"/>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nsola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PT"/>
      </w:rPr>
    </w:rPrDefault>
    <w:pPrDefault>
      <w:pPr>
        <w:spacing w:after="200" w:line="360" w:lineRule="auto"/>
        <w:ind w:firstLine="283.46456692913375"/>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300" w:line="480" w:lineRule="auto"/>
    </w:pPr>
    <w:rPr>
      <w:b w:val="1"/>
      <w:color w:val="073763"/>
      <w:sz w:val="30"/>
      <w:szCs w:val="30"/>
    </w:rPr>
  </w:style>
  <w:style w:type="paragraph" w:styleId="Heading2">
    <w:name w:val="heading 2"/>
    <w:basedOn w:val="Normal"/>
    <w:next w:val="Normal"/>
    <w:pPr>
      <w:keepNext w:val="1"/>
      <w:keepLines w:val="1"/>
      <w:spacing w:after="40" w:before="200" w:lineRule="auto"/>
    </w:pPr>
    <w:rPr>
      <w:b w:val="1"/>
    </w:rPr>
  </w:style>
  <w:style w:type="paragraph" w:styleId="Heading3">
    <w:name w:val="heading 3"/>
    <w:basedOn w:val="Normal"/>
    <w:next w:val="Normal"/>
    <w:pPr>
      <w:keepNext w:val="1"/>
      <w:keepLines w:val="1"/>
      <w:spacing w:after="80" w:before="280" w:lineRule="auto"/>
    </w:pPr>
    <w:rPr>
      <w:color w:val="666666"/>
      <w:sz w:val="26"/>
      <w:szCs w:val="26"/>
    </w:rPr>
  </w:style>
  <w:style w:type="paragraph" w:styleId="Heading4">
    <w:name w:val="heading 4"/>
    <w:basedOn w:val="Normal"/>
    <w:next w:val="Normal"/>
    <w:pPr>
      <w:keepNext w:val="1"/>
      <w:keepLines w:val="1"/>
      <w:spacing w:after="80" w:before="280" w:lineRule="auto"/>
    </w:pPr>
    <w:rPr>
      <w:rFonts w:ascii="Merriweather" w:cs="Merriweather" w:eastAsia="Merriweather" w:hAnsi="Merriweather"/>
      <w:i w:val="1"/>
      <w:color w:val="202124"/>
      <w:sz w:val="26"/>
      <w:szCs w:val="26"/>
    </w:rPr>
  </w:style>
  <w:style w:type="paragraph" w:styleId="Heading5">
    <w:name w:val="heading 5"/>
    <w:basedOn w:val="Normal"/>
    <w:next w:val="Normal"/>
    <w:pPr>
      <w:keepNext w:val="1"/>
      <w:keepLines w:val="1"/>
      <w:ind w:firstLine="285"/>
    </w:pPr>
    <w:rPr>
      <w:color w:val="666666"/>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ind w:firstLine="0"/>
      <w:jc w:val="center"/>
    </w:pPr>
    <w:rPr>
      <w:color w:val="073763"/>
      <w:sz w:val="42"/>
      <w:szCs w:val="42"/>
    </w:rPr>
  </w:style>
  <w:style w:type="paragraph" w:styleId="Subtitle">
    <w:name w:val="Subtitle"/>
    <w:basedOn w:val="Normal"/>
    <w:next w:val="Normal"/>
    <w:pPr>
      <w:keepNext w:val="1"/>
      <w:keepLines w:val="1"/>
      <w:spacing w:after="320" w:lineRule="auto"/>
      <w:jc w:val="center"/>
    </w:pPr>
    <w:rPr>
      <w:color w:val="999999"/>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