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6942" w14:textId="77777777" w:rsidR="003B58C2" w:rsidRPr="002B5DB1" w:rsidRDefault="003B58C2" w:rsidP="003B58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B5DB1">
        <w:rPr>
          <w:rFonts w:ascii="Arial" w:hAnsi="Arial" w:cs="Arial"/>
          <w:b/>
          <w:bCs/>
          <w:sz w:val="28"/>
          <w:szCs w:val="28"/>
        </w:rPr>
        <w:t>Ata de Reunião</w:t>
      </w:r>
    </w:p>
    <w:p w14:paraId="545DD28E" w14:textId="77777777" w:rsidR="003B58C2" w:rsidRPr="002B5DB1" w:rsidRDefault="003B58C2" w:rsidP="003B58C2">
      <w:pPr>
        <w:rPr>
          <w:sz w:val="24"/>
          <w:szCs w:val="24"/>
        </w:rPr>
      </w:pPr>
    </w:p>
    <w:p w14:paraId="2E6379AA" w14:textId="77777777" w:rsidR="003B58C2" w:rsidRPr="002B5DB1" w:rsidRDefault="003B58C2" w:rsidP="003B58C2">
      <w:pPr>
        <w:rPr>
          <w:sz w:val="24"/>
          <w:szCs w:val="24"/>
        </w:rPr>
      </w:pPr>
      <w:r w:rsidRPr="002B5DB1">
        <w:rPr>
          <w:sz w:val="24"/>
          <w:szCs w:val="24"/>
        </w:rPr>
        <w:t>DATA:</w:t>
      </w:r>
      <w:r>
        <w:rPr>
          <w:sz w:val="24"/>
          <w:szCs w:val="24"/>
        </w:rPr>
        <w:t xml:space="preserve"> 22/09/2023</w:t>
      </w:r>
    </w:p>
    <w:p w14:paraId="393F2DB3" w14:textId="77777777" w:rsidR="003B58C2" w:rsidRPr="002B5DB1" w:rsidRDefault="003B58C2" w:rsidP="003B58C2">
      <w:pPr>
        <w:rPr>
          <w:sz w:val="24"/>
          <w:szCs w:val="24"/>
        </w:rPr>
      </w:pPr>
      <w:r w:rsidRPr="002B5DB1">
        <w:rPr>
          <w:sz w:val="24"/>
          <w:szCs w:val="24"/>
        </w:rPr>
        <w:t>PARTICIPANTES PRESENTES:</w:t>
      </w:r>
      <w:r>
        <w:rPr>
          <w:sz w:val="24"/>
          <w:szCs w:val="24"/>
        </w:rPr>
        <w:t xml:space="preserve"> Thiago, Luis, Gabriel, Maria Eduarda, Melissa, Eric.</w:t>
      </w:r>
    </w:p>
    <w:p w14:paraId="47C8F5AF" w14:textId="77777777" w:rsidR="003B58C2" w:rsidRPr="002B5DB1" w:rsidRDefault="003B58C2" w:rsidP="003B58C2">
      <w:pPr>
        <w:rPr>
          <w:sz w:val="24"/>
          <w:szCs w:val="24"/>
        </w:rPr>
      </w:pPr>
      <w:r w:rsidRPr="002B5DB1">
        <w:rPr>
          <w:sz w:val="24"/>
          <w:szCs w:val="24"/>
        </w:rPr>
        <w:t>PARTICIPANTES AUSENTES:</w:t>
      </w:r>
      <w:r>
        <w:rPr>
          <w:sz w:val="24"/>
          <w:szCs w:val="24"/>
        </w:rPr>
        <w:t xml:space="preserve"> 0.</w:t>
      </w:r>
    </w:p>
    <w:p w14:paraId="03860342" w14:textId="77777777" w:rsidR="003B58C2" w:rsidRDefault="003B58C2" w:rsidP="003B58C2">
      <w:pPr>
        <w:rPr>
          <w:sz w:val="24"/>
          <w:szCs w:val="24"/>
        </w:rPr>
      </w:pPr>
      <w:r w:rsidRPr="002B5DB1">
        <w:rPr>
          <w:sz w:val="24"/>
          <w:szCs w:val="24"/>
        </w:rPr>
        <w:t>ASSUNTOS DISCUTIDOS E PRINCIPAIS DECISÕES:</w:t>
      </w:r>
    </w:p>
    <w:p w14:paraId="4737B5CC" w14:textId="77777777" w:rsidR="003B58C2" w:rsidRDefault="003B58C2" w:rsidP="003B58C2">
      <w:pPr>
        <w:rPr>
          <w:sz w:val="24"/>
          <w:szCs w:val="24"/>
        </w:rPr>
      </w:pPr>
      <w:r>
        <w:rPr>
          <w:sz w:val="24"/>
          <w:szCs w:val="24"/>
        </w:rPr>
        <w:t xml:space="preserve">Foi discutido o andamento da calculadora financeira (os dados pedidos, as contas e 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que foi decidido uma reformulação), a aba de login e cadastro no site (questões de validação de usuário entre outros detalhes), o dashboard (pesquisa e aprendizado de como fazer os gráficos e a integração dos dados), a organização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(arrumar a estética) e o banco de dados (acrescentar tabelas necessárias para o funcionamento e acrescentar a </w:t>
      </w:r>
      <w:proofErr w:type="spellStart"/>
      <w:r>
        <w:rPr>
          <w:sz w:val="24"/>
          <w:szCs w:val="24"/>
        </w:rPr>
        <w:t>foreign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para relação entre tabelas através do Join).</w:t>
      </w:r>
    </w:p>
    <w:p w14:paraId="3F461D24" w14:textId="77777777" w:rsidR="003B58C2" w:rsidRPr="00762872" w:rsidRDefault="003B58C2" w:rsidP="003B58C2">
      <w:pPr>
        <w:rPr>
          <w:sz w:val="24"/>
          <w:szCs w:val="24"/>
        </w:rPr>
      </w:pPr>
    </w:p>
    <w:p w14:paraId="7FD8B33C" w14:textId="77777777" w:rsidR="003B58C2" w:rsidRPr="002B5DB1" w:rsidRDefault="003B58C2" w:rsidP="003B58C2">
      <w:pPr>
        <w:rPr>
          <w:sz w:val="24"/>
          <w:szCs w:val="24"/>
        </w:rPr>
      </w:pPr>
      <w:r w:rsidRPr="002B5DB1">
        <w:rPr>
          <w:sz w:val="24"/>
          <w:szCs w:val="24"/>
        </w:rPr>
        <w:t>PLANO DE AÇÃO – PARA 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58C2" w14:paraId="6AC3B47D" w14:textId="77777777" w:rsidTr="003156B5">
        <w:tc>
          <w:tcPr>
            <w:tcW w:w="2831" w:type="dxa"/>
          </w:tcPr>
          <w:p w14:paraId="3760F7BD" w14:textId="77777777" w:rsidR="003B58C2" w:rsidRPr="00F6748A" w:rsidRDefault="003B58C2" w:rsidP="003156B5">
            <w:pPr>
              <w:rPr>
                <w:b/>
                <w:bCs/>
                <w:sz w:val="24"/>
                <w:szCs w:val="24"/>
              </w:rPr>
            </w:pPr>
            <w:r w:rsidRPr="00F6748A">
              <w:rPr>
                <w:b/>
                <w:bCs/>
                <w:sz w:val="24"/>
                <w:szCs w:val="24"/>
              </w:rPr>
              <w:t>O QUE FAZER</w:t>
            </w:r>
          </w:p>
        </w:tc>
        <w:tc>
          <w:tcPr>
            <w:tcW w:w="2831" w:type="dxa"/>
          </w:tcPr>
          <w:p w14:paraId="1E0CD9B7" w14:textId="77777777" w:rsidR="003B58C2" w:rsidRPr="00F6748A" w:rsidRDefault="003B58C2" w:rsidP="003156B5">
            <w:pPr>
              <w:rPr>
                <w:b/>
                <w:bCs/>
                <w:sz w:val="24"/>
                <w:szCs w:val="24"/>
              </w:rPr>
            </w:pPr>
            <w:r w:rsidRPr="00F6748A">
              <w:rPr>
                <w:b/>
                <w:bCs/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</w:tcPr>
          <w:p w14:paraId="6E0902F7" w14:textId="77777777" w:rsidR="003B58C2" w:rsidRPr="00F6748A" w:rsidRDefault="003B58C2" w:rsidP="003156B5">
            <w:pPr>
              <w:rPr>
                <w:b/>
                <w:bCs/>
                <w:sz w:val="24"/>
                <w:szCs w:val="24"/>
              </w:rPr>
            </w:pPr>
            <w:r w:rsidRPr="00F6748A">
              <w:rPr>
                <w:b/>
                <w:bCs/>
                <w:sz w:val="24"/>
                <w:szCs w:val="24"/>
              </w:rPr>
              <w:t>QUEM (RESPONSÁVEL)</w:t>
            </w:r>
          </w:p>
        </w:tc>
      </w:tr>
      <w:tr w:rsidR="003B58C2" w14:paraId="690FD787" w14:textId="77777777" w:rsidTr="003156B5">
        <w:tc>
          <w:tcPr>
            <w:tcW w:w="2831" w:type="dxa"/>
          </w:tcPr>
          <w:p w14:paraId="70F01BDD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Reformular Calculadora Financeira</w:t>
            </w:r>
          </w:p>
        </w:tc>
        <w:tc>
          <w:tcPr>
            <w:tcW w:w="2831" w:type="dxa"/>
          </w:tcPr>
          <w:p w14:paraId="4669E22C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26/09/2023</w:t>
            </w:r>
          </w:p>
        </w:tc>
        <w:tc>
          <w:tcPr>
            <w:tcW w:w="2832" w:type="dxa"/>
          </w:tcPr>
          <w:p w14:paraId="6716999C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</w:t>
            </w:r>
          </w:p>
        </w:tc>
      </w:tr>
      <w:tr w:rsidR="003B58C2" w14:paraId="01D47235" w14:textId="77777777" w:rsidTr="003156B5">
        <w:tc>
          <w:tcPr>
            <w:tcW w:w="2831" w:type="dxa"/>
          </w:tcPr>
          <w:p w14:paraId="1FCC386D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 de login e cadastro (apenas HTML)</w:t>
            </w:r>
          </w:p>
        </w:tc>
        <w:tc>
          <w:tcPr>
            <w:tcW w:w="2831" w:type="dxa"/>
          </w:tcPr>
          <w:p w14:paraId="789D7407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2832" w:type="dxa"/>
          </w:tcPr>
          <w:p w14:paraId="4B7926DB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  <w:tr w:rsidR="003B58C2" w14:paraId="128529D9" w14:textId="77777777" w:rsidTr="003156B5">
        <w:tc>
          <w:tcPr>
            <w:tcW w:w="2831" w:type="dxa"/>
          </w:tcPr>
          <w:p w14:paraId="4E2E1C24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Base do Site Institucional</w:t>
            </w:r>
          </w:p>
        </w:tc>
        <w:tc>
          <w:tcPr>
            <w:tcW w:w="2831" w:type="dxa"/>
          </w:tcPr>
          <w:p w14:paraId="59FA7675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26/09/2023</w:t>
            </w:r>
          </w:p>
        </w:tc>
        <w:tc>
          <w:tcPr>
            <w:tcW w:w="2832" w:type="dxa"/>
          </w:tcPr>
          <w:p w14:paraId="789F4E20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Thiago</w:t>
            </w:r>
          </w:p>
        </w:tc>
      </w:tr>
      <w:tr w:rsidR="003B58C2" w14:paraId="1FF3DDAB" w14:textId="77777777" w:rsidTr="003156B5">
        <w:tc>
          <w:tcPr>
            <w:tcW w:w="2831" w:type="dxa"/>
          </w:tcPr>
          <w:p w14:paraId="19A32601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Organização no </w:t>
            </w:r>
            <w:proofErr w:type="spellStart"/>
            <w:r>
              <w:rPr>
                <w:sz w:val="24"/>
                <w:szCs w:val="24"/>
              </w:rPr>
              <w:t>Trello</w:t>
            </w:r>
            <w:proofErr w:type="spellEnd"/>
            <w:r>
              <w:rPr>
                <w:sz w:val="24"/>
                <w:szCs w:val="24"/>
              </w:rPr>
              <w:t xml:space="preserve"> e Estética Base Dashboard</w:t>
            </w:r>
          </w:p>
        </w:tc>
        <w:tc>
          <w:tcPr>
            <w:tcW w:w="2831" w:type="dxa"/>
          </w:tcPr>
          <w:p w14:paraId="22F5A25F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25/09/2023</w:t>
            </w:r>
          </w:p>
        </w:tc>
        <w:tc>
          <w:tcPr>
            <w:tcW w:w="2832" w:type="dxa"/>
          </w:tcPr>
          <w:p w14:paraId="4462DE38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Melissa</w:t>
            </w:r>
          </w:p>
        </w:tc>
      </w:tr>
      <w:tr w:rsidR="003B58C2" w14:paraId="1BF750F8" w14:textId="77777777" w:rsidTr="003156B5">
        <w:tc>
          <w:tcPr>
            <w:tcW w:w="2831" w:type="dxa"/>
          </w:tcPr>
          <w:p w14:paraId="698B9BFF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Banco de Dados (tabelas e modelação)</w:t>
            </w:r>
          </w:p>
        </w:tc>
        <w:tc>
          <w:tcPr>
            <w:tcW w:w="2831" w:type="dxa"/>
          </w:tcPr>
          <w:p w14:paraId="2BEC6C4A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26/09/2023</w:t>
            </w:r>
          </w:p>
        </w:tc>
        <w:tc>
          <w:tcPr>
            <w:tcW w:w="2832" w:type="dxa"/>
          </w:tcPr>
          <w:p w14:paraId="280326E1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Eduarda</w:t>
            </w:r>
          </w:p>
        </w:tc>
      </w:tr>
      <w:tr w:rsidR="003B58C2" w14:paraId="0CBF9551" w14:textId="77777777" w:rsidTr="003156B5">
        <w:tc>
          <w:tcPr>
            <w:tcW w:w="2831" w:type="dxa"/>
          </w:tcPr>
          <w:p w14:paraId="79E9FBA7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Solução</w:t>
            </w:r>
          </w:p>
        </w:tc>
        <w:tc>
          <w:tcPr>
            <w:tcW w:w="2831" w:type="dxa"/>
          </w:tcPr>
          <w:p w14:paraId="20683366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26/09/2023</w:t>
            </w:r>
          </w:p>
        </w:tc>
        <w:tc>
          <w:tcPr>
            <w:tcW w:w="2832" w:type="dxa"/>
          </w:tcPr>
          <w:p w14:paraId="5888A21A" w14:textId="77777777" w:rsidR="003B58C2" w:rsidRDefault="003B58C2" w:rsidP="00315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</w:t>
            </w:r>
          </w:p>
        </w:tc>
      </w:tr>
    </w:tbl>
    <w:p w14:paraId="2CCFFE0C" w14:textId="77777777" w:rsidR="003B58C2" w:rsidRPr="00F6748A" w:rsidRDefault="003B58C2" w:rsidP="003B58C2">
      <w:pPr>
        <w:rPr>
          <w:sz w:val="24"/>
          <w:szCs w:val="24"/>
        </w:rPr>
      </w:pPr>
    </w:p>
    <w:p w14:paraId="3C89097E" w14:textId="77777777" w:rsidR="00AE7751" w:rsidRDefault="00AE7751"/>
    <w:sectPr w:rsidR="00AE7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C2"/>
    <w:rsid w:val="003B58C2"/>
    <w:rsid w:val="00AD623C"/>
    <w:rsid w:val="00A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E7B6"/>
  <w15:chartTrackingRefBased/>
  <w15:docId w15:val="{8227CC10-30C3-4373-A889-4D28B224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B5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420e75fadac1d0866fda00a8356cff22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2224c17ae844933ae514a0750f453535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D13BF71C-67D3-46EF-AE37-0F5FF9F59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5BDA0-06BE-48B9-BF3E-F36F8D209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8BE39B-436E-4A44-AA7A-A22977344C0D}">
  <ds:schemaRefs>
    <ds:schemaRef ds:uri="3e7a52f9-5c66-44a9-86f3-38766607b952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GIROTE NASCIMENTO .</dc:creator>
  <cp:keywords/>
  <dc:description/>
  <cp:lastModifiedBy>MARIA EDUARDA GIROTE NASCIMENTO .</cp:lastModifiedBy>
  <cp:revision>2</cp:revision>
  <dcterms:created xsi:type="dcterms:W3CDTF">2023-09-22T13:07:00Z</dcterms:created>
  <dcterms:modified xsi:type="dcterms:W3CDTF">2023-09-22T13:07:00Z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