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C03" w:rsidRPr="00DF5C03" w:rsidRDefault="00B02B2A" w:rsidP="00DF5C03">
      <w:pPr>
        <w:jc w:val="center"/>
        <w:rPr>
          <w:b/>
          <w:bCs/>
          <w:sz w:val="28"/>
          <w:szCs w:val="28"/>
        </w:rPr>
      </w:pPr>
      <w:r>
        <w:rPr>
          <w:b/>
          <w:bCs/>
          <w:sz w:val="28"/>
          <w:szCs w:val="28"/>
        </w:rPr>
        <w:t>Fault-</w:t>
      </w:r>
      <w:r w:rsidR="00F201B4">
        <w:rPr>
          <w:b/>
          <w:bCs/>
          <w:sz w:val="28"/>
          <w:szCs w:val="28"/>
        </w:rPr>
        <w:t>Recovery</w:t>
      </w:r>
      <w:r>
        <w:rPr>
          <w:b/>
          <w:bCs/>
          <w:sz w:val="28"/>
          <w:szCs w:val="28"/>
        </w:rPr>
        <w:t xml:space="preserve"> Using </w:t>
      </w:r>
      <w:r w:rsidR="00F201B4">
        <w:rPr>
          <w:b/>
          <w:bCs/>
          <w:sz w:val="28"/>
          <w:szCs w:val="28"/>
        </w:rPr>
        <w:t>Active Redundancy</w:t>
      </w:r>
    </w:p>
    <w:p w:rsidR="00F201B4" w:rsidRPr="00F201B4" w:rsidRDefault="00F201B4" w:rsidP="00F201B4">
      <w:pPr>
        <w:pStyle w:val="NormalWeb"/>
        <w:rPr>
          <w:rFonts w:ascii="Times" w:hAnsi="Times"/>
          <w:b/>
          <w:color w:val="000000"/>
          <w:sz w:val="27"/>
          <w:szCs w:val="27"/>
        </w:rPr>
      </w:pPr>
      <w:r w:rsidRPr="00F201B4">
        <w:rPr>
          <w:rFonts w:ascii="Times" w:hAnsi="Times"/>
          <w:b/>
          <w:color w:val="000000"/>
          <w:sz w:val="27"/>
          <w:szCs w:val="27"/>
        </w:rPr>
        <w:t>Objectives:</w:t>
      </w:r>
    </w:p>
    <w:p w:rsidR="00F201B4" w:rsidRDefault="00F201B4" w:rsidP="00F201B4">
      <w:pPr>
        <w:pStyle w:val="NormalWeb"/>
        <w:rPr>
          <w:rFonts w:ascii="Times" w:hAnsi="Times"/>
          <w:color w:val="000000"/>
          <w:sz w:val="27"/>
          <w:szCs w:val="27"/>
        </w:rPr>
      </w:pPr>
      <w:r>
        <w:rPr>
          <w:rFonts w:ascii="Times" w:hAnsi="Times"/>
          <w:color w:val="000000"/>
          <w:sz w:val="27"/>
          <w:szCs w:val="27"/>
        </w:rPr>
        <w:t>This homework makes you familiar with design and implementations of architectural tactics. An important goal of this assignment is to emphasize that designing architecture is important but implementing the design, testing and maintaining the design decisions are critical.</w:t>
      </w:r>
    </w:p>
    <w:p w:rsidR="00F201B4" w:rsidRDefault="00F201B4" w:rsidP="00F201B4">
      <w:pPr>
        <w:pStyle w:val="NormalWeb"/>
        <w:rPr>
          <w:rFonts w:ascii="Times" w:hAnsi="Times"/>
          <w:color w:val="000000"/>
          <w:sz w:val="27"/>
          <w:szCs w:val="27"/>
        </w:rPr>
      </w:pPr>
      <w:r>
        <w:rPr>
          <w:rFonts w:ascii="Times" w:hAnsi="Times"/>
          <w:color w:val="000000"/>
          <w:sz w:val="27"/>
          <w:szCs w:val="27"/>
        </w:rPr>
        <w:t xml:space="preserve">You are supposed to implement a </w:t>
      </w:r>
      <w:r w:rsidRPr="00F201B4">
        <w:rPr>
          <w:rFonts w:ascii="Times" w:hAnsi="Times"/>
          <w:b/>
          <w:color w:val="000000"/>
          <w:sz w:val="27"/>
          <w:szCs w:val="27"/>
        </w:rPr>
        <w:t>“Fault Recovery”</w:t>
      </w:r>
      <w:r>
        <w:rPr>
          <w:rFonts w:ascii="Times" w:hAnsi="Times"/>
          <w:color w:val="000000"/>
          <w:sz w:val="27"/>
          <w:szCs w:val="27"/>
        </w:rPr>
        <w:t xml:space="preserve"> Tactic in the form of Active Redundancy. The implementation is minimum prototyping of the tactic than full implementation of a system.</w:t>
      </w:r>
    </w:p>
    <w:p w:rsidR="00F201B4" w:rsidRPr="00F201B4" w:rsidRDefault="00F201B4" w:rsidP="00F201B4">
      <w:pPr>
        <w:pStyle w:val="NormalWeb"/>
        <w:rPr>
          <w:rFonts w:ascii="Times" w:hAnsi="Times"/>
          <w:b/>
          <w:color w:val="000000"/>
          <w:sz w:val="27"/>
          <w:szCs w:val="27"/>
        </w:rPr>
      </w:pPr>
      <w:r w:rsidRPr="00F201B4">
        <w:rPr>
          <w:rFonts w:ascii="Times" w:hAnsi="Times"/>
          <w:b/>
          <w:color w:val="000000"/>
          <w:sz w:val="27"/>
          <w:szCs w:val="27"/>
        </w:rPr>
        <w:t>Please consider the following items:</w:t>
      </w:r>
    </w:p>
    <w:p w:rsidR="00F201B4" w:rsidRDefault="00F201B4" w:rsidP="00F201B4">
      <w:pPr>
        <w:pStyle w:val="NormalWeb"/>
        <w:numPr>
          <w:ilvl w:val="0"/>
          <w:numId w:val="3"/>
        </w:numPr>
        <w:rPr>
          <w:rFonts w:ascii="Times" w:hAnsi="Times"/>
          <w:color w:val="000000"/>
          <w:sz w:val="27"/>
          <w:szCs w:val="27"/>
        </w:rPr>
      </w:pPr>
      <w:r>
        <w:rPr>
          <w:rFonts w:ascii="Times" w:hAnsi="Times"/>
          <w:color w:val="000000"/>
          <w:sz w:val="27"/>
          <w:szCs w:val="27"/>
        </w:rPr>
        <w:t>Develop a critical process (</w:t>
      </w:r>
      <w:bookmarkStart w:id="0" w:name="_GoBack"/>
      <w:bookmarkEnd w:id="0"/>
      <w:r>
        <w:rPr>
          <w:rFonts w:ascii="Times" w:hAnsi="Times"/>
          <w:color w:val="000000"/>
          <w:sz w:val="27"/>
          <w:szCs w:val="27"/>
        </w:rPr>
        <w:t>with minimum functionality)</w:t>
      </w:r>
    </w:p>
    <w:p w:rsidR="00F201B4" w:rsidRDefault="00F201B4" w:rsidP="00F201B4">
      <w:pPr>
        <w:pStyle w:val="NormalWeb"/>
        <w:numPr>
          <w:ilvl w:val="0"/>
          <w:numId w:val="3"/>
        </w:numPr>
        <w:rPr>
          <w:rFonts w:ascii="Times" w:hAnsi="Times"/>
          <w:color w:val="000000"/>
          <w:sz w:val="27"/>
          <w:szCs w:val="27"/>
        </w:rPr>
      </w:pPr>
      <w:r>
        <w:rPr>
          <w:rFonts w:ascii="Times" w:hAnsi="Times"/>
          <w:color w:val="000000"/>
          <w:sz w:val="27"/>
          <w:szCs w:val="27"/>
        </w:rPr>
        <w:t>Design a Non-deterministic failure in this process which makes it crash.</w:t>
      </w:r>
    </w:p>
    <w:p w:rsidR="00F201B4" w:rsidRDefault="00F201B4" w:rsidP="00F201B4">
      <w:pPr>
        <w:pStyle w:val="NormalWeb"/>
        <w:numPr>
          <w:ilvl w:val="0"/>
          <w:numId w:val="3"/>
        </w:numPr>
        <w:rPr>
          <w:rFonts w:ascii="Times" w:hAnsi="Times"/>
          <w:color w:val="000000"/>
          <w:sz w:val="27"/>
          <w:szCs w:val="27"/>
        </w:rPr>
      </w:pPr>
      <w:r>
        <w:rPr>
          <w:rFonts w:ascii="Times" w:hAnsi="Times"/>
          <w:color w:val="000000"/>
          <w:sz w:val="27"/>
          <w:szCs w:val="27"/>
        </w:rPr>
        <w:t>Implement Heartbeat to monitor the process</w:t>
      </w:r>
    </w:p>
    <w:p w:rsidR="00F201B4" w:rsidRDefault="00F201B4" w:rsidP="00F201B4">
      <w:pPr>
        <w:pStyle w:val="NormalWeb"/>
        <w:numPr>
          <w:ilvl w:val="0"/>
          <w:numId w:val="3"/>
        </w:numPr>
        <w:rPr>
          <w:rFonts w:ascii="Times" w:hAnsi="Times"/>
          <w:color w:val="000000"/>
          <w:sz w:val="27"/>
          <w:szCs w:val="27"/>
        </w:rPr>
      </w:pPr>
      <w:r>
        <w:rPr>
          <w:rFonts w:ascii="Times" w:hAnsi="Times"/>
          <w:color w:val="000000"/>
          <w:sz w:val="27"/>
          <w:szCs w:val="27"/>
        </w:rPr>
        <w:t>Your Fault Recovery implementation should have all the required fault detection and recovery features.</w:t>
      </w:r>
    </w:p>
    <w:p w:rsidR="00F201B4" w:rsidRDefault="00F201B4" w:rsidP="00F201B4">
      <w:pPr>
        <w:pStyle w:val="NormalWeb"/>
        <w:rPr>
          <w:rFonts w:ascii="Times" w:hAnsi="Times"/>
          <w:color w:val="000000"/>
          <w:sz w:val="27"/>
          <w:szCs w:val="27"/>
        </w:rPr>
      </w:pPr>
      <w:r>
        <w:rPr>
          <w:rFonts w:ascii="Times" w:hAnsi="Times"/>
          <w:color w:val="000000"/>
          <w:sz w:val="27"/>
          <w:szCs w:val="27"/>
        </w:rPr>
        <w:t>Rule 1: Implement active node and redundant node on different processes</w:t>
      </w:r>
    </w:p>
    <w:p w:rsidR="00F201B4" w:rsidRDefault="00F201B4" w:rsidP="00F201B4">
      <w:pPr>
        <w:pStyle w:val="NormalWeb"/>
        <w:rPr>
          <w:rFonts w:ascii="Times" w:hAnsi="Times"/>
          <w:color w:val="000000"/>
          <w:sz w:val="27"/>
          <w:szCs w:val="27"/>
        </w:rPr>
      </w:pPr>
      <w:r>
        <w:rPr>
          <w:rFonts w:ascii="Times" w:hAnsi="Times"/>
          <w:color w:val="000000"/>
          <w:sz w:val="27"/>
          <w:szCs w:val="27"/>
        </w:rPr>
        <w:t>Rule 2: In your active redundancy solution synchronize two replicas on the operations performed by each of them.</w:t>
      </w:r>
    </w:p>
    <w:p w:rsidR="00F201B4" w:rsidRDefault="00F201B4" w:rsidP="00F201B4">
      <w:pPr>
        <w:pStyle w:val="NormalWeb"/>
        <w:rPr>
          <w:rFonts w:ascii="Times" w:hAnsi="Times"/>
          <w:color w:val="000000"/>
          <w:sz w:val="27"/>
          <w:szCs w:val="27"/>
        </w:rPr>
      </w:pPr>
      <w:r>
        <w:rPr>
          <w:rFonts w:ascii="Times" w:hAnsi="Times"/>
          <w:color w:val="000000"/>
          <w:sz w:val="27"/>
          <w:szCs w:val="27"/>
        </w:rPr>
        <w:t>Rule 3: Make sure your fault detection first works, integrate the fault recovery with your code in assignment 1.</w:t>
      </w:r>
    </w:p>
    <w:p w:rsidR="00F201B4" w:rsidRPr="00F201B4" w:rsidRDefault="00F201B4" w:rsidP="00F201B4">
      <w:pPr>
        <w:pStyle w:val="NormalWeb"/>
        <w:rPr>
          <w:rFonts w:ascii="Times" w:hAnsi="Times"/>
          <w:b/>
          <w:color w:val="000000"/>
          <w:sz w:val="27"/>
          <w:szCs w:val="27"/>
        </w:rPr>
      </w:pPr>
      <w:r w:rsidRPr="00F201B4">
        <w:rPr>
          <w:rFonts w:ascii="Times" w:hAnsi="Times"/>
          <w:b/>
          <w:color w:val="000000"/>
          <w:sz w:val="27"/>
          <w:szCs w:val="27"/>
        </w:rPr>
        <w:t>Constraints: </w:t>
      </w:r>
    </w:p>
    <w:p w:rsidR="00F201B4" w:rsidRDefault="00F201B4" w:rsidP="00F201B4">
      <w:pPr>
        <w:pStyle w:val="NormalWeb"/>
        <w:rPr>
          <w:rFonts w:ascii="Times" w:hAnsi="Times"/>
          <w:color w:val="000000"/>
          <w:sz w:val="27"/>
          <w:szCs w:val="27"/>
        </w:rPr>
      </w:pPr>
      <w:r>
        <w:rPr>
          <w:rFonts w:ascii="Times" w:hAnsi="Times"/>
          <w:color w:val="000000"/>
          <w:sz w:val="27"/>
          <w:szCs w:val="27"/>
        </w:rPr>
        <w:t>- Active node and redundant nodes must be processes, not threads.</w:t>
      </w:r>
    </w:p>
    <w:p w:rsidR="00F201B4" w:rsidRDefault="00F201B4" w:rsidP="00F201B4">
      <w:pPr>
        <w:pStyle w:val="NormalWeb"/>
        <w:rPr>
          <w:rFonts w:ascii="Times" w:hAnsi="Times"/>
          <w:color w:val="000000"/>
          <w:sz w:val="27"/>
          <w:szCs w:val="27"/>
        </w:rPr>
      </w:pPr>
      <w:r>
        <w:rPr>
          <w:rFonts w:ascii="Times" w:hAnsi="Times"/>
          <w:color w:val="000000"/>
          <w:sz w:val="27"/>
          <w:szCs w:val="27"/>
        </w:rPr>
        <w:t>- Programming Languages: You can use the existing frameworks or implement from scratch.</w:t>
      </w:r>
    </w:p>
    <w:p w:rsidR="00F201B4" w:rsidRPr="00F201B4" w:rsidRDefault="00F201B4" w:rsidP="00F201B4">
      <w:pPr>
        <w:pStyle w:val="NormalWeb"/>
        <w:rPr>
          <w:rFonts w:ascii="Times" w:hAnsi="Times"/>
          <w:b/>
          <w:color w:val="000000"/>
          <w:sz w:val="27"/>
          <w:szCs w:val="27"/>
        </w:rPr>
      </w:pPr>
      <w:r w:rsidRPr="00F201B4">
        <w:rPr>
          <w:rFonts w:ascii="Times" w:hAnsi="Times"/>
          <w:b/>
          <w:color w:val="000000"/>
          <w:sz w:val="27"/>
          <w:szCs w:val="27"/>
        </w:rPr>
        <w:t>Deliverables:</w:t>
      </w:r>
    </w:p>
    <w:p w:rsidR="00F201B4" w:rsidRDefault="00F201B4" w:rsidP="00F201B4">
      <w:pPr>
        <w:pStyle w:val="NormalWeb"/>
        <w:rPr>
          <w:rFonts w:ascii="Times" w:hAnsi="Times"/>
          <w:color w:val="000000"/>
          <w:sz w:val="27"/>
          <w:szCs w:val="27"/>
        </w:rPr>
      </w:pPr>
      <w:r>
        <w:rPr>
          <w:rFonts w:ascii="Times" w:hAnsi="Times"/>
          <w:color w:val="000000"/>
          <w:sz w:val="27"/>
          <w:szCs w:val="27"/>
        </w:rPr>
        <w:t>- Runnable Source Code</w:t>
      </w:r>
    </w:p>
    <w:p w:rsidR="00F201B4" w:rsidRDefault="00F201B4" w:rsidP="00F201B4">
      <w:pPr>
        <w:pStyle w:val="NormalWeb"/>
        <w:rPr>
          <w:rFonts w:ascii="Times" w:hAnsi="Times"/>
          <w:color w:val="000000"/>
          <w:sz w:val="27"/>
          <w:szCs w:val="27"/>
        </w:rPr>
      </w:pPr>
      <w:r>
        <w:rPr>
          <w:rFonts w:ascii="Times" w:hAnsi="Times"/>
          <w:color w:val="000000"/>
          <w:sz w:val="27"/>
          <w:szCs w:val="27"/>
        </w:rPr>
        <w:t>- Read me file including guidance on how to run the code, list of frameworks used.</w:t>
      </w:r>
    </w:p>
    <w:p w:rsidR="00F201B4" w:rsidRDefault="00F201B4" w:rsidP="00F201B4">
      <w:pPr>
        <w:pStyle w:val="NormalWeb"/>
        <w:rPr>
          <w:rFonts w:ascii="Times" w:hAnsi="Times"/>
          <w:color w:val="000000"/>
          <w:sz w:val="27"/>
          <w:szCs w:val="27"/>
        </w:rPr>
      </w:pPr>
      <w:r>
        <w:rPr>
          <w:rFonts w:ascii="Times" w:hAnsi="Times"/>
          <w:color w:val="000000"/>
          <w:sz w:val="27"/>
          <w:szCs w:val="27"/>
        </w:rPr>
        <w:lastRenderedPageBreak/>
        <w:t>- A design document containing your availability quality attributes</w:t>
      </w:r>
    </w:p>
    <w:p w:rsidR="00402449" w:rsidRDefault="00402449" w:rsidP="00F201B4"/>
    <w:sectPr w:rsidR="00402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EDC" w:rsidRDefault="00572EDC" w:rsidP="00B02B2A">
      <w:pPr>
        <w:spacing w:after="0" w:line="240" w:lineRule="auto"/>
      </w:pPr>
      <w:r>
        <w:separator/>
      </w:r>
    </w:p>
  </w:endnote>
  <w:endnote w:type="continuationSeparator" w:id="0">
    <w:p w:rsidR="00572EDC" w:rsidRDefault="00572EDC" w:rsidP="00B0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EDC" w:rsidRDefault="00572EDC" w:rsidP="00B02B2A">
      <w:pPr>
        <w:spacing w:after="0" w:line="240" w:lineRule="auto"/>
      </w:pPr>
      <w:r>
        <w:separator/>
      </w:r>
    </w:p>
  </w:footnote>
  <w:footnote w:type="continuationSeparator" w:id="0">
    <w:p w:rsidR="00572EDC" w:rsidRDefault="00572EDC" w:rsidP="00B02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3182"/>
    <w:multiLevelType w:val="hybridMultilevel"/>
    <w:tmpl w:val="2FFC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D3115"/>
    <w:multiLevelType w:val="hybridMultilevel"/>
    <w:tmpl w:val="3FB09F58"/>
    <w:lvl w:ilvl="0" w:tplc="75A0DE26">
      <w:start w:val="1"/>
      <w:numFmt w:val="decimal"/>
      <w:lvlText w:val="%1."/>
      <w:lvlJc w:val="left"/>
      <w:pPr>
        <w:tabs>
          <w:tab w:val="num" w:pos="720"/>
        </w:tabs>
        <w:ind w:left="720" w:hanging="360"/>
      </w:pPr>
    </w:lvl>
    <w:lvl w:ilvl="1" w:tplc="FD124F60" w:tentative="1">
      <w:start w:val="1"/>
      <w:numFmt w:val="decimal"/>
      <w:lvlText w:val="%2."/>
      <w:lvlJc w:val="left"/>
      <w:pPr>
        <w:tabs>
          <w:tab w:val="num" w:pos="1440"/>
        </w:tabs>
        <w:ind w:left="1440" w:hanging="360"/>
      </w:pPr>
    </w:lvl>
    <w:lvl w:ilvl="2" w:tplc="A9B8813C" w:tentative="1">
      <w:start w:val="1"/>
      <w:numFmt w:val="decimal"/>
      <w:lvlText w:val="%3."/>
      <w:lvlJc w:val="left"/>
      <w:pPr>
        <w:tabs>
          <w:tab w:val="num" w:pos="2160"/>
        </w:tabs>
        <w:ind w:left="2160" w:hanging="360"/>
      </w:pPr>
    </w:lvl>
    <w:lvl w:ilvl="3" w:tplc="4C14E9F2" w:tentative="1">
      <w:start w:val="1"/>
      <w:numFmt w:val="decimal"/>
      <w:lvlText w:val="%4."/>
      <w:lvlJc w:val="left"/>
      <w:pPr>
        <w:tabs>
          <w:tab w:val="num" w:pos="2880"/>
        </w:tabs>
        <w:ind w:left="2880" w:hanging="360"/>
      </w:pPr>
    </w:lvl>
    <w:lvl w:ilvl="4" w:tplc="9D3CA99E" w:tentative="1">
      <w:start w:val="1"/>
      <w:numFmt w:val="decimal"/>
      <w:lvlText w:val="%5."/>
      <w:lvlJc w:val="left"/>
      <w:pPr>
        <w:tabs>
          <w:tab w:val="num" w:pos="3600"/>
        </w:tabs>
        <w:ind w:left="3600" w:hanging="360"/>
      </w:pPr>
    </w:lvl>
    <w:lvl w:ilvl="5" w:tplc="810C108E" w:tentative="1">
      <w:start w:val="1"/>
      <w:numFmt w:val="decimal"/>
      <w:lvlText w:val="%6."/>
      <w:lvlJc w:val="left"/>
      <w:pPr>
        <w:tabs>
          <w:tab w:val="num" w:pos="4320"/>
        </w:tabs>
        <w:ind w:left="4320" w:hanging="360"/>
      </w:pPr>
    </w:lvl>
    <w:lvl w:ilvl="6" w:tplc="7DF6E5BE" w:tentative="1">
      <w:start w:val="1"/>
      <w:numFmt w:val="decimal"/>
      <w:lvlText w:val="%7."/>
      <w:lvlJc w:val="left"/>
      <w:pPr>
        <w:tabs>
          <w:tab w:val="num" w:pos="5040"/>
        </w:tabs>
        <w:ind w:left="5040" w:hanging="360"/>
      </w:pPr>
    </w:lvl>
    <w:lvl w:ilvl="7" w:tplc="28968128" w:tentative="1">
      <w:start w:val="1"/>
      <w:numFmt w:val="decimal"/>
      <w:lvlText w:val="%8."/>
      <w:lvlJc w:val="left"/>
      <w:pPr>
        <w:tabs>
          <w:tab w:val="num" w:pos="5760"/>
        </w:tabs>
        <w:ind w:left="5760" w:hanging="360"/>
      </w:pPr>
    </w:lvl>
    <w:lvl w:ilvl="8" w:tplc="4B16FC9C" w:tentative="1">
      <w:start w:val="1"/>
      <w:numFmt w:val="decimal"/>
      <w:lvlText w:val="%9."/>
      <w:lvlJc w:val="left"/>
      <w:pPr>
        <w:tabs>
          <w:tab w:val="num" w:pos="6480"/>
        </w:tabs>
        <w:ind w:left="6480" w:hanging="360"/>
      </w:pPr>
    </w:lvl>
  </w:abstractNum>
  <w:abstractNum w:abstractNumId="2" w15:restartNumberingAfterBreak="0">
    <w:nsid w:val="1CB037EE"/>
    <w:multiLevelType w:val="hybridMultilevel"/>
    <w:tmpl w:val="A04CED1C"/>
    <w:lvl w:ilvl="0" w:tplc="5920AA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DD"/>
    <w:rsid w:val="003F641D"/>
    <w:rsid w:val="00402449"/>
    <w:rsid w:val="004C19DA"/>
    <w:rsid w:val="00572EDC"/>
    <w:rsid w:val="007B0ADD"/>
    <w:rsid w:val="007E32A5"/>
    <w:rsid w:val="00B02B2A"/>
    <w:rsid w:val="00BA5768"/>
    <w:rsid w:val="00C20B2E"/>
    <w:rsid w:val="00CE0227"/>
    <w:rsid w:val="00DF5C03"/>
    <w:rsid w:val="00F201B4"/>
    <w:rsid w:val="00FE4A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3DF7"/>
  <w15:docId w15:val="{0C7B9F90-A0C2-FA49-969C-778E1FEC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03"/>
    <w:pPr>
      <w:ind w:left="720"/>
      <w:contextualSpacing/>
    </w:pPr>
  </w:style>
  <w:style w:type="paragraph" w:styleId="EndnoteText">
    <w:name w:val="endnote text"/>
    <w:basedOn w:val="Normal"/>
    <w:link w:val="EndnoteTextChar"/>
    <w:uiPriority w:val="99"/>
    <w:semiHidden/>
    <w:unhideWhenUsed/>
    <w:rsid w:val="00B02B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2A"/>
    <w:rPr>
      <w:sz w:val="20"/>
      <w:szCs w:val="20"/>
    </w:rPr>
  </w:style>
  <w:style w:type="character" w:styleId="EndnoteReference">
    <w:name w:val="endnote reference"/>
    <w:basedOn w:val="DefaultParagraphFont"/>
    <w:uiPriority w:val="99"/>
    <w:semiHidden/>
    <w:unhideWhenUsed/>
    <w:rsid w:val="00B02B2A"/>
    <w:rPr>
      <w:vertAlign w:val="superscript"/>
    </w:rPr>
  </w:style>
  <w:style w:type="paragraph" w:styleId="NormalWeb">
    <w:name w:val="Normal (Web)"/>
    <w:basedOn w:val="Normal"/>
    <w:uiPriority w:val="99"/>
    <w:semiHidden/>
    <w:unhideWhenUsed/>
    <w:rsid w:val="00F201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6250">
      <w:bodyDiv w:val="1"/>
      <w:marLeft w:val="0"/>
      <w:marRight w:val="0"/>
      <w:marTop w:val="0"/>
      <w:marBottom w:val="0"/>
      <w:divBdr>
        <w:top w:val="none" w:sz="0" w:space="0" w:color="auto"/>
        <w:left w:val="none" w:sz="0" w:space="0" w:color="auto"/>
        <w:bottom w:val="none" w:sz="0" w:space="0" w:color="auto"/>
        <w:right w:val="none" w:sz="0" w:space="0" w:color="auto"/>
      </w:divBdr>
    </w:div>
    <w:div w:id="1016269882">
      <w:bodyDiv w:val="1"/>
      <w:marLeft w:val="0"/>
      <w:marRight w:val="0"/>
      <w:marTop w:val="0"/>
      <w:marBottom w:val="0"/>
      <w:divBdr>
        <w:top w:val="none" w:sz="0" w:space="0" w:color="auto"/>
        <w:left w:val="none" w:sz="0" w:space="0" w:color="auto"/>
        <w:bottom w:val="none" w:sz="0" w:space="0" w:color="auto"/>
        <w:right w:val="none" w:sz="0" w:space="0" w:color="auto"/>
      </w:divBdr>
      <w:divsChild>
        <w:div w:id="736828501">
          <w:marLeft w:val="720"/>
          <w:marRight w:val="0"/>
          <w:marTop w:val="0"/>
          <w:marBottom w:val="0"/>
          <w:divBdr>
            <w:top w:val="none" w:sz="0" w:space="0" w:color="auto"/>
            <w:left w:val="none" w:sz="0" w:space="0" w:color="auto"/>
            <w:bottom w:val="none" w:sz="0" w:space="0" w:color="auto"/>
            <w:right w:val="none" w:sz="0" w:space="0" w:color="auto"/>
          </w:divBdr>
        </w:div>
        <w:div w:id="1522552083">
          <w:marLeft w:val="720"/>
          <w:marRight w:val="0"/>
          <w:marTop w:val="0"/>
          <w:marBottom w:val="0"/>
          <w:divBdr>
            <w:top w:val="none" w:sz="0" w:space="0" w:color="auto"/>
            <w:left w:val="none" w:sz="0" w:space="0" w:color="auto"/>
            <w:bottom w:val="none" w:sz="0" w:space="0" w:color="auto"/>
            <w:right w:val="none" w:sz="0" w:space="0" w:color="auto"/>
          </w:divBdr>
        </w:div>
        <w:div w:id="50278190">
          <w:marLeft w:val="720"/>
          <w:marRight w:val="0"/>
          <w:marTop w:val="0"/>
          <w:marBottom w:val="0"/>
          <w:divBdr>
            <w:top w:val="none" w:sz="0" w:space="0" w:color="auto"/>
            <w:left w:val="none" w:sz="0" w:space="0" w:color="auto"/>
            <w:bottom w:val="none" w:sz="0" w:space="0" w:color="auto"/>
            <w:right w:val="none" w:sz="0" w:space="0" w:color="auto"/>
          </w:divBdr>
        </w:div>
        <w:div w:id="1500460952">
          <w:marLeft w:val="720"/>
          <w:marRight w:val="0"/>
          <w:marTop w:val="0"/>
          <w:marBottom w:val="0"/>
          <w:divBdr>
            <w:top w:val="none" w:sz="0" w:space="0" w:color="auto"/>
            <w:left w:val="none" w:sz="0" w:space="0" w:color="auto"/>
            <w:bottom w:val="none" w:sz="0" w:space="0" w:color="auto"/>
            <w:right w:val="none" w:sz="0" w:space="0" w:color="auto"/>
          </w:divBdr>
        </w:div>
        <w:div w:id="138027903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F5233-C331-4544-9CD0-83497DD9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Hawker, J. Scott</cp:lastModifiedBy>
  <cp:revision>4</cp:revision>
  <dcterms:created xsi:type="dcterms:W3CDTF">2020-09-16T14:19:00Z</dcterms:created>
  <dcterms:modified xsi:type="dcterms:W3CDTF">2021-08-30T16:32:00Z</dcterms:modified>
</cp:coreProperties>
</file>