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FB714" w14:textId="380C4485" w:rsidR="00820109" w:rsidRPr="00D41A55" w:rsidRDefault="00BB34B9" w:rsidP="00D41A55">
      <w:r>
        <w:rPr>
          <w:noProof/>
        </w:rPr>
        <mc:AlternateContent>
          <mc:Choice Requires="wps">
            <w:drawing>
              <wp:anchor distT="91440" distB="91440" distL="137160" distR="137160" simplePos="0" relativeHeight="251663360" behindDoc="0" locked="0" layoutInCell="1" allowOverlap="1" wp14:anchorId="13980BC1" wp14:editId="28702002">
                <wp:simplePos x="0" y="0"/>
                <wp:positionH relativeFrom="margin">
                  <wp:posOffset>-708660</wp:posOffset>
                </wp:positionH>
                <wp:positionV relativeFrom="margin">
                  <wp:posOffset>8863330</wp:posOffset>
                </wp:positionV>
                <wp:extent cx="2066925" cy="723900"/>
                <wp:effectExtent l="0" t="0" r="0" b="0"/>
                <wp:wrapSquare wrapText="bothSides"/>
                <wp:docPr id="140" name="Cuadro de texto 140"/>
                <wp:cNvGraphicFramePr/>
                <a:graphic xmlns:a="http://schemas.openxmlformats.org/drawingml/2006/main">
                  <a:graphicData uri="http://schemas.microsoft.com/office/word/2010/wordprocessingShape">
                    <wps:wsp>
                      <wps:cNvSpPr txBox="1"/>
                      <wps:spPr>
                        <a:xfrm>
                          <a:off x="0" y="0"/>
                          <a:ext cx="206692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F8FDBB" w14:textId="6CA10118" w:rsidR="00BB34B9" w:rsidRPr="00BB34B9" w:rsidRDefault="00BB34B9">
                            <w:pPr>
                              <w:pBdr>
                                <w:right w:val="single" w:sz="12" w:space="8" w:color="ED7D31" w:themeColor="accent2"/>
                              </w:pBdr>
                              <w:spacing w:before="160"/>
                              <w:rPr>
                                <w:b/>
                                <w:bCs/>
                                <w:caps/>
                                <w:color w:val="000000" w:themeColor="text1"/>
                                <w:sz w:val="44"/>
                                <w:szCs w:val="44"/>
                              </w:rPr>
                            </w:pPr>
                            <w:r w:rsidRPr="00BB34B9">
                              <w:rPr>
                                <w:b/>
                                <w:bCs/>
                                <w:caps/>
                                <w:color w:val="000000" w:themeColor="text1"/>
                                <w:sz w:val="44"/>
                                <w:szCs w:val="44"/>
                              </w:rPr>
                              <w:t>lUIS HUAPAYA</w:t>
                            </w:r>
                          </w:p>
                        </w:txbxContent>
                      </wps:txbx>
                      <wps:bodyPr rot="0" spcFirstLastPara="0" vertOverflow="overflow" horzOverflow="overflow" vert="horz" wrap="square" lIns="0" tIns="0" rIns="2286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980BC1" id="_x0000_t202" coordsize="21600,21600" o:spt="202" path="m,l,21600r21600,l21600,xe">
                <v:stroke joinstyle="miter"/>
                <v:path gradientshapeok="t" o:connecttype="rect"/>
              </v:shapetype>
              <v:shape id="Cuadro de texto 140" o:spid="_x0000_s1026" type="#_x0000_t202" style="position:absolute;margin-left:-55.8pt;margin-top:697.9pt;width:162.75pt;height:57pt;z-index:25166336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OrZgIAADQFAAAOAAAAZHJzL2Uyb0RvYy54bWysVN9P2zAQfp+0/8Hy+0gIooOqKepATJMQ&#10;IMrEs+vYbTTH553dJt1fv7OTtIjthWkvzsX33e/vPLvqGsN2Cn0NtuSnJzlnykqoarsu+ffn208X&#10;nPkgbCUMWFXyvfL8av7xw6x1U1XABkylkJET66etK/kmBDfNMi83qhH+BJyypNSAjQj0i+usQtGS&#10;98ZkRZ5PshawcghSeU+3N72Sz5N/rZUMD1p7FZgpOeUW0onpXMUzm8/EdI3CbWo5pCH+IYtG1JaC&#10;HlzdiCDYFus/XDW1RPCgw4mEJgOta6lSDVTNaf6mmuVGOJVqoeZ4d2iT/39u5f1u6R6Rhe4LdDTA&#10;2JDW+amny1hPp7GJX8qUkZ5auD+0TXWBSbos8snksjjnTJLuc3F2mae+Zkdrhz58VdCwKJQcaSyp&#10;W2J35wNFJOgIicEs3NbGpNEYy9qST87O82Rw0JCFsRGr0pAHN8fMkxT2RkWMsU9Ks7pKBcSLRC91&#10;bZDtBBFDSKlsSLUnv4SOKE1JvMdwwB+zeo9xX8cYGWw4GDe1BUzVv0m7+jGmrHs8NfJV3VEM3aob&#10;JrqCak+DRuh3wDt5W9M07oQPjwKJ9DRbWuTwQIc2QF2HQeJsA/jrb/cRT1wkLWctLVHJ/c+tQMWZ&#10;+WaJpXHjRgGTUBQXE6IHW43XdttcA83glN4JJ5NIagxmFDVC80JLvoihSCWspIAllwHHn+vQbzQ9&#10;E1ItFglG6+VEuLNLJ6PzOJRIsefuRaAbeBiIwfcwbpmYvqFjj42WFhbbALpOXI197Zs59JtWM1F4&#10;eEbi7r/+T6jjYzf/DQAA//8DAFBLAwQUAAYACAAAACEA9sWRB+AAAAAOAQAADwAAAGRycy9kb3du&#10;cmV2LnhtbExPy07DMBC8I/EP1iJxax0XNUnTOFWFAKmCCy0fsI3dxCK2o9hJA1/PcoLbzs5oHuVu&#10;th2b9BCMdxLEMgGmXe2VcY2Ej9PzIgcWIjqFnXdawpcOsKtub0oslL+6dz0dY8PIxIUCJbQx9gXn&#10;oW61xbD0vXbEXfxgMRIcGq4GvJK57fgqSVJu0ThKaLHXj62uP4+jpRBzMC/7/DBi+nZ6+vZTJrLs&#10;Vcr7u3m/BRb1HP/E8FufqkNFnc5+dCqwTsJCCJGSlpiHzZpWkGZFJ7AzvdbJJgdelfz/jOoHAAD/&#10;/wMAUEsBAi0AFAAGAAgAAAAhALaDOJL+AAAA4QEAABMAAAAAAAAAAAAAAAAAAAAAAFtDb250ZW50&#10;X1R5cGVzXS54bWxQSwECLQAUAAYACAAAACEAOP0h/9YAAACUAQAACwAAAAAAAAAAAAAAAAAvAQAA&#10;X3JlbHMvLnJlbHNQSwECLQAUAAYACAAAACEAl3bzq2YCAAA0BQAADgAAAAAAAAAAAAAAAAAuAgAA&#10;ZHJzL2Uyb0RvYy54bWxQSwECLQAUAAYACAAAACEA9sWRB+AAAAAOAQAADwAAAAAAAAAAAAAAAADA&#10;BAAAZHJzL2Rvd25yZXYueG1sUEsFBgAAAAAEAAQA8wAAAM0FAAAAAA==&#10;" filled="f" stroked="f" strokeweight=".5pt">
                <v:textbox inset="0,0,18pt,0">
                  <w:txbxContent>
                    <w:p w14:paraId="1EF8FDBB" w14:textId="6CA10118" w:rsidR="00BB34B9" w:rsidRPr="00BB34B9" w:rsidRDefault="00BB34B9">
                      <w:pPr>
                        <w:pBdr>
                          <w:right w:val="single" w:sz="12" w:space="8" w:color="ED7D31" w:themeColor="accent2"/>
                        </w:pBdr>
                        <w:spacing w:before="160"/>
                        <w:rPr>
                          <w:b/>
                          <w:bCs/>
                          <w:caps/>
                          <w:color w:val="000000" w:themeColor="text1"/>
                          <w:sz w:val="44"/>
                          <w:szCs w:val="44"/>
                        </w:rPr>
                      </w:pPr>
                      <w:r w:rsidRPr="00BB34B9">
                        <w:rPr>
                          <w:b/>
                          <w:bCs/>
                          <w:caps/>
                          <w:color w:val="000000" w:themeColor="text1"/>
                          <w:sz w:val="44"/>
                          <w:szCs w:val="44"/>
                        </w:rPr>
                        <w:t>lUIS HUAPAYA</w:t>
                      </w:r>
                    </w:p>
                  </w:txbxContent>
                </v:textbox>
                <w10:wrap type="square" anchorx="margin" anchory="margin"/>
              </v:shape>
            </w:pict>
          </mc:Fallback>
        </mc:AlternateContent>
      </w:r>
      <w:r w:rsidR="00820109">
        <w:rPr>
          <w:noProof/>
        </w:rPr>
        <mc:AlternateContent>
          <mc:Choice Requires="wps">
            <w:drawing>
              <wp:anchor distT="0" distB="0" distL="114300" distR="114300" simplePos="0" relativeHeight="251661312" behindDoc="0" locked="0" layoutInCell="1" allowOverlap="1" wp14:anchorId="117529BB" wp14:editId="0900F859">
                <wp:simplePos x="0" y="0"/>
                <wp:positionH relativeFrom="column">
                  <wp:posOffset>2748915</wp:posOffset>
                </wp:positionH>
                <wp:positionV relativeFrom="paragraph">
                  <wp:posOffset>2367280</wp:posOffset>
                </wp:positionV>
                <wp:extent cx="3962400" cy="25654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962400" cy="2565400"/>
                        </a:xfrm>
                        <a:prstGeom prst="rect">
                          <a:avLst/>
                        </a:prstGeom>
                        <a:noFill/>
                        <a:ln w="6350">
                          <a:noFill/>
                        </a:ln>
                      </wps:spPr>
                      <wps:txbx>
                        <w:txbxContent>
                          <w:p w14:paraId="3FD946AA" w14:textId="77777777" w:rsidR="00820109" w:rsidRPr="00E65372" w:rsidRDefault="00820109" w:rsidP="00820109">
                            <w:pPr>
                              <w:rPr>
                                <w:rFonts w:ascii="Avenir Light" w:hAnsi="Avenir Light"/>
                                <w:color w:val="002635"/>
                                <w:sz w:val="110"/>
                                <w:szCs w:val="110"/>
                              </w:rPr>
                            </w:pPr>
                            <w:r w:rsidRPr="00E65372">
                              <w:rPr>
                                <w:rFonts w:ascii="Avenir Light" w:hAnsi="Avenir Light"/>
                                <w:color w:val="002635"/>
                                <w:sz w:val="110"/>
                                <w:szCs w:val="110"/>
                              </w:rPr>
                              <w:t>COMPANY</w:t>
                            </w:r>
                          </w:p>
                          <w:p w14:paraId="0D78C6C5" w14:textId="5C51C312" w:rsidR="00820109" w:rsidRPr="007D232B" w:rsidRDefault="00820109" w:rsidP="00820109">
                            <w:pPr>
                              <w:rPr>
                                <w:rFonts w:ascii="Avenir Light" w:hAnsi="Avenir Light"/>
                                <w:b/>
                                <w:color w:val="002635"/>
                                <w:sz w:val="120"/>
                                <w:szCs w:val="120"/>
                              </w:rPr>
                            </w:pPr>
                            <w:r>
                              <w:rPr>
                                <w:rFonts w:ascii="Avenir Light" w:hAnsi="Avenir Light"/>
                                <w:b/>
                                <w:color w:val="002635"/>
                                <w:sz w:val="120"/>
                                <w:szCs w:val="120"/>
                              </w:rPr>
                              <w:t>DEVELORD</w:t>
                            </w:r>
                          </w:p>
                          <w:p w14:paraId="6D6E3354" w14:textId="77777777" w:rsidR="00820109" w:rsidRPr="007D232B" w:rsidRDefault="00820109" w:rsidP="00820109">
                            <w:pPr>
                              <w:rPr>
                                <w:color w:val="002635"/>
                                <w:sz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529BB" id="Cuadro de texto 7" o:spid="_x0000_s1027" type="#_x0000_t202" style="position:absolute;margin-left:216.45pt;margin-top:186.4pt;width:312pt;height:20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nzGQIAADQEAAAOAAAAZHJzL2Uyb0RvYy54bWysU8tu2zAQvBfIPxC815Id220Ey4GTwEUB&#10;IwngFDnTFGkRoLgsSVtyv75Lyi+kPRW9ULvc1T5mhrP7rtFkL5xXYEo6HOSUCMOhUmZb0h9vy89f&#10;KfGBmYppMKKkB+Hp/fzm06y1hRhBDboSjmAR44vWlrQOwRZZ5nktGuYHYIXBoATXsICu22aVYy1W&#10;b3Q2yvNp1oKrrAMuvMfbpz5I56m+lIKHFym9CESXFGcL6XTp3MQzm89YsXXM1oofx2D/MEXDlMGm&#10;51JPLDCyc+qPUo3iDjzIMODQZCCl4iLtgNsM8w/brGtmRdoFwfH2DJP/f2X5835tXx0J3QN0SGAE&#10;pLW+8HgZ9+mka+IXJyUYRwgPZ9hEFwjHy9u76WicY4hjbDSZTqKDdbLL79b58E1AQ6JRUoe8JLjY&#10;fuVDn3pKid0MLJXWiRttSFvS6e0kTz+cI1hcG+xxGTZaodt0RFVXi2ygOuB+DnrqveVLhTOsmA+v&#10;zCHXODfqN7zgITVgLzhalNTgfv3tPuYjBRilpEXtlNT/3DEnKNHfDZJzNxyPo9iSM558GaHjriOb&#10;64jZNY+A8hziS7E8mTE/6JMpHTTvKPNF7IohZjj2Lmk4mY+hVzQ+Ey4Wi5SE8rIsrMza8lg6ohoR&#10;fuvembNHGgIy+AwnlbHiAxt9bs/HYhdAqkRVxLlH9Qg/SjORfXxGUfvXfsq6PPb5bwAAAP//AwBQ&#10;SwMEFAAGAAgAAAAhALODqmDjAAAADAEAAA8AAABkcnMvZG93bnJldi54bWxMj8FOwzAMhu9IvENk&#10;JG4spWNtKU2nqdKENMFhYxduaeO1FYlTmmwre3qyExxtf/r9/cVyMpqdcHS9JQGPswgYUmNVT62A&#10;/cf6IQPmvCQltSUU8IMOluXtTSFzZc+0xdPOtyyEkMulgM77IefcNR0a6WZ2QAq3gx2N9GEcW65G&#10;eQ7hRvM4ihJuZE/hQycHrDpsvnZHI2BTrd/lto5NdtHV69thNXzvPxdC3N9NqxdgHif/B8NVP6hD&#10;GZxqeyTlmBbwNI+fAypgnsahw5WIFklY1QLSNMmAlwX/X6L8BQAA//8DAFBLAQItABQABgAIAAAA&#10;IQC2gziS/gAAAOEBAAATAAAAAAAAAAAAAAAAAAAAAABbQ29udGVudF9UeXBlc10ueG1sUEsBAi0A&#10;FAAGAAgAAAAhADj9If/WAAAAlAEAAAsAAAAAAAAAAAAAAAAALwEAAF9yZWxzLy5yZWxzUEsBAi0A&#10;FAAGAAgAAAAhAK8CifMZAgAANAQAAA4AAAAAAAAAAAAAAAAALgIAAGRycy9lMm9Eb2MueG1sUEsB&#10;Ai0AFAAGAAgAAAAhALODqmDjAAAADAEAAA8AAAAAAAAAAAAAAAAAcwQAAGRycy9kb3ducmV2Lnht&#10;bFBLBQYAAAAABAAEAPMAAACDBQAAAAA=&#10;" filled="f" stroked="f" strokeweight=".5pt">
                <v:textbox>
                  <w:txbxContent>
                    <w:p w14:paraId="3FD946AA" w14:textId="77777777" w:rsidR="00820109" w:rsidRPr="00E65372" w:rsidRDefault="00820109" w:rsidP="00820109">
                      <w:pPr>
                        <w:rPr>
                          <w:rFonts w:ascii="Avenir Light" w:hAnsi="Avenir Light"/>
                          <w:color w:val="002635"/>
                          <w:sz w:val="110"/>
                          <w:szCs w:val="110"/>
                        </w:rPr>
                      </w:pPr>
                      <w:r w:rsidRPr="00E65372">
                        <w:rPr>
                          <w:rFonts w:ascii="Avenir Light" w:hAnsi="Avenir Light"/>
                          <w:color w:val="002635"/>
                          <w:sz w:val="110"/>
                          <w:szCs w:val="110"/>
                        </w:rPr>
                        <w:t>COMPANY</w:t>
                      </w:r>
                    </w:p>
                    <w:p w14:paraId="0D78C6C5" w14:textId="5C51C312" w:rsidR="00820109" w:rsidRPr="007D232B" w:rsidRDefault="00820109" w:rsidP="00820109">
                      <w:pPr>
                        <w:rPr>
                          <w:rFonts w:ascii="Avenir Light" w:hAnsi="Avenir Light"/>
                          <w:b/>
                          <w:color w:val="002635"/>
                          <w:sz w:val="120"/>
                          <w:szCs w:val="120"/>
                        </w:rPr>
                      </w:pPr>
                      <w:r>
                        <w:rPr>
                          <w:rFonts w:ascii="Avenir Light" w:hAnsi="Avenir Light"/>
                          <w:b/>
                          <w:color w:val="002635"/>
                          <w:sz w:val="120"/>
                          <w:szCs w:val="120"/>
                        </w:rPr>
                        <w:t>DEVELORD</w:t>
                      </w:r>
                    </w:p>
                    <w:p w14:paraId="6D6E3354" w14:textId="77777777" w:rsidR="00820109" w:rsidRPr="007D232B" w:rsidRDefault="00820109" w:rsidP="00820109">
                      <w:pPr>
                        <w:rPr>
                          <w:color w:val="002635"/>
                          <w:sz w:val="72"/>
                        </w:rPr>
                      </w:pPr>
                    </w:p>
                  </w:txbxContent>
                </v:textbox>
              </v:shape>
            </w:pict>
          </mc:Fallback>
        </mc:AlternateContent>
      </w:r>
      <w:r w:rsidR="00820109">
        <w:rPr>
          <w:noProof/>
        </w:rPr>
        <w:drawing>
          <wp:anchor distT="0" distB="0" distL="114300" distR="114300" simplePos="0" relativeHeight="251659264" behindDoc="1" locked="0" layoutInCell="1" allowOverlap="1" wp14:anchorId="2AFC81D5" wp14:editId="722B80B2">
            <wp:simplePos x="0" y="0"/>
            <wp:positionH relativeFrom="column">
              <wp:posOffset>-1066800</wp:posOffset>
            </wp:positionH>
            <wp:positionV relativeFrom="page">
              <wp:posOffset>18415</wp:posOffset>
            </wp:positionV>
            <wp:extent cx="7553325" cy="10687050"/>
            <wp:effectExtent l="0" t="0" r="9525" b="0"/>
            <wp:wrapSquare wrapText="bothSides"/>
            <wp:docPr id="2" name="Imagen 2"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con confianza media"/>
                    <pic:cNvPicPr/>
                  </pic:nvPicPr>
                  <pic:blipFill>
                    <a:blip r:embed="rId6">
                      <a:extLst>
                        <a:ext uri="{28A0092B-C50C-407E-A947-70E740481C1C}">
                          <a14:useLocalDpi xmlns:a14="http://schemas.microsoft.com/office/drawing/2010/main" val="0"/>
                        </a:ext>
                      </a:extLst>
                    </a:blip>
                    <a:stretch>
                      <a:fillRect/>
                    </a:stretch>
                  </pic:blipFill>
                  <pic:spPr>
                    <a:xfrm>
                      <a:off x="0" y="0"/>
                      <a:ext cx="7553325" cy="10687050"/>
                    </a:xfrm>
                    <a:prstGeom prst="rect">
                      <a:avLst/>
                    </a:prstGeom>
                  </pic:spPr>
                </pic:pic>
              </a:graphicData>
            </a:graphic>
            <wp14:sizeRelH relativeFrom="page">
              <wp14:pctWidth>0</wp14:pctWidth>
            </wp14:sizeRelH>
            <wp14:sizeRelV relativeFrom="page">
              <wp14:pctHeight>0</wp14:pctHeight>
            </wp14:sizeRelV>
          </wp:anchor>
        </w:drawing>
      </w:r>
    </w:p>
    <w:p w14:paraId="47216D17" w14:textId="6862E14C" w:rsidR="001B0349" w:rsidRDefault="001B0349" w:rsidP="00820109">
      <w:pPr>
        <w:jc w:val="center"/>
        <w:rPr>
          <w:b/>
          <w:bCs/>
          <w:sz w:val="40"/>
          <w:szCs w:val="40"/>
        </w:rPr>
      </w:pPr>
    </w:p>
    <w:sdt>
      <w:sdtPr>
        <w:rPr>
          <w:rFonts w:asciiTheme="minorHAnsi" w:eastAsiaTheme="minorHAnsi" w:hAnsiTheme="minorHAnsi" w:cstheme="minorBidi"/>
          <w:color w:val="auto"/>
          <w:sz w:val="24"/>
          <w:szCs w:val="24"/>
        </w:rPr>
        <w:id w:val="-348255442"/>
        <w:docPartObj>
          <w:docPartGallery w:val="Table of Contents"/>
          <w:docPartUnique/>
        </w:docPartObj>
      </w:sdtPr>
      <w:sdtEndPr>
        <w:rPr>
          <w:b/>
          <w:bCs/>
        </w:rPr>
      </w:sdtEndPr>
      <w:sdtContent>
        <w:p w14:paraId="267D34E7" w14:textId="55BDF788" w:rsidR="002A76B0" w:rsidRPr="00D41A55" w:rsidRDefault="00D41A55" w:rsidP="00D41A55">
          <w:pPr>
            <w:pStyle w:val="TtuloTDC"/>
            <w:jc w:val="center"/>
            <w:rPr>
              <w:b/>
              <w:bCs/>
              <w:color w:val="000000" w:themeColor="text1"/>
              <w:sz w:val="40"/>
              <w:szCs w:val="40"/>
            </w:rPr>
          </w:pPr>
          <w:r w:rsidRPr="00D41A55">
            <w:rPr>
              <w:b/>
              <w:bCs/>
              <w:color w:val="000000" w:themeColor="text1"/>
              <w:sz w:val="40"/>
              <w:szCs w:val="40"/>
            </w:rPr>
            <w:t>Í</w:t>
          </w:r>
          <w:r w:rsidRPr="00D41A55">
            <w:rPr>
              <w:rFonts w:asciiTheme="minorHAnsi" w:hAnsiTheme="minorHAnsi" w:cstheme="minorHAnsi"/>
              <w:b/>
              <w:bCs/>
              <w:color w:val="000000" w:themeColor="text1"/>
              <w:sz w:val="40"/>
              <w:szCs w:val="40"/>
            </w:rPr>
            <w:t>ndice</w:t>
          </w:r>
        </w:p>
        <w:p w14:paraId="6082293B" w14:textId="31C3E26E" w:rsidR="001F0885" w:rsidRDefault="002A76B0">
          <w:pPr>
            <w:pStyle w:val="TDC1"/>
            <w:tabs>
              <w:tab w:val="left" w:pos="480"/>
              <w:tab w:val="right" w:leader="dot" w:pos="8494"/>
            </w:tabs>
            <w:rPr>
              <w:rFonts w:eastAsiaTheme="minorEastAsia"/>
              <w:noProof/>
              <w:sz w:val="22"/>
              <w:szCs w:val="22"/>
            </w:rPr>
          </w:pPr>
          <w:r>
            <w:fldChar w:fldCharType="begin"/>
          </w:r>
          <w:r>
            <w:instrText xml:space="preserve"> TOC \o "1-3" \h \z \u </w:instrText>
          </w:r>
          <w:r>
            <w:fldChar w:fldCharType="separate"/>
          </w:r>
          <w:hyperlink w:anchor="_Toc103412183" w:history="1">
            <w:r w:rsidR="001F0885" w:rsidRPr="002A2DF4">
              <w:rPr>
                <w:rStyle w:val="Hipervnculo"/>
                <w:rFonts w:cstheme="minorHAnsi"/>
                <w:b/>
                <w:bCs/>
                <w:noProof/>
              </w:rPr>
              <w:t>1.</w:t>
            </w:r>
            <w:r w:rsidR="001F0885">
              <w:rPr>
                <w:rFonts w:eastAsiaTheme="minorEastAsia"/>
                <w:noProof/>
                <w:sz w:val="22"/>
                <w:szCs w:val="22"/>
              </w:rPr>
              <w:tab/>
            </w:r>
            <w:r w:rsidR="001F0885" w:rsidRPr="002A2DF4">
              <w:rPr>
                <w:rStyle w:val="Hipervnculo"/>
                <w:rFonts w:cstheme="minorHAnsi"/>
                <w:b/>
                <w:bCs/>
                <w:noProof/>
              </w:rPr>
              <w:t>Idea de Negocio</w:t>
            </w:r>
            <w:r w:rsidR="001F0885">
              <w:rPr>
                <w:noProof/>
                <w:webHidden/>
              </w:rPr>
              <w:tab/>
            </w:r>
            <w:r w:rsidR="001F0885">
              <w:rPr>
                <w:noProof/>
                <w:webHidden/>
              </w:rPr>
              <w:fldChar w:fldCharType="begin"/>
            </w:r>
            <w:r w:rsidR="001F0885">
              <w:rPr>
                <w:noProof/>
                <w:webHidden/>
              </w:rPr>
              <w:instrText xml:space="preserve"> PAGEREF _Toc103412183 \h </w:instrText>
            </w:r>
            <w:r w:rsidR="001F0885">
              <w:rPr>
                <w:noProof/>
                <w:webHidden/>
              </w:rPr>
            </w:r>
            <w:r w:rsidR="001F0885">
              <w:rPr>
                <w:noProof/>
                <w:webHidden/>
              </w:rPr>
              <w:fldChar w:fldCharType="separate"/>
            </w:r>
            <w:r w:rsidR="001F0885">
              <w:rPr>
                <w:noProof/>
                <w:webHidden/>
              </w:rPr>
              <w:t>4</w:t>
            </w:r>
            <w:r w:rsidR="001F0885">
              <w:rPr>
                <w:noProof/>
                <w:webHidden/>
              </w:rPr>
              <w:fldChar w:fldCharType="end"/>
            </w:r>
          </w:hyperlink>
        </w:p>
        <w:p w14:paraId="7C74A841" w14:textId="1BCD7788" w:rsidR="001F0885" w:rsidRDefault="001F0885">
          <w:pPr>
            <w:pStyle w:val="TDC2"/>
            <w:tabs>
              <w:tab w:val="left" w:pos="880"/>
              <w:tab w:val="right" w:leader="dot" w:pos="8494"/>
            </w:tabs>
            <w:rPr>
              <w:rFonts w:eastAsiaTheme="minorEastAsia"/>
              <w:noProof/>
              <w:sz w:val="22"/>
              <w:szCs w:val="22"/>
            </w:rPr>
          </w:pPr>
          <w:hyperlink w:anchor="_Toc103412184" w:history="1">
            <w:r w:rsidRPr="002A2DF4">
              <w:rPr>
                <w:rStyle w:val="Hipervnculo"/>
                <w:rFonts w:cstheme="minorHAnsi"/>
                <w:b/>
                <w:bCs/>
                <w:noProof/>
              </w:rPr>
              <w:t>1.1</w:t>
            </w:r>
            <w:r>
              <w:rPr>
                <w:rFonts w:eastAsiaTheme="minorEastAsia"/>
                <w:noProof/>
                <w:sz w:val="22"/>
                <w:szCs w:val="22"/>
              </w:rPr>
              <w:tab/>
            </w:r>
            <w:r w:rsidRPr="002A2DF4">
              <w:rPr>
                <w:rStyle w:val="Hipervnculo"/>
                <w:rFonts w:cstheme="minorHAnsi"/>
                <w:b/>
                <w:bCs/>
                <w:noProof/>
              </w:rPr>
              <w:t>Justificación y finalidad:</w:t>
            </w:r>
            <w:r>
              <w:rPr>
                <w:noProof/>
                <w:webHidden/>
              </w:rPr>
              <w:tab/>
            </w:r>
            <w:r>
              <w:rPr>
                <w:noProof/>
                <w:webHidden/>
              </w:rPr>
              <w:fldChar w:fldCharType="begin"/>
            </w:r>
            <w:r>
              <w:rPr>
                <w:noProof/>
                <w:webHidden/>
              </w:rPr>
              <w:instrText xml:space="preserve"> PAGEREF _Toc103412184 \h </w:instrText>
            </w:r>
            <w:r>
              <w:rPr>
                <w:noProof/>
                <w:webHidden/>
              </w:rPr>
            </w:r>
            <w:r>
              <w:rPr>
                <w:noProof/>
                <w:webHidden/>
              </w:rPr>
              <w:fldChar w:fldCharType="separate"/>
            </w:r>
            <w:r>
              <w:rPr>
                <w:noProof/>
                <w:webHidden/>
              </w:rPr>
              <w:t>4</w:t>
            </w:r>
            <w:r>
              <w:rPr>
                <w:noProof/>
                <w:webHidden/>
              </w:rPr>
              <w:fldChar w:fldCharType="end"/>
            </w:r>
          </w:hyperlink>
        </w:p>
        <w:p w14:paraId="2267AE11" w14:textId="2CC8A93E" w:rsidR="001F0885" w:rsidRDefault="001F0885">
          <w:pPr>
            <w:pStyle w:val="TDC2"/>
            <w:tabs>
              <w:tab w:val="left" w:pos="880"/>
              <w:tab w:val="right" w:leader="dot" w:pos="8494"/>
            </w:tabs>
            <w:rPr>
              <w:rFonts w:eastAsiaTheme="minorEastAsia"/>
              <w:noProof/>
              <w:sz w:val="22"/>
              <w:szCs w:val="22"/>
            </w:rPr>
          </w:pPr>
          <w:hyperlink w:anchor="_Toc103412185" w:history="1">
            <w:r w:rsidRPr="002A2DF4">
              <w:rPr>
                <w:rStyle w:val="Hipervnculo"/>
                <w:rFonts w:cstheme="minorHAnsi"/>
                <w:b/>
                <w:bCs/>
                <w:noProof/>
              </w:rPr>
              <w:t>1.2</w:t>
            </w:r>
            <w:r>
              <w:rPr>
                <w:rFonts w:eastAsiaTheme="minorEastAsia"/>
                <w:noProof/>
                <w:sz w:val="22"/>
                <w:szCs w:val="22"/>
              </w:rPr>
              <w:tab/>
            </w:r>
            <w:r w:rsidRPr="002A2DF4">
              <w:rPr>
                <w:rStyle w:val="Hipervnculo"/>
                <w:rFonts w:cstheme="minorHAnsi"/>
                <w:b/>
                <w:bCs/>
                <w:noProof/>
              </w:rPr>
              <w:t>Objetivos</w:t>
            </w:r>
            <w:r>
              <w:rPr>
                <w:noProof/>
                <w:webHidden/>
              </w:rPr>
              <w:tab/>
            </w:r>
            <w:r>
              <w:rPr>
                <w:noProof/>
                <w:webHidden/>
              </w:rPr>
              <w:fldChar w:fldCharType="begin"/>
            </w:r>
            <w:r>
              <w:rPr>
                <w:noProof/>
                <w:webHidden/>
              </w:rPr>
              <w:instrText xml:space="preserve"> PAGEREF _Toc103412185 \h </w:instrText>
            </w:r>
            <w:r>
              <w:rPr>
                <w:noProof/>
                <w:webHidden/>
              </w:rPr>
            </w:r>
            <w:r>
              <w:rPr>
                <w:noProof/>
                <w:webHidden/>
              </w:rPr>
              <w:fldChar w:fldCharType="separate"/>
            </w:r>
            <w:r>
              <w:rPr>
                <w:noProof/>
                <w:webHidden/>
              </w:rPr>
              <w:t>4</w:t>
            </w:r>
            <w:r>
              <w:rPr>
                <w:noProof/>
                <w:webHidden/>
              </w:rPr>
              <w:fldChar w:fldCharType="end"/>
            </w:r>
          </w:hyperlink>
        </w:p>
        <w:p w14:paraId="7E8D7DBE" w14:textId="1D20B0E1" w:rsidR="001F0885" w:rsidRDefault="001F0885">
          <w:pPr>
            <w:pStyle w:val="TDC2"/>
            <w:tabs>
              <w:tab w:val="left" w:pos="880"/>
              <w:tab w:val="right" w:leader="dot" w:pos="8494"/>
            </w:tabs>
            <w:rPr>
              <w:rFonts w:eastAsiaTheme="minorEastAsia"/>
              <w:noProof/>
              <w:sz w:val="22"/>
              <w:szCs w:val="22"/>
            </w:rPr>
          </w:pPr>
          <w:hyperlink w:anchor="_Toc103412186" w:history="1">
            <w:r w:rsidRPr="002A2DF4">
              <w:rPr>
                <w:rStyle w:val="Hipervnculo"/>
                <w:rFonts w:cstheme="minorHAnsi"/>
                <w:b/>
                <w:bCs/>
                <w:noProof/>
              </w:rPr>
              <w:t>1.3</w:t>
            </w:r>
            <w:r>
              <w:rPr>
                <w:rFonts w:eastAsiaTheme="minorEastAsia"/>
                <w:noProof/>
                <w:sz w:val="22"/>
                <w:szCs w:val="22"/>
              </w:rPr>
              <w:tab/>
            </w:r>
            <w:r w:rsidRPr="002A2DF4">
              <w:rPr>
                <w:rStyle w:val="Hipervnculo"/>
                <w:rFonts w:cstheme="minorHAnsi"/>
                <w:b/>
                <w:bCs/>
                <w:noProof/>
              </w:rPr>
              <w:t>Características</w:t>
            </w:r>
            <w:r>
              <w:rPr>
                <w:noProof/>
                <w:webHidden/>
              </w:rPr>
              <w:tab/>
            </w:r>
            <w:r>
              <w:rPr>
                <w:noProof/>
                <w:webHidden/>
              </w:rPr>
              <w:fldChar w:fldCharType="begin"/>
            </w:r>
            <w:r>
              <w:rPr>
                <w:noProof/>
                <w:webHidden/>
              </w:rPr>
              <w:instrText xml:space="preserve"> PAGEREF _Toc103412186 \h </w:instrText>
            </w:r>
            <w:r>
              <w:rPr>
                <w:noProof/>
                <w:webHidden/>
              </w:rPr>
            </w:r>
            <w:r>
              <w:rPr>
                <w:noProof/>
                <w:webHidden/>
              </w:rPr>
              <w:fldChar w:fldCharType="separate"/>
            </w:r>
            <w:r>
              <w:rPr>
                <w:noProof/>
                <w:webHidden/>
              </w:rPr>
              <w:t>5</w:t>
            </w:r>
            <w:r>
              <w:rPr>
                <w:noProof/>
                <w:webHidden/>
              </w:rPr>
              <w:fldChar w:fldCharType="end"/>
            </w:r>
          </w:hyperlink>
        </w:p>
        <w:p w14:paraId="151DCB60" w14:textId="30B5CFE9" w:rsidR="001F0885" w:rsidRDefault="001F0885">
          <w:pPr>
            <w:pStyle w:val="TDC1"/>
            <w:tabs>
              <w:tab w:val="left" w:pos="480"/>
              <w:tab w:val="right" w:leader="dot" w:pos="8494"/>
            </w:tabs>
            <w:rPr>
              <w:rFonts w:eastAsiaTheme="minorEastAsia"/>
              <w:noProof/>
              <w:sz w:val="22"/>
              <w:szCs w:val="22"/>
            </w:rPr>
          </w:pPr>
          <w:hyperlink w:anchor="_Toc103412187" w:history="1">
            <w:r w:rsidRPr="002A2DF4">
              <w:rPr>
                <w:rStyle w:val="Hipervnculo"/>
                <w:rFonts w:cstheme="minorHAnsi"/>
                <w:b/>
                <w:bCs/>
                <w:noProof/>
              </w:rPr>
              <w:t>2.</w:t>
            </w:r>
            <w:r>
              <w:rPr>
                <w:rFonts w:eastAsiaTheme="minorEastAsia"/>
                <w:noProof/>
                <w:sz w:val="22"/>
                <w:szCs w:val="22"/>
              </w:rPr>
              <w:tab/>
            </w:r>
            <w:r w:rsidRPr="002A2DF4">
              <w:rPr>
                <w:rStyle w:val="Hipervnculo"/>
                <w:rFonts w:cstheme="minorHAnsi"/>
                <w:b/>
                <w:bCs/>
                <w:noProof/>
              </w:rPr>
              <w:t>Fases del proyecto empresarial</w:t>
            </w:r>
            <w:r>
              <w:rPr>
                <w:noProof/>
                <w:webHidden/>
              </w:rPr>
              <w:tab/>
            </w:r>
            <w:r>
              <w:rPr>
                <w:noProof/>
                <w:webHidden/>
              </w:rPr>
              <w:fldChar w:fldCharType="begin"/>
            </w:r>
            <w:r>
              <w:rPr>
                <w:noProof/>
                <w:webHidden/>
              </w:rPr>
              <w:instrText xml:space="preserve"> PAGEREF _Toc103412187 \h </w:instrText>
            </w:r>
            <w:r>
              <w:rPr>
                <w:noProof/>
                <w:webHidden/>
              </w:rPr>
            </w:r>
            <w:r>
              <w:rPr>
                <w:noProof/>
                <w:webHidden/>
              </w:rPr>
              <w:fldChar w:fldCharType="separate"/>
            </w:r>
            <w:r>
              <w:rPr>
                <w:noProof/>
                <w:webHidden/>
              </w:rPr>
              <w:t>6</w:t>
            </w:r>
            <w:r>
              <w:rPr>
                <w:noProof/>
                <w:webHidden/>
              </w:rPr>
              <w:fldChar w:fldCharType="end"/>
            </w:r>
          </w:hyperlink>
        </w:p>
        <w:p w14:paraId="330FE456" w14:textId="7AA8B2C9" w:rsidR="001F0885" w:rsidRDefault="001F0885">
          <w:pPr>
            <w:pStyle w:val="TDC2"/>
            <w:tabs>
              <w:tab w:val="left" w:pos="880"/>
              <w:tab w:val="right" w:leader="dot" w:pos="8494"/>
            </w:tabs>
            <w:rPr>
              <w:rFonts w:eastAsiaTheme="minorEastAsia"/>
              <w:noProof/>
              <w:sz w:val="22"/>
              <w:szCs w:val="22"/>
            </w:rPr>
          </w:pPr>
          <w:hyperlink w:anchor="_Toc103412188" w:history="1">
            <w:r w:rsidRPr="002A2DF4">
              <w:rPr>
                <w:rStyle w:val="Hipervnculo"/>
                <w:rFonts w:cstheme="minorHAnsi"/>
                <w:b/>
                <w:bCs/>
                <w:noProof/>
              </w:rPr>
              <w:t>2.1</w:t>
            </w:r>
            <w:r>
              <w:rPr>
                <w:rFonts w:eastAsiaTheme="minorEastAsia"/>
                <w:noProof/>
                <w:sz w:val="22"/>
                <w:szCs w:val="22"/>
              </w:rPr>
              <w:tab/>
            </w:r>
            <w:r w:rsidRPr="002A2DF4">
              <w:rPr>
                <w:rStyle w:val="Hipervnculo"/>
                <w:rFonts w:cstheme="minorHAnsi"/>
                <w:b/>
                <w:bCs/>
                <w:noProof/>
              </w:rPr>
              <w:t>Misión</w:t>
            </w:r>
            <w:r>
              <w:rPr>
                <w:noProof/>
                <w:webHidden/>
              </w:rPr>
              <w:tab/>
            </w:r>
            <w:r>
              <w:rPr>
                <w:noProof/>
                <w:webHidden/>
              </w:rPr>
              <w:fldChar w:fldCharType="begin"/>
            </w:r>
            <w:r>
              <w:rPr>
                <w:noProof/>
                <w:webHidden/>
              </w:rPr>
              <w:instrText xml:space="preserve"> PAGEREF _Toc103412188 \h </w:instrText>
            </w:r>
            <w:r>
              <w:rPr>
                <w:noProof/>
                <w:webHidden/>
              </w:rPr>
            </w:r>
            <w:r>
              <w:rPr>
                <w:noProof/>
                <w:webHidden/>
              </w:rPr>
              <w:fldChar w:fldCharType="separate"/>
            </w:r>
            <w:r>
              <w:rPr>
                <w:noProof/>
                <w:webHidden/>
              </w:rPr>
              <w:t>6</w:t>
            </w:r>
            <w:r>
              <w:rPr>
                <w:noProof/>
                <w:webHidden/>
              </w:rPr>
              <w:fldChar w:fldCharType="end"/>
            </w:r>
          </w:hyperlink>
        </w:p>
        <w:p w14:paraId="03B79582" w14:textId="092E9656" w:rsidR="001F0885" w:rsidRDefault="001F0885">
          <w:pPr>
            <w:pStyle w:val="TDC2"/>
            <w:tabs>
              <w:tab w:val="left" w:pos="880"/>
              <w:tab w:val="right" w:leader="dot" w:pos="8494"/>
            </w:tabs>
            <w:rPr>
              <w:rFonts w:eastAsiaTheme="minorEastAsia"/>
              <w:noProof/>
              <w:sz w:val="22"/>
              <w:szCs w:val="22"/>
            </w:rPr>
          </w:pPr>
          <w:hyperlink w:anchor="_Toc103412189" w:history="1">
            <w:r w:rsidRPr="002A2DF4">
              <w:rPr>
                <w:rStyle w:val="Hipervnculo"/>
                <w:rFonts w:cstheme="minorHAnsi"/>
                <w:b/>
                <w:bCs/>
                <w:noProof/>
              </w:rPr>
              <w:t>2.2</w:t>
            </w:r>
            <w:r>
              <w:rPr>
                <w:rFonts w:eastAsiaTheme="minorEastAsia"/>
                <w:noProof/>
                <w:sz w:val="22"/>
                <w:szCs w:val="22"/>
              </w:rPr>
              <w:tab/>
            </w:r>
            <w:r w:rsidRPr="002A2DF4">
              <w:rPr>
                <w:rStyle w:val="Hipervnculo"/>
                <w:rFonts w:cstheme="minorHAnsi"/>
                <w:b/>
                <w:bCs/>
                <w:noProof/>
              </w:rPr>
              <w:t>Visión</w:t>
            </w:r>
            <w:r>
              <w:rPr>
                <w:noProof/>
                <w:webHidden/>
              </w:rPr>
              <w:tab/>
            </w:r>
            <w:r>
              <w:rPr>
                <w:noProof/>
                <w:webHidden/>
              </w:rPr>
              <w:fldChar w:fldCharType="begin"/>
            </w:r>
            <w:r>
              <w:rPr>
                <w:noProof/>
                <w:webHidden/>
              </w:rPr>
              <w:instrText xml:space="preserve"> PAGEREF _Toc103412189 \h </w:instrText>
            </w:r>
            <w:r>
              <w:rPr>
                <w:noProof/>
                <w:webHidden/>
              </w:rPr>
            </w:r>
            <w:r>
              <w:rPr>
                <w:noProof/>
                <w:webHidden/>
              </w:rPr>
              <w:fldChar w:fldCharType="separate"/>
            </w:r>
            <w:r>
              <w:rPr>
                <w:noProof/>
                <w:webHidden/>
              </w:rPr>
              <w:t>6</w:t>
            </w:r>
            <w:r>
              <w:rPr>
                <w:noProof/>
                <w:webHidden/>
              </w:rPr>
              <w:fldChar w:fldCharType="end"/>
            </w:r>
          </w:hyperlink>
        </w:p>
        <w:p w14:paraId="34EF3CAC" w14:textId="43A50D0B" w:rsidR="001F0885" w:rsidRDefault="001F0885">
          <w:pPr>
            <w:pStyle w:val="TDC2"/>
            <w:tabs>
              <w:tab w:val="left" w:pos="880"/>
              <w:tab w:val="right" w:leader="dot" w:pos="8494"/>
            </w:tabs>
            <w:rPr>
              <w:rFonts w:eastAsiaTheme="minorEastAsia"/>
              <w:noProof/>
              <w:sz w:val="22"/>
              <w:szCs w:val="22"/>
            </w:rPr>
          </w:pPr>
          <w:hyperlink w:anchor="_Toc103412190" w:history="1">
            <w:r w:rsidRPr="002A2DF4">
              <w:rPr>
                <w:rStyle w:val="Hipervnculo"/>
                <w:rFonts w:cstheme="minorHAnsi"/>
                <w:b/>
                <w:bCs/>
                <w:noProof/>
              </w:rPr>
              <w:t>2.3</w:t>
            </w:r>
            <w:r>
              <w:rPr>
                <w:rFonts w:eastAsiaTheme="minorEastAsia"/>
                <w:noProof/>
                <w:sz w:val="22"/>
                <w:szCs w:val="22"/>
              </w:rPr>
              <w:tab/>
            </w:r>
            <w:r w:rsidRPr="002A2DF4">
              <w:rPr>
                <w:rStyle w:val="Hipervnculo"/>
                <w:rFonts w:cstheme="minorHAnsi"/>
                <w:b/>
                <w:bCs/>
                <w:noProof/>
              </w:rPr>
              <w:t>Análisis externo:</w:t>
            </w:r>
            <w:r>
              <w:rPr>
                <w:noProof/>
                <w:webHidden/>
              </w:rPr>
              <w:tab/>
            </w:r>
            <w:r>
              <w:rPr>
                <w:noProof/>
                <w:webHidden/>
              </w:rPr>
              <w:fldChar w:fldCharType="begin"/>
            </w:r>
            <w:r>
              <w:rPr>
                <w:noProof/>
                <w:webHidden/>
              </w:rPr>
              <w:instrText xml:space="preserve"> PAGEREF _Toc103412190 \h </w:instrText>
            </w:r>
            <w:r>
              <w:rPr>
                <w:noProof/>
                <w:webHidden/>
              </w:rPr>
            </w:r>
            <w:r>
              <w:rPr>
                <w:noProof/>
                <w:webHidden/>
              </w:rPr>
              <w:fldChar w:fldCharType="separate"/>
            </w:r>
            <w:r>
              <w:rPr>
                <w:noProof/>
                <w:webHidden/>
              </w:rPr>
              <w:t>6</w:t>
            </w:r>
            <w:r>
              <w:rPr>
                <w:noProof/>
                <w:webHidden/>
              </w:rPr>
              <w:fldChar w:fldCharType="end"/>
            </w:r>
          </w:hyperlink>
        </w:p>
        <w:p w14:paraId="58F75EE9" w14:textId="3F086C19" w:rsidR="001F0885" w:rsidRDefault="001F0885">
          <w:pPr>
            <w:pStyle w:val="TDC2"/>
            <w:tabs>
              <w:tab w:val="left" w:pos="880"/>
              <w:tab w:val="right" w:leader="dot" w:pos="8494"/>
            </w:tabs>
            <w:rPr>
              <w:rFonts w:eastAsiaTheme="minorEastAsia"/>
              <w:noProof/>
              <w:sz w:val="22"/>
              <w:szCs w:val="22"/>
            </w:rPr>
          </w:pPr>
          <w:hyperlink w:anchor="_Toc103412191" w:history="1">
            <w:r w:rsidRPr="002A2DF4">
              <w:rPr>
                <w:rStyle w:val="Hipervnculo"/>
                <w:rFonts w:cstheme="minorHAnsi"/>
                <w:b/>
                <w:bCs/>
                <w:noProof/>
              </w:rPr>
              <w:t>2.4</w:t>
            </w:r>
            <w:r>
              <w:rPr>
                <w:rFonts w:eastAsiaTheme="minorEastAsia"/>
                <w:noProof/>
                <w:sz w:val="22"/>
                <w:szCs w:val="22"/>
              </w:rPr>
              <w:tab/>
            </w:r>
            <w:r w:rsidRPr="002A2DF4">
              <w:rPr>
                <w:rStyle w:val="Hipervnculo"/>
                <w:rFonts w:cstheme="minorHAnsi"/>
                <w:b/>
                <w:bCs/>
                <w:noProof/>
              </w:rPr>
              <w:t>Análisis interno</w:t>
            </w:r>
            <w:r>
              <w:rPr>
                <w:noProof/>
                <w:webHidden/>
              </w:rPr>
              <w:tab/>
            </w:r>
            <w:r>
              <w:rPr>
                <w:noProof/>
                <w:webHidden/>
              </w:rPr>
              <w:fldChar w:fldCharType="begin"/>
            </w:r>
            <w:r>
              <w:rPr>
                <w:noProof/>
                <w:webHidden/>
              </w:rPr>
              <w:instrText xml:space="preserve"> PAGEREF _Toc103412191 \h </w:instrText>
            </w:r>
            <w:r>
              <w:rPr>
                <w:noProof/>
                <w:webHidden/>
              </w:rPr>
            </w:r>
            <w:r>
              <w:rPr>
                <w:noProof/>
                <w:webHidden/>
              </w:rPr>
              <w:fldChar w:fldCharType="separate"/>
            </w:r>
            <w:r>
              <w:rPr>
                <w:noProof/>
                <w:webHidden/>
              </w:rPr>
              <w:t>6</w:t>
            </w:r>
            <w:r>
              <w:rPr>
                <w:noProof/>
                <w:webHidden/>
              </w:rPr>
              <w:fldChar w:fldCharType="end"/>
            </w:r>
          </w:hyperlink>
        </w:p>
        <w:p w14:paraId="2500F4FA" w14:textId="2F3D1DA0" w:rsidR="001F0885" w:rsidRDefault="001F0885">
          <w:pPr>
            <w:pStyle w:val="TDC2"/>
            <w:tabs>
              <w:tab w:val="left" w:pos="880"/>
              <w:tab w:val="right" w:leader="dot" w:pos="8494"/>
            </w:tabs>
            <w:rPr>
              <w:rFonts w:eastAsiaTheme="minorEastAsia"/>
              <w:noProof/>
              <w:sz w:val="22"/>
              <w:szCs w:val="22"/>
            </w:rPr>
          </w:pPr>
          <w:hyperlink w:anchor="_Toc103412192" w:history="1">
            <w:r w:rsidRPr="002A2DF4">
              <w:rPr>
                <w:rStyle w:val="Hipervnculo"/>
                <w:rFonts w:cstheme="minorHAnsi"/>
                <w:b/>
                <w:bCs/>
                <w:noProof/>
              </w:rPr>
              <w:t>2.5</w:t>
            </w:r>
            <w:r>
              <w:rPr>
                <w:rFonts w:eastAsiaTheme="minorEastAsia"/>
                <w:noProof/>
                <w:sz w:val="22"/>
                <w:szCs w:val="22"/>
              </w:rPr>
              <w:tab/>
            </w:r>
            <w:r w:rsidRPr="002A2DF4">
              <w:rPr>
                <w:rStyle w:val="Hipervnculo"/>
                <w:rFonts w:cstheme="minorHAnsi"/>
                <w:b/>
                <w:bCs/>
                <w:noProof/>
              </w:rPr>
              <w:t>Objetivos</w:t>
            </w:r>
            <w:r>
              <w:rPr>
                <w:noProof/>
                <w:webHidden/>
              </w:rPr>
              <w:tab/>
            </w:r>
            <w:r>
              <w:rPr>
                <w:noProof/>
                <w:webHidden/>
              </w:rPr>
              <w:fldChar w:fldCharType="begin"/>
            </w:r>
            <w:r>
              <w:rPr>
                <w:noProof/>
                <w:webHidden/>
              </w:rPr>
              <w:instrText xml:space="preserve"> PAGEREF _Toc103412192 \h </w:instrText>
            </w:r>
            <w:r>
              <w:rPr>
                <w:noProof/>
                <w:webHidden/>
              </w:rPr>
            </w:r>
            <w:r>
              <w:rPr>
                <w:noProof/>
                <w:webHidden/>
              </w:rPr>
              <w:fldChar w:fldCharType="separate"/>
            </w:r>
            <w:r>
              <w:rPr>
                <w:noProof/>
                <w:webHidden/>
              </w:rPr>
              <w:t>6</w:t>
            </w:r>
            <w:r>
              <w:rPr>
                <w:noProof/>
                <w:webHidden/>
              </w:rPr>
              <w:fldChar w:fldCharType="end"/>
            </w:r>
          </w:hyperlink>
        </w:p>
        <w:p w14:paraId="30C2D69D" w14:textId="44440431" w:rsidR="001F0885" w:rsidRDefault="001F0885">
          <w:pPr>
            <w:pStyle w:val="TDC2"/>
            <w:tabs>
              <w:tab w:val="left" w:pos="880"/>
              <w:tab w:val="right" w:leader="dot" w:pos="8494"/>
            </w:tabs>
            <w:rPr>
              <w:rFonts w:eastAsiaTheme="minorEastAsia"/>
              <w:noProof/>
              <w:sz w:val="22"/>
              <w:szCs w:val="22"/>
            </w:rPr>
          </w:pPr>
          <w:hyperlink w:anchor="_Toc103412193" w:history="1">
            <w:r w:rsidRPr="002A2DF4">
              <w:rPr>
                <w:rStyle w:val="Hipervnculo"/>
                <w:rFonts w:cstheme="minorHAnsi"/>
                <w:b/>
                <w:bCs/>
                <w:noProof/>
              </w:rPr>
              <w:t>2.6</w:t>
            </w:r>
            <w:r>
              <w:rPr>
                <w:rFonts w:eastAsiaTheme="minorEastAsia"/>
                <w:noProof/>
                <w:sz w:val="22"/>
                <w:szCs w:val="22"/>
              </w:rPr>
              <w:tab/>
            </w:r>
            <w:r w:rsidRPr="002A2DF4">
              <w:rPr>
                <w:rStyle w:val="Hipervnculo"/>
                <w:rFonts w:cstheme="minorHAnsi"/>
                <w:b/>
                <w:bCs/>
                <w:noProof/>
              </w:rPr>
              <w:t>Plan de actuación</w:t>
            </w:r>
            <w:r>
              <w:rPr>
                <w:noProof/>
                <w:webHidden/>
              </w:rPr>
              <w:tab/>
            </w:r>
            <w:r>
              <w:rPr>
                <w:noProof/>
                <w:webHidden/>
              </w:rPr>
              <w:fldChar w:fldCharType="begin"/>
            </w:r>
            <w:r>
              <w:rPr>
                <w:noProof/>
                <w:webHidden/>
              </w:rPr>
              <w:instrText xml:space="preserve"> PAGEREF _Toc103412193 \h </w:instrText>
            </w:r>
            <w:r>
              <w:rPr>
                <w:noProof/>
                <w:webHidden/>
              </w:rPr>
            </w:r>
            <w:r>
              <w:rPr>
                <w:noProof/>
                <w:webHidden/>
              </w:rPr>
              <w:fldChar w:fldCharType="separate"/>
            </w:r>
            <w:r>
              <w:rPr>
                <w:noProof/>
                <w:webHidden/>
              </w:rPr>
              <w:t>6</w:t>
            </w:r>
            <w:r>
              <w:rPr>
                <w:noProof/>
                <w:webHidden/>
              </w:rPr>
              <w:fldChar w:fldCharType="end"/>
            </w:r>
          </w:hyperlink>
        </w:p>
        <w:p w14:paraId="3DB01CED" w14:textId="3C72BDE1" w:rsidR="001F0885" w:rsidRDefault="001F0885">
          <w:pPr>
            <w:pStyle w:val="TDC3"/>
            <w:tabs>
              <w:tab w:val="right" w:leader="dot" w:pos="8494"/>
            </w:tabs>
            <w:rPr>
              <w:rFonts w:eastAsiaTheme="minorEastAsia"/>
              <w:noProof/>
              <w:sz w:val="22"/>
              <w:szCs w:val="22"/>
            </w:rPr>
          </w:pPr>
          <w:hyperlink w:anchor="_Toc103412194" w:history="1">
            <w:r w:rsidRPr="002A2DF4">
              <w:rPr>
                <w:rStyle w:val="Hipervnculo"/>
                <w:rFonts w:cstheme="minorHAnsi"/>
                <w:b/>
                <w:bCs/>
                <w:noProof/>
              </w:rPr>
              <w:t>2.6.1. Conseguir ingresos, fidelizar los clientes.</w:t>
            </w:r>
            <w:r>
              <w:rPr>
                <w:noProof/>
                <w:webHidden/>
              </w:rPr>
              <w:tab/>
            </w:r>
            <w:r>
              <w:rPr>
                <w:noProof/>
                <w:webHidden/>
              </w:rPr>
              <w:fldChar w:fldCharType="begin"/>
            </w:r>
            <w:r>
              <w:rPr>
                <w:noProof/>
                <w:webHidden/>
              </w:rPr>
              <w:instrText xml:space="preserve"> PAGEREF _Toc103412194 \h </w:instrText>
            </w:r>
            <w:r>
              <w:rPr>
                <w:noProof/>
                <w:webHidden/>
              </w:rPr>
            </w:r>
            <w:r>
              <w:rPr>
                <w:noProof/>
                <w:webHidden/>
              </w:rPr>
              <w:fldChar w:fldCharType="separate"/>
            </w:r>
            <w:r>
              <w:rPr>
                <w:noProof/>
                <w:webHidden/>
              </w:rPr>
              <w:t>6</w:t>
            </w:r>
            <w:r>
              <w:rPr>
                <w:noProof/>
                <w:webHidden/>
              </w:rPr>
              <w:fldChar w:fldCharType="end"/>
            </w:r>
          </w:hyperlink>
        </w:p>
        <w:p w14:paraId="28528C69" w14:textId="15132A3B" w:rsidR="001F0885" w:rsidRDefault="001F0885">
          <w:pPr>
            <w:pStyle w:val="TDC3"/>
            <w:tabs>
              <w:tab w:val="right" w:leader="dot" w:pos="8494"/>
            </w:tabs>
            <w:rPr>
              <w:rFonts w:eastAsiaTheme="minorEastAsia"/>
              <w:noProof/>
              <w:sz w:val="22"/>
              <w:szCs w:val="22"/>
            </w:rPr>
          </w:pPr>
          <w:hyperlink w:anchor="_Toc103412195" w:history="1">
            <w:r w:rsidRPr="002A2DF4">
              <w:rPr>
                <w:rStyle w:val="Hipervnculo"/>
                <w:rFonts w:cstheme="minorHAnsi"/>
                <w:b/>
                <w:bCs/>
                <w:noProof/>
              </w:rPr>
              <w:t>2.6.2. Racionar costos y gastos. Gestionar procesos eficientes.</w:t>
            </w:r>
            <w:r>
              <w:rPr>
                <w:noProof/>
                <w:webHidden/>
              </w:rPr>
              <w:tab/>
            </w:r>
            <w:r>
              <w:rPr>
                <w:noProof/>
                <w:webHidden/>
              </w:rPr>
              <w:fldChar w:fldCharType="begin"/>
            </w:r>
            <w:r>
              <w:rPr>
                <w:noProof/>
                <w:webHidden/>
              </w:rPr>
              <w:instrText xml:space="preserve"> PAGEREF _Toc103412195 \h </w:instrText>
            </w:r>
            <w:r>
              <w:rPr>
                <w:noProof/>
                <w:webHidden/>
              </w:rPr>
            </w:r>
            <w:r>
              <w:rPr>
                <w:noProof/>
                <w:webHidden/>
              </w:rPr>
              <w:fldChar w:fldCharType="separate"/>
            </w:r>
            <w:r>
              <w:rPr>
                <w:noProof/>
                <w:webHidden/>
              </w:rPr>
              <w:t>7</w:t>
            </w:r>
            <w:r>
              <w:rPr>
                <w:noProof/>
                <w:webHidden/>
              </w:rPr>
              <w:fldChar w:fldCharType="end"/>
            </w:r>
          </w:hyperlink>
        </w:p>
        <w:p w14:paraId="01E16998" w14:textId="2C1CBD5D" w:rsidR="001F0885" w:rsidRDefault="001F0885">
          <w:pPr>
            <w:pStyle w:val="TDC3"/>
            <w:tabs>
              <w:tab w:val="right" w:leader="dot" w:pos="8494"/>
            </w:tabs>
            <w:rPr>
              <w:rFonts w:eastAsiaTheme="minorEastAsia"/>
              <w:noProof/>
              <w:sz w:val="22"/>
              <w:szCs w:val="22"/>
            </w:rPr>
          </w:pPr>
          <w:hyperlink w:anchor="_Toc103412196" w:history="1">
            <w:r w:rsidRPr="002A2DF4">
              <w:rPr>
                <w:rStyle w:val="Hipervnculo"/>
                <w:rFonts w:cstheme="minorHAnsi"/>
                <w:b/>
                <w:bCs/>
                <w:noProof/>
              </w:rPr>
              <w:t>2.6.3. Desarrollar de manera integral el talento humano.</w:t>
            </w:r>
            <w:r>
              <w:rPr>
                <w:noProof/>
                <w:webHidden/>
              </w:rPr>
              <w:tab/>
            </w:r>
            <w:r>
              <w:rPr>
                <w:noProof/>
                <w:webHidden/>
              </w:rPr>
              <w:fldChar w:fldCharType="begin"/>
            </w:r>
            <w:r>
              <w:rPr>
                <w:noProof/>
                <w:webHidden/>
              </w:rPr>
              <w:instrText xml:space="preserve"> PAGEREF _Toc103412196 \h </w:instrText>
            </w:r>
            <w:r>
              <w:rPr>
                <w:noProof/>
                <w:webHidden/>
              </w:rPr>
            </w:r>
            <w:r>
              <w:rPr>
                <w:noProof/>
                <w:webHidden/>
              </w:rPr>
              <w:fldChar w:fldCharType="separate"/>
            </w:r>
            <w:r>
              <w:rPr>
                <w:noProof/>
                <w:webHidden/>
              </w:rPr>
              <w:t>7</w:t>
            </w:r>
            <w:r>
              <w:rPr>
                <w:noProof/>
                <w:webHidden/>
              </w:rPr>
              <w:fldChar w:fldCharType="end"/>
            </w:r>
          </w:hyperlink>
        </w:p>
        <w:p w14:paraId="3F9CB0B4" w14:textId="46150C3E" w:rsidR="001F0885" w:rsidRDefault="001F0885">
          <w:pPr>
            <w:pStyle w:val="TDC1"/>
            <w:tabs>
              <w:tab w:val="left" w:pos="480"/>
              <w:tab w:val="right" w:leader="dot" w:pos="8494"/>
            </w:tabs>
            <w:rPr>
              <w:rFonts w:eastAsiaTheme="minorEastAsia"/>
              <w:noProof/>
              <w:sz w:val="22"/>
              <w:szCs w:val="22"/>
            </w:rPr>
          </w:pPr>
          <w:hyperlink w:anchor="_Toc103412197" w:history="1">
            <w:r w:rsidRPr="002A2DF4">
              <w:rPr>
                <w:rStyle w:val="Hipervnculo"/>
                <w:rFonts w:cstheme="minorHAnsi"/>
                <w:b/>
                <w:bCs/>
                <w:noProof/>
              </w:rPr>
              <w:t>3.</w:t>
            </w:r>
            <w:r>
              <w:rPr>
                <w:rFonts w:eastAsiaTheme="minorEastAsia"/>
                <w:noProof/>
                <w:sz w:val="22"/>
                <w:szCs w:val="22"/>
              </w:rPr>
              <w:tab/>
            </w:r>
            <w:r w:rsidRPr="002A2DF4">
              <w:rPr>
                <w:rStyle w:val="Hipervnculo"/>
                <w:rFonts w:cstheme="minorHAnsi"/>
                <w:b/>
                <w:bCs/>
                <w:noProof/>
              </w:rPr>
              <w:t>Imagen de la empresa, logotipo</w:t>
            </w:r>
            <w:r>
              <w:rPr>
                <w:noProof/>
                <w:webHidden/>
              </w:rPr>
              <w:tab/>
            </w:r>
            <w:r>
              <w:rPr>
                <w:noProof/>
                <w:webHidden/>
              </w:rPr>
              <w:fldChar w:fldCharType="begin"/>
            </w:r>
            <w:r>
              <w:rPr>
                <w:noProof/>
                <w:webHidden/>
              </w:rPr>
              <w:instrText xml:space="preserve"> PAGEREF _Toc103412197 \h </w:instrText>
            </w:r>
            <w:r>
              <w:rPr>
                <w:noProof/>
                <w:webHidden/>
              </w:rPr>
            </w:r>
            <w:r>
              <w:rPr>
                <w:noProof/>
                <w:webHidden/>
              </w:rPr>
              <w:fldChar w:fldCharType="separate"/>
            </w:r>
            <w:r>
              <w:rPr>
                <w:noProof/>
                <w:webHidden/>
              </w:rPr>
              <w:t>7</w:t>
            </w:r>
            <w:r>
              <w:rPr>
                <w:noProof/>
                <w:webHidden/>
              </w:rPr>
              <w:fldChar w:fldCharType="end"/>
            </w:r>
          </w:hyperlink>
        </w:p>
        <w:p w14:paraId="7933C3FA" w14:textId="4119935C" w:rsidR="001F0885" w:rsidRDefault="001F0885">
          <w:pPr>
            <w:pStyle w:val="TDC1"/>
            <w:tabs>
              <w:tab w:val="left" w:pos="480"/>
              <w:tab w:val="right" w:leader="dot" w:pos="8494"/>
            </w:tabs>
            <w:rPr>
              <w:rFonts w:eastAsiaTheme="minorEastAsia"/>
              <w:noProof/>
              <w:sz w:val="22"/>
              <w:szCs w:val="22"/>
            </w:rPr>
          </w:pPr>
          <w:hyperlink w:anchor="_Toc103412198" w:history="1">
            <w:r w:rsidRPr="002A2DF4">
              <w:rPr>
                <w:rStyle w:val="Hipervnculo"/>
                <w:rFonts w:cstheme="minorHAnsi"/>
                <w:b/>
                <w:bCs/>
                <w:noProof/>
              </w:rPr>
              <w:t>4.</w:t>
            </w:r>
            <w:r>
              <w:rPr>
                <w:rFonts w:eastAsiaTheme="minorEastAsia"/>
                <w:noProof/>
                <w:sz w:val="22"/>
                <w:szCs w:val="22"/>
              </w:rPr>
              <w:tab/>
            </w:r>
            <w:r w:rsidRPr="002A2DF4">
              <w:rPr>
                <w:rStyle w:val="Hipervnculo"/>
                <w:rFonts w:cstheme="minorHAnsi"/>
                <w:b/>
                <w:bCs/>
                <w:noProof/>
              </w:rPr>
              <w:t>Macroentorno</w:t>
            </w:r>
            <w:r>
              <w:rPr>
                <w:noProof/>
                <w:webHidden/>
              </w:rPr>
              <w:tab/>
            </w:r>
            <w:r>
              <w:rPr>
                <w:noProof/>
                <w:webHidden/>
              </w:rPr>
              <w:fldChar w:fldCharType="begin"/>
            </w:r>
            <w:r>
              <w:rPr>
                <w:noProof/>
                <w:webHidden/>
              </w:rPr>
              <w:instrText xml:space="preserve"> PAGEREF _Toc103412198 \h </w:instrText>
            </w:r>
            <w:r>
              <w:rPr>
                <w:noProof/>
                <w:webHidden/>
              </w:rPr>
            </w:r>
            <w:r>
              <w:rPr>
                <w:noProof/>
                <w:webHidden/>
              </w:rPr>
              <w:fldChar w:fldCharType="separate"/>
            </w:r>
            <w:r>
              <w:rPr>
                <w:noProof/>
                <w:webHidden/>
              </w:rPr>
              <w:t>8</w:t>
            </w:r>
            <w:r>
              <w:rPr>
                <w:noProof/>
                <w:webHidden/>
              </w:rPr>
              <w:fldChar w:fldCharType="end"/>
            </w:r>
          </w:hyperlink>
        </w:p>
        <w:p w14:paraId="51F255D0" w14:textId="152C8B85" w:rsidR="001F0885" w:rsidRDefault="001F0885">
          <w:pPr>
            <w:pStyle w:val="TDC2"/>
            <w:tabs>
              <w:tab w:val="left" w:pos="880"/>
              <w:tab w:val="right" w:leader="dot" w:pos="8494"/>
            </w:tabs>
            <w:rPr>
              <w:rFonts w:eastAsiaTheme="minorEastAsia"/>
              <w:noProof/>
              <w:sz w:val="22"/>
              <w:szCs w:val="22"/>
            </w:rPr>
          </w:pPr>
          <w:hyperlink w:anchor="_Toc103412199" w:history="1">
            <w:r w:rsidRPr="002A2DF4">
              <w:rPr>
                <w:rStyle w:val="Hipervnculo"/>
                <w:rFonts w:cstheme="minorHAnsi"/>
                <w:b/>
                <w:bCs/>
                <w:noProof/>
              </w:rPr>
              <w:t>4.1</w:t>
            </w:r>
            <w:r>
              <w:rPr>
                <w:rFonts w:eastAsiaTheme="minorEastAsia"/>
                <w:noProof/>
                <w:sz w:val="22"/>
                <w:szCs w:val="22"/>
              </w:rPr>
              <w:tab/>
            </w:r>
            <w:r w:rsidRPr="002A2DF4">
              <w:rPr>
                <w:rStyle w:val="Hipervnculo"/>
                <w:rFonts w:cstheme="minorHAnsi"/>
                <w:b/>
                <w:bCs/>
                <w:noProof/>
              </w:rPr>
              <w:t>Factores políticos:</w:t>
            </w:r>
            <w:r>
              <w:rPr>
                <w:noProof/>
                <w:webHidden/>
              </w:rPr>
              <w:tab/>
            </w:r>
            <w:r>
              <w:rPr>
                <w:noProof/>
                <w:webHidden/>
              </w:rPr>
              <w:fldChar w:fldCharType="begin"/>
            </w:r>
            <w:r>
              <w:rPr>
                <w:noProof/>
                <w:webHidden/>
              </w:rPr>
              <w:instrText xml:space="preserve"> PAGEREF _Toc103412199 \h </w:instrText>
            </w:r>
            <w:r>
              <w:rPr>
                <w:noProof/>
                <w:webHidden/>
              </w:rPr>
            </w:r>
            <w:r>
              <w:rPr>
                <w:noProof/>
                <w:webHidden/>
              </w:rPr>
              <w:fldChar w:fldCharType="separate"/>
            </w:r>
            <w:r>
              <w:rPr>
                <w:noProof/>
                <w:webHidden/>
              </w:rPr>
              <w:t>8</w:t>
            </w:r>
            <w:r>
              <w:rPr>
                <w:noProof/>
                <w:webHidden/>
              </w:rPr>
              <w:fldChar w:fldCharType="end"/>
            </w:r>
          </w:hyperlink>
        </w:p>
        <w:p w14:paraId="58D3007A" w14:textId="091E93E8" w:rsidR="001F0885" w:rsidRDefault="001F0885">
          <w:pPr>
            <w:pStyle w:val="TDC2"/>
            <w:tabs>
              <w:tab w:val="left" w:pos="880"/>
              <w:tab w:val="right" w:leader="dot" w:pos="8494"/>
            </w:tabs>
            <w:rPr>
              <w:rFonts w:eastAsiaTheme="minorEastAsia"/>
              <w:noProof/>
              <w:sz w:val="22"/>
              <w:szCs w:val="22"/>
            </w:rPr>
          </w:pPr>
          <w:hyperlink w:anchor="_Toc103412200" w:history="1">
            <w:r w:rsidRPr="002A2DF4">
              <w:rPr>
                <w:rStyle w:val="Hipervnculo"/>
                <w:b/>
                <w:bCs/>
                <w:noProof/>
                <w:lang w:eastAsia="en-US"/>
              </w:rPr>
              <w:t>4.2</w:t>
            </w:r>
            <w:r>
              <w:rPr>
                <w:rFonts w:eastAsiaTheme="minorEastAsia"/>
                <w:noProof/>
                <w:sz w:val="22"/>
                <w:szCs w:val="22"/>
              </w:rPr>
              <w:tab/>
            </w:r>
            <w:r w:rsidRPr="002A2DF4">
              <w:rPr>
                <w:rStyle w:val="Hipervnculo"/>
                <w:rFonts w:cstheme="minorHAnsi"/>
                <w:b/>
                <w:bCs/>
                <w:noProof/>
                <w:lang w:eastAsia="en-US"/>
              </w:rPr>
              <w:t>Factores económicos</w:t>
            </w:r>
            <w:r>
              <w:rPr>
                <w:noProof/>
                <w:webHidden/>
              </w:rPr>
              <w:tab/>
            </w:r>
            <w:r>
              <w:rPr>
                <w:noProof/>
                <w:webHidden/>
              </w:rPr>
              <w:fldChar w:fldCharType="begin"/>
            </w:r>
            <w:r>
              <w:rPr>
                <w:noProof/>
                <w:webHidden/>
              </w:rPr>
              <w:instrText xml:space="preserve"> PAGEREF _Toc103412200 \h </w:instrText>
            </w:r>
            <w:r>
              <w:rPr>
                <w:noProof/>
                <w:webHidden/>
              </w:rPr>
            </w:r>
            <w:r>
              <w:rPr>
                <w:noProof/>
                <w:webHidden/>
              </w:rPr>
              <w:fldChar w:fldCharType="separate"/>
            </w:r>
            <w:r>
              <w:rPr>
                <w:noProof/>
                <w:webHidden/>
              </w:rPr>
              <w:t>8</w:t>
            </w:r>
            <w:r>
              <w:rPr>
                <w:noProof/>
                <w:webHidden/>
              </w:rPr>
              <w:fldChar w:fldCharType="end"/>
            </w:r>
          </w:hyperlink>
        </w:p>
        <w:p w14:paraId="31C62216" w14:textId="728308A6" w:rsidR="001F0885" w:rsidRDefault="001F0885">
          <w:pPr>
            <w:pStyle w:val="TDC2"/>
            <w:tabs>
              <w:tab w:val="left" w:pos="880"/>
              <w:tab w:val="right" w:leader="dot" w:pos="8494"/>
            </w:tabs>
            <w:rPr>
              <w:rFonts w:eastAsiaTheme="minorEastAsia"/>
              <w:noProof/>
              <w:sz w:val="22"/>
              <w:szCs w:val="22"/>
            </w:rPr>
          </w:pPr>
          <w:hyperlink w:anchor="_Toc103412201" w:history="1">
            <w:r w:rsidRPr="002A2DF4">
              <w:rPr>
                <w:rStyle w:val="Hipervnculo"/>
                <w:rFonts w:cstheme="minorHAnsi"/>
                <w:b/>
                <w:bCs/>
                <w:noProof/>
              </w:rPr>
              <w:t>4.3</w:t>
            </w:r>
            <w:r>
              <w:rPr>
                <w:rFonts w:eastAsiaTheme="minorEastAsia"/>
                <w:noProof/>
                <w:sz w:val="22"/>
                <w:szCs w:val="22"/>
              </w:rPr>
              <w:tab/>
            </w:r>
            <w:r w:rsidRPr="002A2DF4">
              <w:rPr>
                <w:rStyle w:val="Hipervnculo"/>
                <w:rFonts w:cstheme="minorHAnsi"/>
                <w:b/>
                <w:bCs/>
                <w:noProof/>
              </w:rPr>
              <w:t>Factores socioculturales</w:t>
            </w:r>
            <w:r>
              <w:rPr>
                <w:noProof/>
                <w:webHidden/>
              </w:rPr>
              <w:tab/>
            </w:r>
            <w:r>
              <w:rPr>
                <w:noProof/>
                <w:webHidden/>
              </w:rPr>
              <w:fldChar w:fldCharType="begin"/>
            </w:r>
            <w:r>
              <w:rPr>
                <w:noProof/>
                <w:webHidden/>
              </w:rPr>
              <w:instrText xml:space="preserve"> PAGEREF _Toc103412201 \h </w:instrText>
            </w:r>
            <w:r>
              <w:rPr>
                <w:noProof/>
                <w:webHidden/>
              </w:rPr>
            </w:r>
            <w:r>
              <w:rPr>
                <w:noProof/>
                <w:webHidden/>
              </w:rPr>
              <w:fldChar w:fldCharType="separate"/>
            </w:r>
            <w:r>
              <w:rPr>
                <w:noProof/>
                <w:webHidden/>
              </w:rPr>
              <w:t>8</w:t>
            </w:r>
            <w:r>
              <w:rPr>
                <w:noProof/>
                <w:webHidden/>
              </w:rPr>
              <w:fldChar w:fldCharType="end"/>
            </w:r>
          </w:hyperlink>
        </w:p>
        <w:p w14:paraId="191670B3" w14:textId="35E329DA" w:rsidR="001F0885" w:rsidRDefault="001F0885">
          <w:pPr>
            <w:pStyle w:val="TDC2"/>
            <w:tabs>
              <w:tab w:val="left" w:pos="880"/>
              <w:tab w:val="right" w:leader="dot" w:pos="8494"/>
            </w:tabs>
            <w:rPr>
              <w:rFonts w:eastAsiaTheme="minorEastAsia"/>
              <w:noProof/>
              <w:sz w:val="22"/>
              <w:szCs w:val="22"/>
            </w:rPr>
          </w:pPr>
          <w:hyperlink w:anchor="_Toc103412202" w:history="1">
            <w:r w:rsidRPr="002A2DF4">
              <w:rPr>
                <w:rStyle w:val="Hipervnculo"/>
                <w:rFonts w:cstheme="minorHAnsi"/>
                <w:b/>
                <w:bCs/>
                <w:noProof/>
              </w:rPr>
              <w:t>4.4</w:t>
            </w:r>
            <w:r>
              <w:rPr>
                <w:rFonts w:eastAsiaTheme="minorEastAsia"/>
                <w:noProof/>
                <w:sz w:val="22"/>
                <w:szCs w:val="22"/>
              </w:rPr>
              <w:tab/>
            </w:r>
            <w:r w:rsidRPr="002A2DF4">
              <w:rPr>
                <w:rStyle w:val="Hipervnculo"/>
                <w:rFonts w:cstheme="minorHAnsi"/>
                <w:b/>
                <w:bCs/>
                <w:noProof/>
              </w:rPr>
              <w:t>Factores tecnológicos</w:t>
            </w:r>
            <w:r>
              <w:rPr>
                <w:noProof/>
                <w:webHidden/>
              </w:rPr>
              <w:tab/>
            </w:r>
            <w:r>
              <w:rPr>
                <w:noProof/>
                <w:webHidden/>
              </w:rPr>
              <w:fldChar w:fldCharType="begin"/>
            </w:r>
            <w:r>
              <w:rPr>
                <w:noProof/>
                <w:webHidden/>
              </w:rPr>
              <w:instrText xml:space="preserve"> PAGEREF _Toc103412202 \h </w:instrText>
            </w:r>
            <w:r>
              <w:rPr>
                <w:noProof/>
                <w:webHidden/>
              </w:rPr>
            </w:r>
            <w:r>
              <w:rPr>
                <w:noProof/>
                <w:webHidden/>
              </w:rPr>
              <w:fldChar w:fldCharType="separate"/>
            </w:r>
            <w:r>
              <w:rPr>
                <w:noProof/>
                <w:webHidden/>
              </w:rPr>
              <w:t>8</w:t>
            </w:r>
            <w:r>
              <w:rPr>
                <w:noProof/>
                <w:webHidden/>
              </w:rPr>
              <w:fldChar w:fldCharType="end"/>
            </w:r>
          </w:hyperlink>
        </w:p>
        <w:p w14:paraId="0CEE3A2E" w14:textId="57911177" w:rsidR="001F0885" w:rsidRDefault="001F0885">
          <w:pPr>
            <w:pStyle w:val="TDC2"/>
            <w:tabs>
              <w:tab w:val="left" w:pos="880"/>
              <w:tab w:val="right" w:leader="dot" w:pos="8494"/>
            </w:tabs>
            <w:rPr>
              <w:rFonts w:eastAsiaTheme="minorEastAsia"/>
              <w:noProof/>
              <w:sz w:val="22"/>
              <w:szCs w:val="22"/>
            </w:rPr>
          </w:pPr>
          <w:hyperlink w:anchor="_Toc103412203" w:history="1">
            <w:r w:rsidRPr="002A2DF4">
              <w:rPr>
                <w:rStyle w:val="Hipervnculo"/>
                <w:rFonts w:cstheme="minorHAnsi"/>
                <w:b/>
                <w:bCs/>
                <w:noProof/>
              </w:rPr>
              <w:t>4.5</w:t>
            </w:r>
            <w:r>
              <w:rPr>
                <w:rFonts w:eastAsiaTheme="minorEastAsia"/>
                <w:noProof/>
                <w:sz w:val="22"/>
                <w:szCs w:val="22"/>
              </w:rPr>
              <w:tab/>
            </w:r>
            <w:r w:rsidRPr="002A2DF4">
              <w:rPr>
                <w:rStyle w:val="Hipervnculo"/>
                <w:rFonts w:cstheme="minorHAnsi"/>
                <w:b/>
                <w:bCs/>
                <w:noProof/>
              </w:rPr>
              <w:t>Factores medioambientales</w:t>
            </w:r>
            <w:r>
              <w:rPr>
                <w:noProof/>
                <w:webHidden/>
              </w:rPr>
              <w:tab/>
            </w:r>
            <w:r>
              <w:rPr>
                <w:noProof/>
                <w:webHidden/>
              </w:rPr>
              <w:fldChar w:fldCharType="begin"/>
            </w:r>
            <w:r>
              <w:rPr>
                <w:noProof/>
                <w:webHidden/>
              </w:rPr>
              <w:instrText xml:space="preserve"> PAGEREF _Toc103412203 \h </w:instrText>
            </w:r>
            <w:r>
              <w:rPr>
                <w:noProof/>
                <w:webHidden/>
              </w:rPr>
            </w:r>
            <w:r>
              <w:rPr>
                <w:noProof/>
                <w:webHidden/>
              </w:rPr>
              <w:fldChar w:fldCharType="separate"/>
            </w:r>
            <w:r>
              <w:rPr>
                <w:noProof/>
                <w:webHidden/>
              </w:rPr>
              <w:t>9</w:t>
            </w:r>
            <w:r>
              <w:rPr>
                <w:noProof/>
                <w:webHidden/>
              </w:rPr>
              <w:fldChar w:fldCharType="end"/>
            </w:r>
          </w:hyperlink>
        </w:p>
        <w:p w14:paraId="2A3A9E33" w14:textId="10EF5EAF" w:rsidR="001F0885" w:rsidRDefault="001F0885">
          <w:pPr>
            <w:pStyle w:val="TDC2"/>
            <w:tabs>
              <w:tab w:val="left" w:pos="880"/>
              <w:tab w:val="right" w:leader="dot" w:pos="8494"/>
            </w:tabs>
            <w:rPr>
              <w:rFonts w:eastAsiaTheme="minorEastAsia"/>
              <w:noProof/>
              <w:sz w:val="22"/>
              <w:szCs w:val="22"/>
            </w:rPr>
          </w:pPr>
          <w:hyperlink w:anchor="_Toc103412204" w:history="1">
            <w:r w:rsidRPr="002A2DF4">
              <w:rPr>
                <w:rStyle w:val="Hipervnculo"/>
                <w:rFonts w:cstheme="minorHAnsi"/>
                <w:b/>
                <w:bCs/>
                <w:noProof/>
              </w:rPr>
              <w:t>4.6</w:t>
            </w:r>
            <w:r>
              <w:rPr>
                <w:rFonts w:eastAsiaTheme="minorEastAsia"/>
                <w:noProof/>
                <w:sz w:val="22"/>
                <w:szCs w:val="22"/>
              </w:rPr>
              <w:tab/>
            </w:r>
            <w:r w:rsidRPr="002A2DF4">
              <w:rPr>
                <w:rStyle w:val="Hipervnculo"/>
                <w:rFonts w:cstheme="minorHAnsi"/>
                <w:b/>
                <w:bCs/>
                <w:noProof/>
              </w:rPr>
              <w:t>Factores internacionales:</w:t>
            </w:r>
            <w:r>
              <w:rPr>
                <w:noProof/>
                <w:webHidden/>
              </w:rPr>
              <w:tab/>
            </w:r>
            <w:r>
              <w:rPr>
                <w:noProof/>
                <w:webHidden/>
              </w:rPr>
              <w:fldChar w:fldCharType="begin"/>
            </w:r>
            <w:r>
              <w:rPr>
                <w:noProof/>
                <w:webHidden/>
              </w:rPr>
              <w:instrText xml:space="preserve"> PAGEREF _Toc103412204 \h </w:instrText>
            </w:r>
            <w:r>
              <w:rPr>
                <w:noProof/>
                <w:webHidden/>
              </w:rPr>
            </w:r>
            <w:r>
              <w:rPr>
                <w:noProof/>
                <w:webHidden/>
              </w:rPr>
              <w:fldChar w:fldCharType="separate"/>
            </w:r>
            <w:r>
              <w:rPr>
                <w:noProof/>
                <w:webHidden/>
              </w:rPr>
              <w:t>9</w:t>
            </w:r>
            <w:r>
              <w:rPr>
                <w:noProof/>
                <w:webHidden/>
              </w:rPr>
              <w:fldChar w:fldCharType="end"/>
            </w:r>
          </w:hyperlink>
        </w:p>
        <w:p w14:paraId="25D3D9CE" w14:textId="64D7757B" w:rsidR="001F0885" w:rsidRDefault="001F0885">
          <w:pPr>
            <w:pStyle w:val="TDC1"/>
            <w:tabs>
              <w:tab w:val="left" w:pos="480"/>
              <w:tab w:val="right" w:leader="dot" w:pos="8494"/>
            </w:tabs>
            <w:rPr>
              <w:rFonts w:eastAsiaTheme="minorEastAsia"/>
              <w:noProof/>
              <w:sz w:val="22"/>
              <w:szCs w:val="22"/>
            </w:rPr>
          </w:pPr>
          <w:hyperlink w:anchor="_Toc103412205" w:history="1">
            <w:r w:rsidRPr="002A2DF4">
              <w:rPr>
                <w:rStyle w:val="Hipervnculo"/>
                <w:rFonts w:cstheme="minorHAnsi"/>
                <w:b/>
                <w:bCs/>
                <w:noProof/>
              </w:rPr>
              <w:t>5.</w:t>
            </w:r>
            <w:r>
              <w:rPr>
                <w:rFonts w:eastAsiaTheme="minorEastAsia"/>
                <w:noProof/>
                <w:sz w:val="22"/>
                <w:szCs w:val="22"/>
              </w:rPr>
              <w:tab/>
            </w:r>
            <w:r w:rsidRPr="002A2DF4">
              <w:rPr>
                <w:rStyle w:val="Hipervnculo"/>
                <w:rFonts w:cstheme="minorHAnsi"/>
                <w:b/>
                <w:bCs/>
                <w:noProof/>
              </w:rPr>
              <w:t>Microentorno</w:t>
            </w:r>
            <w:r>
              <w:rPr>
                <w:noProof/>
                <w:webHidden/>
              </w:rPr>
              <w:tab/>
            </w:r>
            <w:r>
              <w:rPr>
                <w:noProof/>
                <w:webHidden/>
              </w:rPr>
              <w:fldChar w:fldCharType="begin"/>
            </w:r>
            <w:r>
              <w:rPr>
                <w:noProof/>
                <w:webHidden/>
              </w:rPr>
              <w:instrText xml:space="preserve"> PAGEREF _Toc103412205 \h </w:instrText>
            </w:r>
            <w:r>
              <w:rPr>
                <w:noProof/>
                <w:webHidden/>
              </w:rPr>
            </w:r>
            <w:r>
              <w:rPr>
                <w:noProof/>
                <w:webHidden/>
              </w:rPr>
              <w:fldChar w:fldCharType="separate"/>
            </w:r>
            <w:r>
              <w:rPr>
                <w:noProof/>
                <w:webHidden/>
              </w:rPr>
              <w:t>9</w:t>
            </w:r>
            <w:r>
              <w:rPr>
                <w:noProof/>
                <w:webHidden/>
              </w:rPr>
              <w:fldChar w:fldCharType="end"/>
            </w:r>
          </w:hyperlink>
        </w:p>
        <w:p w14:paraId="4B576E0E" w14:textId="25D6530A" w:rsidR="001F0885" w:rsidRDefault="001F0885">
          <w:pPr>
            <w:pStyle w:val="TDC2"/>
            <w:tabs>
              <w:tab w:val="right" w:leader="dot" w:pos="8494"/>
            </w:tabs>
            <w:rPr>
              <w:rFonts w:eastAsiaTheme="minorEastAsia"/>
              <w:noProof/>
              <w:sz w:val="22"/>
              <w:szCs w:val="22"/>
            </w:rPr>
          </w:pPr>
          <w:hyperlink w:anchor="_Toc103412206" w:history="1">
            <w:r w:rsidRPr="002A2DF4">
              <w:rPr>
                <w:rStyle w:val="Hipervnculo"/>
                <w:rFonts w:cstheme="minorHAnsi"/>
                <w:b/>
                <w:bCs/>
                <w:noProof/>
              </w:rPr>
              <w:t>5.1. Competencia</w:t>
            </w:r>
            <w:r>
              <w:rPr>
                <w:noProof/>
                <w:webHidden/>
              </w:rPr>
              <w:tab/>
            </w:r>
            <w:r>
              <w:rPr>
                <w:noProof/>
                <w:webHidden/>
              </w:rPr>
              <w:fldChar w:fldCharType="begin"/>
            </w:r>
            <w:r>
              <w:rPr>
                <w:noProof/>
                <w:webHidden/>
              </w:rPr>
              <w:instrText xml:space="preserve"> PAGEREF _Toc103412206 \h </w:instrText>
            </w:r>
            <w:r>
              <w:rPr>
                <w:noProof/>
                <w:webHidden/>
              </w:rPr>
            </w:r>
            <w:r>
              <w:rPr>
                <w:noProof/>
                <w:webHidden/>
              </w:rPr>
              <w:fldChar w:fldCharType="separate"/>
            </w:r>
            <w:r>
              <w:rPr>
                <w:noProof/>
                <w:webHidden/>
              </w:rPr>
              <w:t>9</w:t>
            </w:r>
            <w:r>
              <w:rPr>
                <w:noProof/>
                <w:webHidden/>
              </w:rPr>
              <w:fldChar w:fldCharType="end"/>
            </w:r>
          </w:hyperlink>
        </w:p>
        <w:p w14:paraId="7425EE18" w14:textId="6CE8C156" w:rsidR="001F0885" w:rsidRDefault="001F0885">
          <w:pPr>
            <w:pStyle w:val="TDC2"/>
            <w:tabs>
              <w:tab w:val="right" w:leader="dot" w:pos="8494"/>
            </w:tabs>
            <w:rPr>
              <w:rFonts w:eastAsiaTheme="minorEastAsia"/>
              <w:noProof/>
              <w:sz w:val="22"/>
              <w:szCs w:val="22"/>
            </w:rPr>
          </w:pPr>
          <w:hyperlink w:anchor="_Toc103412207" w:history="1">
            <w:r w:rsidRPr="002A2DF4">
              <w:rPr>
                <w:rStyle w:val="Hipervnculo"/>
                <w:rFonts w:cstheme="minorHAnsi"/>
                <w:b/>
                <w:bCs/>
                <w:noProof/>
              </w:rPr>
              <w:t>5.2 Productos Sustitutivos</w:t>
            </w:r>
            <w:r>
              <w:rPr>
                <w:noProof/>
                <w:webHidden/>
              </w:rPr>
              <w:tab/>
            </w:r>
            <w:r>
              <w:rPr>
                <w:noProof/>
                <w:webHidden/>
              </w:rPr>
              <w:fldChar w:fldCharType="begin"/>
            </w:r>
            <w:r>
              <w:rPr>
                <w:noProof/>
                <w:webHidden/>
              </w:rPr>
              <w:instrText xml:space="preserve"> PAGEREF _Toc103412207 \h </w:instrText>
            </w:r>
            <w:r>
              <w:rPr>
                <w:noProof/>
                <w:webHidden/>
              </w:rPr>
            </w:r>
            <w:r>
              <w:rPr>
                <w:noProof/>
                <w:webHidden/>
              </w:rPr>
              <w:fldChar w:fldCharType="separate"/>
            </w:r>
            <w:r>
              <w:rPr>
                <w:noProof/>
                <w:webHidden/>
              </w:rPr>
              <w:t>10</w:t>
            </w:r>
            <w:r>
              <w:rPr>
                <w:noProof/>
                <w:webHidden/>
              </w:rPr>
              <w:fldChar w:fldCharType="end"/>
            </w:r>
          </w:hyperlink>
        </w:p>
        <w:p w14:paraId="6E2BF4D8" w14:textId="1FDC108C" w:rsidR="001F0885" w:rsidRDefault="001F0885">
          <w:pPr>
            <w:pStyle w:val="TDC1"/>
            <w:tabs>
              <w:tab w:val="left" w:pos="480"/>
              <w:tab w:val="right" w:leader="dot" w:pos="8494"/>
            </w:tabs>
            <w:rPr>
              <w:rFonts w:eastAsiaTheme="minorEastAsia"/>
              <w:noProof/>
              <w:sz w:val="22"/>
              <w:szCs w:val="22"/>
            </w:rPr>
          </w:pPr>
          <w:hyperlink w:anchor="_Toc103412208" w:history="1">
            <w:r w:rsidRPr="002A2DF4">
              <w:rPr>
                <w:rStyle w:val="Hipervnculo"/>
                <w:rFonts w:cstheme="minorHAnsi"/>
                <w:b/>
                <w:bCs/>
                <w:noProof/>
              </w:rPr>
              <w:t>6.</w:t>
            </w:r>
            <w:r>
              <w:rPr>
                <w:rFonts w:eastAsiaTheme="minorEastAsia"/>
                <w:noProof/>
                <w:sz w:val="22"/>
                <w:szCs w:val="22"/>
              </w:rPr>
              <w:tab/>
            </w:r>
            <w:r w:rsidRPr="002A2DF4">
              <w:rPr>
                <w:rStyle w:val="Hipervnculo"/>
                <w:rFonts w:cstheme="minorHAnsi"/>
                <w:b/>
                <w:bCs/>
                <w:noProof/>
              </w:rPr>
              <w:t>Localización de la empresa</w:t>
            </w:r>
            <w:r>
              <w:rPr>
                <w:noProof/>
                <w:webHidden/>
              </w:rPr>
              <w:tab/>
            </w:r>
            <w:r>
              <w:rPr>
                <w:noProof/>
                <w:webHidden/>
              </w:rPr>
              <w:fldChar w:fldCharType="begin"/>
            </w:r>
            <w:r>
              <w:rPr>
                <w:noProof/>
                <w:webHidden/>
              </w:rPr>
              <w:instrText xml:space="preserve"> PAGEREF _Toc103412208 \h </w:instrText>
            </w:r>
            <w:r>
              <w:rPr>
                <w:noProof/>
                <w:webHidden/>
              </w:rPr>
            </w:r>
            <w:r>
              <w:rPr>
                <w:noProof/>
                <w:webHidden/>
              </w:rPr>
              <w:fldChar w:fldCharType="separate"/>
            </w:r>
            <w:r>
              <w:rPr>
                <w:noProof/>
                <w:webHidden/>
              </w:rPr>
              <w:t>10</w:t>
            </w:r>
            <w:r>
              <w:rPr>
                <w:noProof/>
                <w:webHidden/>
              </w:rPr>
              <w:fldChar w:fldCharType="end"/>
            </w:r>
          </w:hyperlink>
        </w:p>
        <w:p w14:paraId="275CF27D" w14:textId="64E476D5" w:rsidR="001F0885" w:rsidRDefault="001F0885">
          <w:pPr>
            <w:pStyle w:val="TDC1"/>
            <w:tabs>
              <w:tab w:val="left" w:pos="480"/>
              <w:tab w:val="right" w:leader="dot" w:pos="8494"/>
            </w:tabs>
            <w:rPr>
              <w:rFonts w:eastAsiaTheme="minorEastAsia"/>
              <w:noProof/>
              <w:sz w:val="22"/>
              <w:szCs w:val="22"/>
            </w:rPr>
          </w:pPr>
          <w:hyperlink w:anchor="_Toc103412209" w:history="1">
            <w:r w:rsidRPr="002A2DF4">
              <w:rPr>
                <w:rStyle w:val="Hipervnculo"/>
                <w:rFonts w:cstheme="minorHAnsi"/>
                <w:b/>
                <w:bCs/>
                <w:noProof/>
              </w:rPr>
              <w:t>7.</w:t>
            </w:r>
            <w:r>
              <w:rPr>
                <w:rFonts w:eastAsiaTheme="minorEastAsia"/>
                <w:noProof/>
                <w:sz w:val="22"/>
                <w:szCs w:val="22"/>
              </w:rPr>
              <w:tab/>
            </w:r>
            <w:r w:rsidRPr="002A2DF4">
              <w:rPr>
                <w:rStyle w:val="Hipervnculo"/>
                <w:rFonts w:cstheme="minorHAnsi"/>
                <w:b/>
                <w:bCs/>
                <w:noProof/>
              </w:rPr>
              <w:t>Demanda Potencial</w:t>
            </w:r>
            <w:r>
              <w:rPr>
                <w:noProof/>
                <w:webHidden/>
              </w:rPr>
              <w:tab/>
            </w:r>
            <w:r>
              <w:rPr>
                <w:noProof/>
                <w:webHidden/>
              </w:rPr>
              <w:fldChar w:fldCharType="begin"/>
            </w:r>
            <w:r>
              <w:rPr>
                <w:noProof/>
                <w:webHidden/>
              </w:rPr>
              <w:instrText xml:space="preserve"> PAGEREF _Toc103412209 \h </w:instrText>
            </w:r>
            <w:r>
              <w:rPr>
                <w:noProof/>
                <w:webHidden/>
              </w:rPr>
            </w:r>
            <w:r>
              <w:rPr>
                <w:noProof/>
                <w:webHidden/>
              </w:rPr>
              <w:fldChar w:fldCharType="separate"/>
            </w:r>
            <w:r>
              <w:rPr>
                <w:noProof/>
                <w:webHidden/>
              </w:rPr>
              <w:t>10</w:t>
            </w:r>
            <w:r>
              <w:rPr>
                <w:noProof/>
                <w:webHidden/>
              </w:rPr>
              <w:fldChar w:fldCharType="end"/>
            </w:r>
          </w:hyperlink>
        </w:p>
        <w:p w14:paraId="33CF6E2B" w14:textId="0C2F4BDB" w:rsidR="001F0885" w:rsidRDefault="001F0885">
          <w:pPr>
            <w:pStyle w:val="TDC1"/>
            <w:tabs>
              <w:tab w:val="left" w:pos="480"/>
              <w:tab w:val="right" w:leader="dot" w:pos="8494"/>
            </w:tabs>
            <w:rPr>
              <w:rFonts w:eastAsiaTheme="minorEastAsia"/>
              <w:noProof/>
              <w:sz w:val="22"/>
              <w:szCs w:val="22"/>
            </w:rPr>
          </w:pPr>
          <w:hyperlink w:anchor="_Toc103412210" w:history="1">
            <w:r w:rsidRPr="002A2DF4">
              <w:rPr>
                <w:rStyle w:val="Hipervnculo"/>
                <w:rFonts w:cstheme="minorHAnsi"/>
                <w:b/>
                <w:bCs/>
                <w:noProof/>
              </w:rPr>
              <w:t>8.</w:t>
            </w:r>
            <w:r>
              <w:rPr>
                <w:rFonts w:eastAsiaTheme="minorEastAsia"/>
                <w:noProof/>
                <w:sz w:val="22"/>
                <w:szCs w:val="22"/>
              </w:rPr>
              <w:tab/>
            </w:r>
            <w:r w:rsidRPr="002A2DF4">
              <w:rPr>
                <w:rStyle w:val="Hipervnculo"/>
                <w:rFonts w:cstheme="minorHAnsi"/>
                <w:b/>
                <w:bCs/>
                <w:noProof/>
              </w:rPr>
              <w:t>Productos o servicios de la empresa</w:t>
            </w:r>
            <w:r>
              <w:rPr>
                <w:noProof/>
                <w:webHidden/>
              </w:rPr>
              <w:tab/>
            </w:r>
            <w:r>
              <w:rPr>
                <w:noProof/>
                <w:webHidden/>
              </w:rPr>
              <w:fldChar w:fldCharType="begin"/>
            </w:r>
            <w:r>
              <w:rPr>
                <w:noProof/>
                <w:webHidden/>
              </w:rPr>
              <w:instrText xml:space="preserve"> PAGEREF _Toc103412210 \h </w:instrText>
            </w:r>
            <w:r>
              <w:rPr>
                <w:noProof/>
                <w:webHidden/>
              </w:rPr>
            </w:r>
            <w:r>
              <w:rPr>
                <w:noProof/>
                <w:webHidden/>
              </w:rPr>
              <w:fldChar w:fldCharType="separate"/>
            </w:r>
            <w:r>
              <w:rPr>
                <w:noProof/>
                <w:webHidden/>
              </w:rPr>
              <w:t>11</w:t>
            </w:r>
            <w:r>
              <w:rPr>
                <w:noProof/>
                <w:webHidden/>
              </w:rPr>
              <w:fldChar w:fldCharType="end"/>
            </w:r>
          </w:hyperlink>
        </w:p>
        <w:p w14:paraId="37C22969" w14:textId="2CF5FD85" w:rsidR="001F0885" w:rsidRDefault="001F0885">
          <w:pPr>
            <w:pStyle w:val="TDC2"/>
            <w:tabs>
              <w:tab w:val="left" w:pos="880"/>
              <w:tab w:val="right" w:leader="dot" w:pos="8494"/>
            </w:tabs>
            <w:rPr>
              <w:rFonts w:eastAsiaTheme="minorEastAsia"/>
              <w:noProof/>
              <w:sz w:val="22"/>
              <w:szCs w:val="22"/>
            </w:rPr>
          </w:pPr>
          <w:hyperlink w:anchor="_Toc103412211" w:history="1">
            <w:r w:rsidRPr="002A2DF4">
              <w:rPr>
                <w:rStyle w:val="Hipervnculo"/>
                <w:rFonts w:cstheme="minorHAnsi"/>
                <w:b/>
                <w:bCs/>
                <w:noProof/>
              </w:rPr>
              <w:t>8.1</w:t>
            </w:r>
            <w:r>
              <w:rPr>
                <w:rFonts w:eastAsiaTheme="minorEastAsia"/>
                <w:noProof/>
                <w:sz w:val="22"/>
                <w:szCs w:val="22"/>
              </w:rPr>
              <w:tab/>
            </w:r>
            <w:r w:rsidRPr="002A2DF4">
              <w:rPr>
                <w:rStyle w:val="Hipervnculo"/>
                <w:rFonts w:cstheme="minorHAnsi"/>
                <w:b/>
                <w:bCs/>
                <w:noProof/>
              </w:rPr>
              <w:t>Paquete Básico: Solo Instalación de ERP</w:t>
            </w:r>
            <w:r>
              <w:rPr>
                <w:noProof/>
                <w:webHidden/>
              </w:rPr>
              <w:tab/>
            </w:r>
            <w:r>
              <w:rPr>
                <w:noProof/>
                <w:webHidden/>
              </w:rPr>
              <w:fldChar w:fldCharType="begin"/>
            </w:r>
            <w:r>
              <w:rPr>
                <w:noProof/>
                <w:webHidden/>
              </w:rPr>
              <w:instrText xml:space="preserve"> PAGEREF _Toc103412211 \h </w:instrText>
            </w:r>
            <w:r>
              <w:rPr>
                <w:noProof/>
                <w:webHidden/>
              </w:rPr>
            </w:r>
            <w:r>
              <w:rPr>
                <w:noProof/>
                <w:webHidden/>
              </w:rPr>
              <w:fldChar w:fldCharType="separate"/>
            </w:r>
            <w:r>
              <w:rPr>
                <w:noProof/>
                <w:webHidden/>
              </w:rPr>
              <w:t>11</w:t>
            </w:r>
            <w:r>
              <w:rPr>
                <w:noProof/>
                <w:webHidden/>
              </w:rPr>
              <w:fldChar w:fldCharType="end"/>
            </w:r>
          </w:hyperlink>
        </w:p>
        <w:p w14:paraId="2EBB670E" w14:textId="7E7B8A01" w:rsidR="001F0885" w:rsidRDefault="001F0885">
          <w:pPr>
            <w:pStyle w:val="TDC2"/>
            <w:tabs>
              <w:tab w:val="left" w:pos="880"/>
              <w:tab w:val="right" w:leader="dot" w:pos="8494"/>
            </w:tabs>
            <w:rPr>
              <w:rFonts w:eastAsiaTheme="minorEastAsia"/>
              <w:noProof/>
              <w:sz w:val="22"/>
              <w:szCs w:val="22"/>
            </w:rPr>
          </w:pPr>
          <w:hyperlink w:anchor="_Toc103412212" w:history="1">
            <w:r w:rsidRPr="002A2DF4">
              <w:rPr>
                <w:rStyle w:val="Hipervnculo"/>
                <w:rFonts w:cstheme="minorHAnsi"/>
                <w:b/>
                <w:bCs/>
                <w:noProof/>
              </w:rPr>
              <w:t>8.2</w:t>
            </w:r>
            <w:r>
              <w:rPr>
                <w:rFonts w:eastAsiaTheme="minorEastAsia"/>
                <w:noProof/>
                <w:sz w:val="22"/>
                <w:szCs w:val="22"/>
              </w:rPr>
              <w:tab/>
            </w:r>
            <w:r w:rsidRPr="002A2DF4">
              <w:rPr>
                <w:rStyle w:val="Hipervnculo"/>
                <w:rFonts w:cstheme="minorHAnsi"/>
                <w:b/>
                <w:bCs/>
                <w:noProof/>
              </w:rPr>
              <w:t>Paquete Intermedio: Paquete básico y mantenimiento gratis con restricciones</w:t>
            </w:r>
            <w:r>
              <w:rPr>
                <w:noProof/>
                <w:webHidden/>
              </w:rPr>
              <w:tab/>
            </w:r>
            <w:r>
              <w:rPr>
                <w:noProof/>
                <w:webHidden/>
              </w:rPr>
              <w:fldChar w:fldCharType="begin"/>
            </w:r>
            <w:r>
              <w:rPr>
                <w:noProof/>
                <w:webHidden/>
              </w:rPr>
              <w:instrText xml:space="preserve"> PAGEREF _Toc103412212 \h </w:instrText>
            </w:r>
            <w:r>
              <w:rPr>
                <w:noProof/>
                <w:webHidden/>
              </w:rPr>
            </w:r>
            <w:r>
              <w:rPr>
                <w:noProof/>
                <w:webHidden/>
              </w:rPr>
              <w:fldChar w:fldCharType="separate"/>
            </w:r>
            <w:r>
              <w:rPr>
                <w:noProof/>
                <w:webHidden/>
              </w:rPr>
              <w:t>11</w:t>
            </w:r>
            <w:r>
              <w:rPr>
                <w:noProof/>
                <w:webHidden/>
              </w:rPr>
              <w:fldChar w:fldCharType="end"/>
            </w:r>
          </w:hyperlink>
        </w:p>
        <w:p w14:paraId="666D499E" w14:textId="5A46CD40" w:rsidR="001F0885" w:rsidRDefault="001F0885">
          <w:pPr>
            <w:pStyle w:val="TDC2"/>
            <w:tabs>
              <w:tab w:val="left" w:pos="880"/>
              <w:tab w:val="right" w:leader="dot" w:pos="8494"/>
            </w:tabs>
            <w:rPr>
              <w:rFonts w:eastAsiaTheme="minorEastAsia"/>
              <w:noProof/>
              <w:sz w:val="22"/>
              <w:szCs w:val="22"/>
            </w:rPr>
          </w:pPr>
          <w:hyperlink w:anchor="_Toc103412213" w:history="1">
            <w:r w:rsidRPr="002A2DF4">
              <w:rPr>
                <w:rStyle w:val="Hipervnculo"/>
                <w:rFonts w:cstheme="minorHAnsi"/>
                <w:b/>
                <w:bCs/>
                <w:noProof/>
              </w:rPr>
              <w:t>8.3</w:t>
            </w:r>
            <w:r>
              <w:rPr>
                <w:rFonts w:eastAsiaTheme="minorEastAsia"/>
                <w:noProof/>
                <w:sz w:val="22"/>
                <w:szCs w:val="22"/>
              </w:rPr>
              <w:tab/>
            </w:r>
            <w:r w:rsidRPr="002A2DF4">
              <w:rPr>
                <w:rStyle w:val="Hipervnculo"/>
                <w:rFonts w:cstheme="minorHAnsi"/>
                <w:b/>
                <w:bCs/>
                <w:noProof/>
              </w:rPr>
              <w:t>Paquete Premium: Paquete intermedio y mantenimiento completo</w:t>
            </w:r>
            <w:r>
              <w:rPr>
                <w:noProof/>
                <w:webHidden/>
              </w:rPr>
              <w:tab/>
            </w:r>
            <w:r>
              <w:rPr>
                <w:noProof/>
                <w:webHidden/>
              </w:rPr>
              <w:fldChar w:fldCharType="begin"/>
            </w:r>
            <w:r>
              <w:rPr>
                <w:noProof/>
                <w:webHidden/>
              </w:rPr>
              <w:instrText xml:space="preserve"> PAGEREF _Toc103412213 \h </w:instrText>
            </w:r>
            <w:r>
              <w:rPr>
                <w:noProof/>
                <w:webHidden/>
              </w:rPr>
            </w:r>
            <w:r>
              <w:rPr>
                <w:noProof/>
                <w:webHidden/>
              </w:rPr>
              <w:fldChar w:fldCharType="separate"/>
            </w:r>
            <w:r>
              <w:rPr>
                <w:noProof/>
                <w:webHidden/>
              </w:rPr>
              <w:t>11</w:t>
            </w:r>
            <w:r>
              <w:rPr>
                <w:noProof/>
                <w:webHidden/>
              </w:rPr>
              <w:fldChar w:fldCharType="end"/>
            </w:r>
          </w:hyperlink>
        </w:p>
        <w:p w14:paraId="09AE21D2" w14:textId="657F3164" w:rsidR="001F0885" w:rsidRDefault="001F0885">
          <w:pPr>
            <w:pStyle w:val="TDC1"/>
            <w:tabs>
              <w:tab w:val="left" w:pos="480"/>
              <w:tab w:val="right" w:leader="dot" w:pos="8494"/>
            </w:tabs>
            <w:rPr>
              <w:rFonts w:eastAsiaTheme="minorEastAsia"/>
              <w:noProof/>
              <w:sz w:val="22"/>
              <w:szCs w:val="22"/>
            </w:rPr>
          </w:pPr>
          <w:hyperlink w:anchor="_Toc103412214" w:history="1">
            <w:r w:rsidRPr="002A2DF4">
              <w:rPr>
                <w:rStyle w:val="Hipervnculo"/>
                <w:rFonts w:cstheme="minorHAnsi"/>
                <w:b/>
                <w:bCs/>
                <w:noProof/>
              </w:rPr>
              <w:t>9.</w:t>
            </w:r>
            <w:r>
              <w:rPr>
                <w:rFonts w:eastAsiaTheme="minorEastAsia"/>
                <w:noProof/>
                <w:sz w:val="22"/>
                <w:szCs w:val="22"/>
              </w:rPr>
              <w:tab/>
            </w:r>
            <w:r w:rsidRPr="002A2DF4">
              <w:rPr>
                <w:rStyle w:val="Hipervnculo"/>
                <w:rFonts w:cstheme="minorHAnsi"/>
                <w:b/>
                <w:bCs/>
                <w:noProof/>
              </w:rPr>
              <w:t>Organización interna</w:t>
            </w:r>
            <w:r>
              <w:rPr>
                <w:noProof/>
                <w:webHidden/>
              </w:rPr>
              <w:tab/>
            </w:r>
            <w:r>
              <w:rPr>
                <w:noProof/>
                <w:webHidden/>
              </w:rPr>
              <w:fldChar w:fldCharType="begin"/>
            </w:r>
            <w:r>
              <w:rPr>
                <w:noProof/>
                <w:webHidden/>
              </w:rPr>
              <w:instrText xml:space="preserve"> PAGEREF _Toc103412214 \h </w:instrText>
            </w:r>
            <w:r>
              <w:rPr>
                <w:noProof/>
                <w:webHidden/>
              </w:rPr>
            </w:r>
            <w:r>
              <w:rPr>
                <w:noProof/>
                <w:webHidden/>
              </w:rPr>
              <w:fldChar w:fldCharType="separate"/>
            </w:r>
            <w:r>
              <w:rPr>
                <w:noProof/>
                <w:webHidden/>
              </w:rPr>
              <w:t>11</w:t>
            </w:r>
            <w:r>
              <w:rPr>
                <w:noProof/>
                <w:webHidden/>
              </w:rPr>
              <w:fldChar w:fldCharType="end"/>
            </w:r>
          </w:hyperlink>
        </w:p>
        <w:p w14:paraId="78542C95" w14:textId="3E884893" w:rsidR="001F0885" w:rsidRDefault="001F0885">
          <w:pPr>
            <w:pStyle w:val="TDC2"/>
            <w:tabs>
              <w:tab w:val="left" w:pos="880"/>
              <w:tab w:val="right" w:leader="dot" w:pos="8494"/>
            </w:tabs>
            <w:rPr>
              <w:rFonts w:eastAsiaTheme="minorEastAsia"/>
              <w:noProof/>
              <w:sz w:val="22"/>
              <w:szCs w:val="22"/>
            </w:rPr>
          </w:pPr>
          <w:hyperlink w:anchor="_Toc103412215" w:history="1">
            <w:r w:rsidRPr="002A2DF4">
              <w:rPr>
                <w:rStyle w:val="Hipervnculo"/>
                <w:rFonts w:cstheme="minorHAnsi"/>
                <w:b/>
                <w:bCs/>
                <w:noProof/>
              </w:rPr>
              <w:t>9.1</w:t>
            </w:r>
            <w:r>
              <w:rPr>
                <w:rFonts w:eastAsiaTheme="minorEastAsia"/>
                <w:noProof/>
                <w:sz w:val="22"/>
                <w:szCs w:val="22"/>
              </w:rPr>
              <w:tab/>
            </w:r>
            <w:r w:rsidRPr="002A2DF4">
              <w:rPr>
                <w:rStyle w:val="Hipervnculo"/>
                <w:rFonts w:cstheme="minorHAnsi"/>
                <w:b/>
                <w:bCs/>
                <w:noProof/>
              </w:rPr>
              <w:t>Desarrollador Senior</w:t>
            </w:r>
            <w:r>
              <w:rPr>
                <w:noProof/>
                <w:webHidden/>
              </w:rPr>
              <w:tab/>
            </w:r>
            <w:r>
              <w:rPr>
                <w:noProof/>
                <w:webHidden/>
              </w:rPr>
              <w:fldChar w:fldCharType="begin"/>
            </w:r>
            <w:r>
              <w:rPr>
                <w:noProof/>
                <w:webHidden/>
              </w:rPr>
              <w:instrText xml:space="preserve"> PAGEREF _Toc103412215 \h </w:instrText>
            </w:r>
            <w:r>
              <w:rPr>
                <w:noProof/>
                <w:webHidden/>
              </w:rPr>
            </w:r>
            <w:r>
              <w:rPr>
                <w:noProof/>
                <w:webHidden/>
              </w:rPr>
              <w:fldChar w:fldCharType="separate"/>
            </w:r>
            <w:r>
              <w:rPr>
                <w:noProof/>
                <w:webHidden/>
              </w:rPr>
              <w:t>12</w:t>
            </w:r>
            <w:r>
              <w:rPr>
                <w:noProof/>
                <w:webHidden/>
              </w:rPr>
              <w:fldChar w:fldCharType="end"/>
            </w:r>
          </w:hyperlink>
        </w:p>
        <w:p w14:paraId="503F5247" w14:textId="13DFEF39" w:rsidR="001F0885" w:rsidRDefault="001F0885">
          <w:pPr>
            <w:pStyle w:val="TDC2"/>
            <w:tabs>
              <w:tab w:val="left" w:pos="880"/>
              <w:tab w:val="right" w:leader="dot" w:pos="8494"/>
            </w:tabs>
            <w:rPr>
              <w:rFonts w:eastAsiaTheme="minorEastAsia"/>
              <w:noProof/>
              <w:sz w:val="22"/>
              <w:szCs w:val="22"/>
            </w:rPr>
          </w:pPr>
          <w:hyperlink w:anchor="_Toc103412216" w:history="1">
            <w:r w:rsidRPr="002A2DF4">
              <w:rPr>
                <w:rStyle w:val="Hipervnculo"/>
                <w:rFonts w:cstheme="minorHAnsi"/>
                <w:b/>
                <w:bCs/>
                <w:noProof/>
              </w:rPr>
              <w:t>9.2</w:t>
            </w:r>
            <w:r>
              <w:rPr>
                <w:rFonts w:eastAsiaTheme="minorEastAsia"/>
                <w:noProof/>
                <w:sz w:val="22"/>
                <w:szCs w:val="22"/>
              </w:rPr>
              <w:tab/>
            </w:r>
            <w:r w:rsidRPr="002A2DF4">
              <w:rPr>
                <w:rStyle w:val="Hipervnculo"/>
                <w:rFonts w:cstheme="minorHAnsi"/>
                <w:b/>
                <w:bCs/>
                <w:noProof/>
              </w:rPr>
              <w:t>Desarrollador Junior</w:t>
            </w:r>
            <w:r>
              <w:rPr>
                <w:noProof/>
                <w:webHidden/>
              </w:rPr>
              <w:tab/>
            </w:r>
            <w:r>
              <w:rPr>
                <w:noProof/>
                <w:webHidden/>
              </w:rPr>
              <w:fldChar w:fldCharType="begin"/>
            </w:r>
            <w:r>
              <w:rPr>
                <w:noProof/>
                <w:webHidden/>
              </w:rPr>
              <w:instrText xml:space="preserve"> PAGEREF _Toc103412216 \h </w:instrText>
            </w:r>
            <w:r>
              <w:rPr>
                <w:noProof/>
                <w:webHidden/>
              </w:rPr>
            </w:r>
            <w:r>
              <w:rPr>
                <w:noProof/>
                <w:webHidden/>
              </w:rPr>
              <w:fldChar w:fldCharType="separate"/>
            </w:r>
            <w:r>
              <w:rPr>
                <w:noProof/>
                <w:webHidden/>
              </w:rPr>
              <w:t>12</w:t>
            </w:r>
            <w:r>
              <w:rPr>
                <w:noProof/>
                <w:webHidden/>
              </w:rPr>
              <w:fldChar w:fldCharType="end"/>
            </w:r>
          </w:hyperlink>
        </w:p>
        <w:p w14:paraId="28445B44" w14:textId="589865FF" w:rsidR="001F0885" w:rsidRDefault="001F0885">
          <w:pPr>
            <w:pStyle w:val="TDC2"/>
            <w:tabs>
              <w:tab w:val="left" w:pos="880"/>
              <w:tab w:val="right" w:leader="dot" w:pos="8494"/>
            </w:tabs>
            <w:rPr>
              <w:rFonts w:eastAsiaTheme="minorEastAsia"/>
              <w:noProof/>
              <w:sz w:val="22"/>
              <w:szCs w:val="22"/>
            </w:rPr>
          </w:pPr>
          <w:hyperlink w:anchor="_Toc103412217" w:history="1">
            <w:r w:rsidRPr="002A2DF4">
              <w:rPr>
                <w:rStyle w:val="Hipervnculo"/>
                <w:rFonts w:cstheme="minorHAnsi"/>
                <w:b/>
                <w:bCs/>
                <w:noProof/>
              </w:rPr>
              <w:t>9.3</w:t>
            </w:r>
            <w:r>
              <w:rPr>
                <w:rFonts w:eastAsiaTheme="minorEastAsia"/>
                <w:noProof/>
                <w:sz w:val="22"/>
                <w:szCs w:val="22"/>
              </w:rPr>
              <w:tab/>
            </w:r>
            <w:r w:rsidRPr="002A2DF4">
              <w:rPr>
                <w:rStyle w:val="Hipervnculo"/>
                <w:rFonts w:cstheme="minorHAnsi"/>
                <w:b/>
                <w:bCs/>
                <w:noProof/>
              </w:rPr>
              <w:t>Asistente administrativo</w:t>
            </w:r>
            <w:r>
              <w:rPr>
                <w:noProof/>
                <w:webHidden/>
              </w:rPr>
              <w:tab/>
            </w:r>
            <w:r>
              <w:rPr>
                <w:noProof/>
                <w:webHidden/>
              </w:rPr>
              <w:fldChar w:fldCharType="begin"/>
            </w:r>
            <w:r>
              <w:rPr>
                <w:noProof/>
                <w:webHidden/>
              </w:rPr>
              <w:instrText xml:space="preserve"> PAGEREF _Toc103412217 \h </w:instrText>
            </w:r>
            <w:r>
              <w:rPr>
                <w:noProof/>
                <w:webHidden/>
              </w:rPr>
            </w:r>
            <w:r>
              <w:rPr>
                <w:noProof/>
                <w:webHidden/>
              </w:rPr>
              <w:fldChar w:fldCharType="separate"/>
            </w:r>
            <w:r>
              <w:rPr>
                <w:noProof/>
                <w:webHidden/>
              </w:rPr>
              <w:t>12</w:t>
            </w:r>
            <w:r>
              <w:rPr>
                <w:noProof/>
                <w:webHidden/>
              </w:rPr>
              <w:fldChar w:fldCharType="end"/>
            </w:r>
          </w:hyperlink>
        </w:p>
        <w:p w14:paraId="616E01A3" w14:textId="7D895F65" w:rsidR="001F0885" w:rsidRDefault="001F0885">
          <w:pPr>
            <w:pStyle w:val="TDC1"/>
            <w:tabs>
              <w:tab w:val="left" w:pos="660"/>
              <w:tab w:val="right" w:leader="dot" w:pos="8494"/>
            </w:tabs>
            <w:rPr>
              <w:rFonts w:eastAsiaTheme="minorEastAsia"/>
              <w:noProof/>
              <w:sz w:val="22"/>
              <w:szCs w:val="22"/>
            </w:rPr>
          </w:pPr>
          <w:hyperlink w:anchor="_Toc103412218" w:history="1">
            <w:r w:rsidRPr="002A2DF4">
              <w:rPr>
                <w:rStyle w:val="Hipervnculo"/>
                <w:rFonts w:cstheme="minorHAnsi"/>
                <w:b/>
                <w:bCs/>
                <w:noProof/>
              </w:rPr>
              <w:t>10.</w:t>
            </w:r>
            <w:r>
              <w:rPr>
                <w:rFonts w:eastAsiaTheme="minorEastAsia"/>
                <w:noProof/>
                <w:sz w:val="22"/>
                <w:szCs w:val="22"/>
              </w:rPr>
              <w:tab/>
            </w:r>
            <w:r w:rsidRPr="002A2DF4">
              <w:rPr>
                <w:rStyle w:val="Hipervnculo"/>
                <w:rFonts w:cstheme="minorHAnsi"/>
                <w:b/>
                <w:bCs/>
                <w:noProof/>
              </w:rPr>
              <w:t>Proyección de Ventas</w:t>
            </w:r>
            <w:r>
              <w:rPr>
                <w:noProof/>
                <w:webHidden/>
              </w:rPr>
              <w:tab/>
            </w:r>
            <w:r>
              <w:rPr>
                <w:noProof/>
                <w:webHidden/>
              </w:rPr>
              <w:fldChar w:fldCharType="begin"/>
            </w:r>
            <w:r>
              <w:rPr>
                <w:noProof/>
                <w:webHidden/>
              </w:rPr>
              <w:instrText xml:space="preserve"> PAGEREF _Toc103412218 \h </w:instrText>
            </w:r>
            <w:r>
              <w:rPr>
                <w:noProof/>
                <w:webHidden/>
              </w:rPr>
            </w:r>
            <w:r>
              <w:rPr>
                <w:noProof/>
                <w:webHidden/>
              </w:rPr>
              <w:fldChar w:fldCharType="separate"/>
            </w:r>
            <w:r>
              <w:rPr>
                <w:noProof/>
                <w:webHidden/>
              </w:rPr>
              <w:t>12</w:t>
            </w:r>
            <w:r>
              <w:rPr>
                <w:noProof/>
                <w:webHidden/>
              </w:rPr>
              <w:fldChar w:fldCharType="end"/>
            </w:r>
          </w:hyperlink>
        </w:p>
        <w:p w14:paraId="5441C46C" w14:textId="7E46F5CD" w:rsidR="001F0885" w:rsidRDefault="001F0885">
          <w:pPr>
            <w:pStyle w:val="TDC1"/>
            <w:tabs>
              <w:tab w:val="left" w:pos="660"/>
              <w:tab w:val="right" w:leader="dot" w:pos="8494"/>
            </w:tabs>
            <w:rPr>
              <w:rFonts w:eastAsiaTheme="minorEastAsia"/>
              <w:noProof/>
              <w:sz w:val="22"/>
              <w:szCs w:val="22"/>
            </w:rPr>
          </w:pPr>
          <w:hyperlink w:anchor="_Toc103412219" w:history="1">
            <w:r w:rsidRPr="002A2DF4">
              <w:rPr>
                <w:rStyle w:val="Hipervnculo"/>
                <w:rFonts w:cstheme="minorHAnsi"/>
                <w:b/>
                <w:bCs/>
                <w:noProof/>
              </w:rPr>
              <w:t>11.</w:t>
            </w:r>
            <w:r>
              <w:rPr>
                <w:rFonts w:eastAsiaTheme="minorEastAsia"/>
                <w:noProof/>
                <w:sz w:val="22"/>
                <w:szCs w:val="22"/>
              </w:rPr>
              <w:tab/>
            </w:r>
            <w:r w:rsidRPr="002A2DF4">
              <w:rPr>
                <w:rStyle w:val="Hipervnculo"/>
                <w:rFonts w:cstheme="minorHAnsi"/>
                <w:b/>
                <w:bCs/>
                <w:noProof/>
              </w:rPr>
              <w:t>Análisis D.A.F.O y C.A.M.E</w:t>
            </w:r>
            <w:r>
              <w:rPr>
                <w:noProof/>
                <w:webHidden/>
              </w:rPr>
              <w:tab/>
            </w:r>
            <w:r>
              <w:rPr>
                <w:noProof/>
                <w:webHidden/>
              </w:rPr>
              <w:fldChar w:fldCharType="begin"/>
            </w:r>
            <w:r>
              <w:rPr>
                <w:noProof/>
                <w:webHidden/>
              </w:rPr>
              <w:instrText xml:space="preserve"> PAGEREF _Toc103412219 \h </w:instrText>
            </w:r>
            <w:r>
              <w:rPr>
                <w:noProof/>
                <w:webHidden/>
              </w:rPr>
            </w:r>
            <w:r>
              <w:rPr>
                <w:noProof/>
                <w:webHidden/>
              </w:rPr>
              <w:fldChar w:fldCharType="separate"/>
            </w:r>
            <w:r>
              <w:rPr>
                <w:noProof/>
                <w:webHidden/>
              </w:rPr>
              <w:t>13</w:t>
            </w:r>
            <w:r>
              <w:rPr>
                <w:noProof/>
                <w:webHidden/>
              </w:rPr>
              <w:fldChar w:fldCharType="end"/>
            </w:r>
          </w:hyperlink>
        </w:p>
        <w:p w14:paraId="7A1946E3" w14:textId="48A2AE2E" w:rsidR="001F0885" w:rsidRDefault="001F0885">
          <w:pPr>
            <w:pStyle w:val="TDC2"/>
            <w:tabs>
              <w:tab w:val="left" w:pos="1100"/>
              <w:tab w:val="right" w:leader="dot" w:pos="8494"/>
            </w:tabs>
            <w:rPr>
              <w:rFonts w:eastAsiaTheme="minorEastAsia"/>
              <w:noProof/>
              <w:sz w:val="22"/>
              <w:szCs w:val="22"/>
            </w:rPr>
          </w:pPr>
          <w:hyperlink w:anchor="_Toc103412220" w:history="1">
            <w:r w:rsidRPr="002A2DF4">
              <w:rPr>
                <w:rStyle w:val="Hipervnculo"/>
                <w:rFonts w:cstheme="minorHAnsi"/>
                <w:b/>
                <w:bCs/>
                <w:noProof/>
              </w:rPr>
              <w:t>11.1</w:t>
            </w:r>
            <w:r>
              <w:rPr>
                <w:rFonts w:eastAsiaTheme="minorEastAsia"/>
                <w:noProof/>
                <w:sz w:val="22"/>
                <w:szCs w:val="22"/>
              </w:rPr>
              <w:tab/>
            </w:r>
            <w:r w:rsidRPr="002A2DF4">
              <w:rPr>
                <w:rStyle w:val="Hipervnculo"/>
                <w:rFonts w:cstheme="minorHAnsi"/>
                <w:b/>
                <w:bCs/>
                <w:noProof/>
              </w:rPr>
              <w:t>Análisis D.A.F.O</w:t>
            </w:r>
            <w:r>
              <w:rPr>
                <w:noProof/>
                <w:webHidden/>
              </w:rPr>
              <w:tab/>
            </w:r>
            <w:r>
              <w:rPr>
                <w:noProof/>
                <w:webHidden/>
              </w:rPr>
              <w:fldChar w:fldCharType="begin"/>
            </w:r>
            <w:r>
              <w:rPr>
                <w:noProof/>
                <w:webHidden/>
              </w:rPr>
              <w:instrText xml:space="preserve"> PAGEREF _Toc103412220 \h </w:instrText>
            </w:r>
            <w:r>
              <w:rPr>
                <w:noProof/>
                <w:webHidden/>
              </w:rPr>
            </w:r>
            <w:r>
              <w:rPr>
                <w:noProof/>
                <w:webHidden/>
              </w:rPr>
              <w:fldChar w:fldCharType="separate"/>
            </w:r>
            <w:r>
              <w:rPr>
                <w:noProof/>
                <w:webHidden/>
              </w:rPr>
              <w:t>13</w:t>
            </w:r>
            <w:r>
              <w:rPr>
                <w:noProof/>
                <w:webHidden/>
              </w:rPr>
              <w:fldChar w:fldCharType="end"/>
            </w:r>
          </w:hyperlink>
        </w:p>
        <w:p w14:paraId="36C162A2" w14:textId="55D7B532" w:rsidR="001F0885" w:rsidRDefault="001F0885">
          <w:pPr>
            <w:pStyle w:val="TDC2"/>
            <w:tabs>
              <w:tab w:val="left" w:pos="1100"/>
              <w:tab w:val="right" w:leader="dot" w:pos="8494"/>
            </w:tabs>
            <w:rPr>
              <w:rFonts w:eastAsiaTheme="minorEastAsia"/>
              <w:noProof/>
              <w:sz w:val="22"/>
              <w:szCs w:val="22"/>
            </w:rPr>
          </w:pPr>
          <w:hyperlink w:anchor="_Toc103412221" w:history="1">
            <w:r w:rsidRPr="002A2DF4">
              <w:rPr>
                <w:rStyle w:val="Hipervnculo"/>
                <w:rFonts w:cstheme="minorHAnsi"/>
                <w:b/>
                <w:bCs/>
                <w:noProof/>
              </w:rPr>
              <w:t>11.2</w:t>
            </w:r>
            <w:r>
              <w:rPr>
                <w:rFonts w:eastAsiaTheme="minorEastAsia"/>
                <w:noProof/>
                <w:sz w:val="22"/>
                <w:szCs w:val="22"/>
              </w:rPr>
              <w:tab/>
            </w:r>
            <w:r w:rsidRPr="002A2DF4">
              <w:rPr>
                <w:rStyle w:val="Hipervnculo"/>
                <w:rFonts w:cstheme="minorHAnsi"/>
                <w:b/>
                <w:bCs/>
                <w:noProof/>
              </w:rPr>
              <w:t>Análisis C.A.M.E</w:t>
            </w:r>
            <w:r>
              <w:rPr>
                <w:noProof/>
                <w:webHidden/>
              </w:rPr>
              <w:tab/>
            </w:r>
            <w:r>
              <w:rPr>
                <w:noProof/>
                <w:webHidden/>
              </w:rPr>
              <w:fldChar w:fldCharType="begin"/>
            </w:r>
            <w:r>
              <w:rPr>
                <w:noProof/>
                <w:webHidden/>
              </w:rPr>
              <w:instrText xml:space="preserve"> PAGEREF _Toc103412221 \h </w:instrText>
            </w:r>
            <w:r>
              <w:rPr>
                <w:noProof/>
                <w:webHidden/>
              </w:rPr>
            </w:r>
            <w:r>
              <w:rPr>
                <w:noProof/>
                <w:webHidden/>
              </w:rPr>
              <w:fldChar w:fldCharType="separate"/>
            </w:r>
            <w:r>
              <w:rPr>
                <w:noProof/>
                <w:webHidden/>
              </w:rPr>
              <w:t>14</w:t>
            </w:r>
            <w:r>
              <w:rPr>
                <w:noProof/>
                <w:webHidden/>
              </w:rPr>
              <w:fldChar w:fldCharType="end"/>
            </w:r>
          </w:hyperlink>
        </w:p>
        <w:p w14:paraId="33F1B78B" w14:textId="29D7FD85" w:rsidR="001F0885" w:rsidRDefault="001F0885">
          <w:pPr>
            <w:pStyle w:val="TDC1"/>
            <w:tabs>
              <w:tab w:val="left" w:pos="660"/>
              <w:tab w:val="right" w:leader="dot" w:pos="8494"/>
            </w:tabs>
            <w:rPr>
              <w:rFonts w:eastAsiaTheme="minorEastAsia"/>
              <w:noProof/>
              <w:sz w:val="22"/>
              <w:szCs w:val="22"/>
            </w:rPr>
          </w:pPr>
          <w:hyperlink w:anchor="_Toc103412222" w:history="1">
            <w:r w:rsidRPr="002A2DF4">
              <w:rPr>
                <w:rStyle w:val="Hipervnculo"/>
                <w:rFonts w:cstheme="minorHAnsi"/>
                <w:b/>
                <w:bCs/>
                <w:noProof/>
              </w:rPr>
              <w:t>12.</w:t>
            </w:r>
            <w:r>
              <w:rPr>
                <w:rFonts w:eastAsiaTheme="minorEastAsia"/>
                <w:noProof/>
                <w:sz w:val="22"/>
                <w:szCs w:val="22"/>
              </w:rPr>
              <w:tab/>
            </w:r>
            <w:r w:rsidRPr="002A2DF4">
              <w:rPr>
                <w:rStyle w:val="Hipervnculo"/>
                <w:rFonts w:cstheme="minorHAnsi"/>
                <w:b/>
                <w:bCs/>
                <w:noProof/>
              </w:rPr>
              <w:t>Plan de Marketing</w:t>
            </w:r>
            <w:r>
              <w:rPr>
                <w:noProof/>
                <w:webHidden/>
              </w:rPr>
              <w:tab/>
            </w:r>
            <w:r>
              <w:rPr>
                <w:noProof/>
                <w:webHidden/>
              </w:rPr>
              <w:fldChar w:fldCharType="begin"/>
            </w:r>
            <w:r>
              <w:rPr>
                <w:noProof/>
                <w:webHidden/>
              </w:rPr>
              <w:instrText xml:space="preserve"> PAGEREF _Toc103412222 \h </w:instrText>
            </w:r>
            <w:r>
              <w:rPr>
                <w:noProof/>
                <w:webHidden/>
              </w:rPr>
            </w:r>
            <w:r>
              <w:rPr>
                <w:noProof/>
                <w:webHidden/>
              </w:rPr>
              <w:fldChar w:fldCharType="separate"/>
            </w:r>
            <w:r>
              <w:rPr>
                <w:noProof/>
                <w:webHidden/>
              </w:rPr>
              <w:t>15</w:t>
            </w:r>
            <w:r>
              <w:rPr>
                <w:noProof/>
                <w:webHidden/>
              </w:rPr>
              <w:fldChar w:fldCharType="end"/>
            </w:r>
          </w:hyperlink>
        </w:p>
        <w:p w14:paraId="5B1B2F67" w14:textId="61DA18F3" w:rsidR="001F0885" w:rsidRDefault="001F0885">
          <w:pPr>
            <w:pStyle w:val="TDC2"/>
            <w:tabs>
              <w:tab w:val="right" w:leader="dot" w:pos="8494"/>
            </w:tabs>
            <w:rPr>
              <w:rFonts w:eastAsiaTheme="minorEastAsia"/>
              <w:noProof/>
              <w:sz w:val="22"/>
              <w:szCs w:val="22"/>
            </w:rPr>
          </w:pPr>
          <w:hyperlink w:anchor="_Toc103412223" w:history="1">
            <w:r w:rsidRPr="002A2DF4">
              <w:rPr>
                <w:rStyle w:val="Hipervnculo"/>
                <w:b/>
                <w:bCs/>
                <w:noProof/>
              </w:rPr>
              <w:t>12.1.- Concepto del Producto o Servicio</w:t>
            </w:r>
            <w:r>
              <w:rPr>
                <w:noProof/>
                <w:webHidden/>
              </w:rPr>
              <w:tab/>
            </w:r>
            <w:r>
              <w:rPr>
                <w:noProof/>
                <w:webHidden/>
              </w:rPr>
              <w:fldChar w:fldCharType="begin"/>
            </w:r>
            <w:r>
              <w:rPr>
                <w:noProof/>
                <w:webHidden/>
              </w:rPr>
              <w:instrText xml:space="preserve"> PAGEREF _Toc103412223 \h </w:instrText>
            </w:r>
            <w:r>
              <w:rPr>
                <w:noProof/>
                <w:webHidden/>
              </w:rPr>
            </w:r>
            <w:r>
              <w:rPr>
                <w:noProof/>
                <w:webHidden/>
              </w:rPr>
              <w:fldChar w:fldCharType="separate"/>
            </w:r>
            <w:r>
              <w:rPr>
                <w:noProof/>
                <w:webHidden/>
              </w:rPr>
              <w:t>15</w:t>
            </w:r>
            <w:r>
              <w:rPr>
                <w:noProof/>
                <w:webHidden/>
              </w:rPr>
              <w:fldChar w:fldCharType="end"/>
            </w:r>
          </w:hyperlink>
        </w:p>
        <w:p w14:paraId="3CF66F70" w14:textId="0F9033B5" w:rsidR="001F0885" w:rsidRDefault="001F0885">
          <w:pPr>
            <w:pStyle w:val="TDC2"/>
            <w:tabs>
              <w:tab w:val="right" w:leader="dot" w:pos="8494"/>
            </w:tabs>
            <w:rPr>
              <w:rFonts w:eastAsiaTheme="minorEastAsia"/>
              <w:noProof/>
              <w:sz w:val="22"/>
              <w:szCs w:val="22"/>
            </w:rPr>
          </w:pPr>
          <w:hyperlink w:anchor="_Toc103412224" w:history="1">
            <w:r w:rsidRPr="002A2DF4">
              <w:rPr>
                <w:rStyle w:val="Hipervnculo"/>
                <w:b/>
                <w:bCs/>
                <w:noProof/>
              </w:rPr>
              <w:t>12.2.- Estrategias de Distribución</w:t>
            </w:r>
            <w:r>
              <w:rPr>
                <w:noProof/>
                <w:webHidden/>
              </w:rPr>
              <w:tab/>
            </w:r>
            <w:r>
              <w:rPr>
                <w:noProof/>
                <w:webHidden/>
              </w:rPr>
              <w:fldChar w:fldCharType="begin"/>
            </w:r>
            <w:r>
              <w:rPr>
                <w:noProof/>
                <w:webHidden/>
              </w:rPr>
              <w:instrText xml:space="preserve"> PAGEREF _Toc103412224 \h </w:instrText>
            </w:r>
            <w:r>
              <w:rPr>
                <w:noProof/>
                <w:webHidden/>
              </w:rPr>
            </w:r>
            <w:r>
              <w:rPr>
                <w:noProof/>
                <w:webHidden/>
              </w:rPr>
              <w:fldChar w:fldCharType="separate"/>
            </w:r>
            <w:r>
              <w:rPr>
                <w:noProof/>
                <w:webHidden/>
              </w:rPr>
              <w:t>15</w:t>
            </w:r>
            <w:r>
              <w:rPr>
                <w:noProof/>
                <w:webHidden/>
              </w:rPr>
              <w:fldChar w:fldCharType="end"/>
            </w:r>
          </w:hyperlink>
        </w:p>
        <w:p w14:paraId="551E008A" w14:textId="1CFD9843" w:rsidR="001F0885" w:rsidRDefault="001F0885">
          <w:pPr>
            <w:pStyle w:val="TDC2"/>
            <w:tabs>
              <w:tab w:val="right" w:leader="dot" w:pos="8494"/>
            </w:tabs>
            <w:rPr>
              <w:rFonts w:eastAsiaTheme="minorEastAsia"/>
              <w:noProof/>
              <w:sz w:val="22"/>
              <w:szCs w:val="22"/>
            </w:rPr>
          </w:pPr>
          <w:hyperlink w:anchor="_Toc103412225" w:history="1">
            <w:r w:rsidRPr="002A2DF4">
              <w:rPr>
                <w:rStyle w:val="Hipervnculo"/>
                <w:b/>
                <w:bCs/>
                <w:noProof/>
              </w:rPr>
              <w:t>12.3.-Estrategias de Precio</w:t>
            </w:r>
            <w:r>
              <w:rPr>
                <w:noProof/>
                <w:webHidden/>
              </w:rPr>
              <w:tab/>
            </w:r>
            <w:r>
              <w:rPr>
                <w:noProof/>
                <w:webHidden/>
              </w:rPr>
              <w:fldChar w:fldCharType="begin"/>
            </w:r>
            <w:r>
              <w:rPr>
                <w:noProof/>
                <w:webHidden/>
              </w:rPr>
              <w:instrText xml:space="preserve"> PAGEREF _Toc103412225 \h </w:instrText>
            </w:r>
            <w:r>
              <w:rPr>
                <w:noProof/>
                <w:webHidden/>
              </w:rPr>
            </w:r>
            <w:r>
              <w:rPr>
                <w:noProof/>
                <w:webHidden/>
              </w:rPr>
              <w:fldChar w:fldCharType="separate"/>
            </w:r>
            <w:r>
              <w:rPr>
                <w:noProof/>
                <w:webHidden/>
              </w:rPr>
              <w:t>15</w:t>
            </w:r>
            <w:r>
              <w:rPr>
                <w:noProof/>
                <w:webHidden/>
              </w:rPr>
              <w:fldChar w:fldCharType="end"/>
            </w:r>
          </w:hyperlink>
        </w:p>
        <w:p w14:paraId="7B079AB3" w14:textId="3A68FB37" w:rsidR="001F0885" w:rsidRDefault="001F0885">
          <w:pPr>
            <w:pStyle w:val="TDC2"/>
            <w:tabs>
              <w:tab w:val="right" w:leader="dot" w:pos="8494"/>
            </w:tabs>
            <w:rPr>
              <w:rFonts w:eastAsiaTheme="minorEastAsia"/>
              <w:noProof/>
              <w:sz w:val="22"/>
              <w:szCs w:val="22"/>
            </w:rPr>
          </w:pPr>
          <w:hyperlink w:anchor="_Toc103412226" w:history="1">
            <w:r w:rsidRPr="002A2DF4">
              <w:rPr>
                <w:rStyle w:val="Hipervnculo"/>
                <w:b/>
                <w:bCs/>
                <w:noProof/>
              </w:rPr>
              <w:t>12.4.- Estrategias de Promoción</w:t>
            </w:r>
            <w:r>
              <w:rPr>
                <w:noProof/>
                <w:webHidden/>
              </w:rPr>
              <w:tab/>
            </w:r>
            <w:r>
              <w:rPr>
                <w:noProof/>
                <w:webHidden/>
              </w:rPr>
              <w:fldChar w:fldCharType="begin"/>
            </w:r>
            <w:r>
              <w:rPr>
                <w:noProof/>
                <w:webHidden/>
              </w:rPr>
              <w:instrText xml:space="preserve"> PAGEREF _Toc103412226 \h </w:instrText>
            </w:r>
            <w:r>
              <w:rPr>
                <w:noProof/>
                <w:webHidden/>
              </w:rPr>
            </w:r>
            <w:r>
              <w:rPr>
                <w:noProof/>
                <w:webHidden/>
              </w:rPr>
              <w:fldChar w:fldCharType="separate"/>
            </w:r>
            <w:r>
              <w:rPr>
                <w:noProof/>
                <w:webHidden/>
              </w:rPr>
              <w:t>15</w:t>
            </w:r>
            <w:r>
              <w:rPr>
                <w:noProof/>
                <w:webHidden/>
              </w:rPr>
              <w:fldChar w:fldCharType="end"/>
            </w:r>
          </w:hyperlink>
        </w:p>
        <w:p w14:paraId="6DC6CCCC" w14:textId="33C29192" w:rsidR="001F0885" w:rsidRDefault="001F0885">
          <w:pPr>
            <w:pStyle w:val="TDC2"/>
            <w:tabs>
              <w:tab w:val="right" w:leader="dot" w:pos="8494"/>
            </w:tabs>
            <w:rPr>
              <w:rFonts w:eastAsiaTheme="minorEastAsia"/>
              <w:noProof/>
              <w:sz w:val="22"/>
              <w:szCs w:val="22"/>
            </w:rPr>
          </w:pPr>
          <w:hyperlink w:anchor="_Toc103412227" w:history="1">
            <w:r w:rsidRPr="002A2DF4">
              <w:rPr>
                <w:rStyle w:val="Hipervnculo"/>
                <w:b/>
                <w:bCs/>
                <w:noProof/>
              </w:rPr>
              <w:t>12.5</w:t>
            </w:r>
            <w:r w:rsidRPr="002A2DF4">
              <w:rPr>
                <w:rStyle w:val="Hipervnculo"/>
                <w:rFonts w:cstheme="minorHAnsi"/>
                <w:b/>
                <w:bCs/>
                <w:noProof/>
              </w:rPr>
              <w:t>.- Estrategias de Comunicación</w:t>
            </w:r>
            <w:r>
              <w:rPr>
                <w:noProof/>
                <w:webHidden/>
              </w:rPr>
              <w:tab/>
            </w:r>
            <w:r>
              <w:rPr>
                <w:noProof/>
                <w:webHidden/>
              </w:rPr>
              <w:fldChar w:fldCharType="begin"/>
            </w:r>
            <w:r>
              <w:rPr>
                <w:noProof/>
                <w:webHidden/>
              </w:rPr>
              <w:instrText xml:space="preserve"> PAGEREF _Toc103412227 \h </w:instrText>
            </w:r>
            <w:r>
              <w:rPr>
                <w:noProof/>
                <w:webHidden/>
              </w:rPr>
            </w:r>
            <w:r>
              <w:rPr>
                <w:noProof/>
                <w:webHidden/>
              </w:rPr>
              <w:fldChar w:fldCharType="separate"/>
            </w:r>
            <w:r>
              <w:rPr>
                <w:noProof/>
                <w:webHidden/>
              </w:rPr>
              <w:t>16</w:t>
            </w:r>
            <w:r>
              <w:rPr>
                <w:noProof/>
                <w:webHidden/>
              </w:rPr>
              <w:fldChar w:fldCharType="end"/>
            </w:r>
          </w:hyperlink>
        </w:p>
        <w:p w14:paraId="7EAB8D0A" w14:textId="11F4A58F" w:rsidR="001F0885" w:rsidRDefault="001F0885">
          <w:pPr>
            <w:pStyle w:val="TDC2"/>
            <w:tabs>
              <w:tab w:val="right" w:leader="dot" w:pos="8494"/>
            </w:tabs>
            <w:rPr>
              <w:rFonts w:eastAsiaTheme="minorEastAsia"/>
              <w:noProof/>
              <w:sz w:val="22"/>
              <w:szCs w:val="22"/>
            </w:rPr>
          </w:pPr>
          <w:hyperlink w:anchor="_Toc103412228" w:history="1">
            <w:r w:rsidRPr="002A2DF4">
              <w:rPr>
                <w:rStyle w:val="Hipervnculo"/>
                <w:b/>
                <w:bCs/>
                <w:noProof/>
              </w:rPr>
              <w:t>12.6</w:t>
            </w:r>
            <w:r w:rsidRPr="002A2DF4">
              <w:rPr>
                <w:rStyle w:val="Hipervnculo"/>
                <w:rFonts w:cstheme="minorHAnsi"/>
                <w:b/>
                <w:bCs/>
                <w:noProof/>
              </w:rPr>
              <w:t>.- Estrategias de Servicio</w:t>
            </w:r>
            <w:r>
              <w:rPr>
                <w:noProof/>
                <w:webHidden/>
              </w:rPr>
              <w:tab/>
            </w:r>
            <w:r>
              <w:rPr>
                <w:noProof/>
                <w:webHidden/>
              </w:rPr>
              <w:fldChar w:fldCharType="begin"/>
            </w:r>
            <w:r>
              <w:rPr>
                <w:noProof/>
                <w:webHidden/>
              </w:rPr>
              <w:instrText xml:space="preserve"> PAGEREF _Toc103412228 \h </w:instrText>
            </w:r>
            <w:r>
              <w:rPr>
                <w:noProof/>
                <w:webHidden/>
              </w:rPr>
            </w:r>
            <w:r>
              <w:rPr>
                <w:noProof/>
                <w:webHidden/>
              </w:rPr>
              <w:fldChar w:fldCharType="separate"/>
            </w:r>
            <w:r>
              <w:rPr>
                <w:noProof/>
                <w:webHidden/>
              </w:rPr>
              <w:t>16</w:t>
            </w:r>
            <w:r>
              <w:rPr>
                <w:noProof/>
                <w:webHidden/>
              </w:rPr>
              <w:fldChar w:fldCharType="end"/>
            </w:r>
          </w:hyperlink>
        </w:p>
        <w:p w14:paraId="164EBE3C" w14:textId="5835FDF1" w:rsidR="001F0885" w:rsidRDefault="001F0885">
          <w:pPr>
            <w:pStyle w:val="TDC1"/>
            <w:tabs>
              <w:tab w:val="left" w:pos="660"/>
              <w:tab w:val="right" w:leader="dot" w:pos="8494"/>
            </w:tabs>
            <w:rPr>
              <w:rFonts w:eastAsiaTheme="minorEastAsia"/>
              <w:noProof/>
              <w:sz w:val="22"/>
              <w:szCs w:val="22"/>
            </w:rPr>
          </w:pPr>
          <w:hyperlink w:anchor="_Toc103412229" w:history="1">
            <w:r w:rsidRPr="002A2DF4">
              <w:rPr>
                <w:rStyle w:val="Hipervnculo"/>
                <w:rFonts w:cstheme="minorHAnsi"/>
                <w:b/>
                <w:bCs/>
                <w:noProof/>
              </w:rPr>
              <w:t>13.</w:t>
            </w:r>
            <w:r>
              <w:rPr>
                <w:rFonts w:eastAsiaTheme="minorEastAsia"/>
                <w:noProof/>
                <w:sz w:val="22"/>
                <w:szCs w:val="22"/>
              </w:rPr>
              <w:tab/>
            </w:r>
            <w:r w:rsidRPr="002A2DF4">
              <w:rPr>
                <w:rStyle w:val="Hipervnculo"/>
                <w:rFonts w:cstheme="minorHAnsi"/>
                <w:b/>
                <w:bCs/>
                <w:noProof/>
              </w:rPr>
              <w:t>Cálculos económicos</w:t>
            </w:r>
            <w:r>
              <w:rPr>
                <w:noProof/>
                <w:webHidden/>
              </w:rPr>
              <w:tab/>
            </w:r>
            <w:r>
              <w:rPr>
                <w:noProof/>
                <w:webHidden/>
              </w:rPr>
              <w:fldChar w:fldCharType="begin"/>
            </w:r>
            <w:r>
              <w:rPr>
                <w:noProof/>
                <w:webHidden/>
              </w:rPr>
              <w:instrText xml:space="preserve"> PAGEREF _Toc103412229 \h </w:instrText>
            </w:r>
            <w:r>
              <w:rPr>
                <w:noProof/>
                <w:webHidden/>
              </w:rPr>
            </w:r>
            <w:r>
              <w:rPr>
                <w:noProof/>
                <w:webHidden/>
              </w:rPr>
              <w:fldChar w:fldCharType="separate"/>
            </w:r>
            <w:r>
              <w:rPr>
                <w:noProof/>
                <w:webHidden/>
              </w:rPr>
              <w:t>16</w:t>
            </w:r>
            <w:r>
              <w:rPr>
                <w:noProof/>
                <w:webHidden/>
              </w:rPr>
              <w:fldChar w:fldCharType="end"/>
            </w:r>
          </w:hyperlink>
        </w:p>
        <w:p w14:paraId="65E4B22D" w14:textId="24B30BDC" w:rsidR="001F0885" w:rsidRDefault="001F0885">
          <w:pPr>
            <w:pStyle w:val="TDC1"/>
            <w:tabs>
              <w:tab w:val="left" w:pos="660"/>
              <w:tab w:val="right" w:leader="dot" w:pos="8494"/>
            </w:tabs>
            <w:rPr>
              <w:rFonts w:eastAsiaTheme="minorEastAsia"/>
              <w:noProof/>
              <w:sz w:val="22"/>
              <w:szCs w:val="22"/>
            </w:rPr>
          </w:pPr>
          <w:hyperlink w:anchor="_Toc103412230" w:history="1">
            <w:r w:rsidRPr="002A2DF4">
              <w:rPr>
                <w:rStyle w:val="Hipervnculo"/>
                <w:rFonts w:cstheme="minorHAnsi"/>
                <w:b/>
                <w:bCs/>
                <w:noProof/>
              </w:rPr>
              <w:t>14.</w:t>
            </w:r>
            <w:r>
              <w:rPr>
                <w:rFonts w:eastAsiaTheme="minorEastAsia"/>
                <w:noProof/>
                <w:sz w:val="22"/>
                <w:szCs w:val="22"/>
              </w:rPr>
              <w:tab/>
            </w:r>
            <w:r w:rsidRPr="002A2DF4">
              <w:rPr>
                <w:rStyle w:val="Hipervnculo"/>
                <w:rFonts w:cstheme="minorHAnsi"/>
                <w:b/>
                <w:bCs/>
                <w:noProof/>
              </w:rPr>
              <w:t>Forma Jurídica de la empresa</w:t>
            </w:r>
            <w:r>
              <w:rPr>
                <w:noProof/>
                <w:webHidden/>
              </w:rPr>
              <w:tab/>
            </w:r>
            <w:r>
              <w:rPr>
                <w:noProof/>
                <w:webHidden/>
              </w:rPr>
              <w:fldChar w:fldCharType="begin"/>
            </w:r>
            <w:r>
              <w:rPr>
                <w:noProof/>
                <w:webHidden/>
              </w:rPr>
              <w:instrText xml:space="preserve"> PAGEREF _Toc103412230 \h </w:instrText>
            </w:r>
            <w:r>
              <w:rPr>
                <w:noProof/>
                <w:webHidden/>
              </w:rPr>
            </w:r>
            <w:r>
              <w:rPr>
                <w:noProof/>
                <w:webHidden/>
              </w:rPr>
              <w:fldChar w:fldCharType="separate"/>
            </w:r>
            <w:r>
              <w:rPr>
                <w:noProof/>
                <w:webHidden/>
              </w:rPr>
              <w:t>17</w:t>
            </w:r>
            <w:r>
              <w:rPr>
                <w:noProof/>
                <w:webHidden/>
              </w:rPr>
              <w:fldChar w:fldCharType="end"/>
            </w:r>
          </w:hyperlink>
        </w:p>
        <w:p w14:paraId="119452E6" w14:textId="7A657315" w:rsidR="001F0885" w:rsidRDefault="001F0885">
          <w:pPr>
            <w:pStyle w:val="TDC2"/>
            <w:tabs>
              <w:tab w:val="left" w:pos="1100"/>
              <w:tab w:val="right" w:leader="dot" w:pos="8494"/>
            </w:tabs>
            <w:rPr>
              <w:rFonts w:eastAsiaTheme="minorEastAsia"/>
              <w:noProof/>
              <w:sz w:val="22"/>
              <w:szCs w:val="22"/>
            </w:rPr>
          </w:pPr>
          <w:hyperlink w:anchor="_Toc103412231" w:history="1">
            <w:r w:rsidRPr="002A2DF4">
              <w:rPr>
                <w:rStyle w:val="Hipervnculo"/>
                <w:rFonts w:cstheme="minorHAnsi"/>
                <w:b/>
                <w:bCs/>
                <w:noProof/>
              </w:rPr>
              <w:t>14.1</w:t>
            </w:r>
            <w:r>
              <w:rPr>
                <w:rFonts w:eastAsiaTheme="minorEastAsia"/>
                <w:noProof/>
                <w:sz w:val="22"/>
                <w:szCs w:val="22"/>
              </w:rPr>
              <w:tab/>
            </w:r>
            <w:r w:rsidRPr="002A2DF4">
              <w:rPr>
                <w:rStyle w:val="Hipervnculo"/>
                <w:rFonts w:cstheme="minorHAnsi"/>
                <w:b/>
                <w:bCs/>
                <w:noProof/>
              </w:rPr>
              <w:t>Ob</w:t>
            </w:r>
            <w:r w:rsidRPr="002A2DF4">
              <w:rPr>
                <w:rStyle w:val="Hipervnculo"/>
                <w:rFonts w:cstheme="minorHAnsi"/>
                <w:b/>
                <w:bCs/>
                <w:noProof/>
              </w:rPr>
              <w:t>l</w:t>
            </w:r>
            <w:r w:rsidRPr="002A2DF4">
              <w:rPr>
                <w:rStyle w:val="Hipervnculo"/>
                <w:rFonts w:cstheme="minorHAnsi"/>
                <w:b/>
                <w:bCs/>
                <w:noProof/>
              </w:rPr>
              <w:t>igaciones Fisc</w:t>
            </w:r>
            <w:r w:rsidRPr="002A2DF4">
              <w:rPr>
                <w:rStyle w:val="Hipervnculo"/>
                <w:rFonts w:cstheme="minorHAnsi"/>
                <w:b/>
                <w:bCs/>
                <w:noProof/>
              </w:rPr>
              <w:t>a</w:t>
            </w:r>
            <w:r w:rsidRPr="002A2DF4">
              <w:rPr>
                <w:rStyle w:val="Hipervnculo"/>
                <w:rFonts w:cstheme="minorHAnsi"/>
                <w:b/>
                <w:bCs/>
                <w:noProof/>
              </w:rPr>
              <w:t>les</w:t>
            </w:r>
            <w:r>
              <w:rPr>
                <w:noProof/>
                <w:webHidden/>
              </w:rPr>
              <w:tab/>
            </w:r>
            <w:r>
              <w:rPr>
                <w:noProof/>
                <w:webHidden/>
              </w:rPr>
              <w:fldChar w:fldCharType="begin"/>
            </w:r>
            <w:r>
              <w:rPr>
                <w:noProof/>
                <w:webHidden/>
              </w:rPr>
              <w:instrText xml:space="preserve"> PAGEREF _Toc103412231 \h </w:instrText>
            </w:r>
            <w:r>
              <w:rPr>
                <w:noProof/>
                <w:webHidden/>
              </w:rPr>
            </w:r>
            <w:r>
              <w:rPr>
                <w:noProof/>
                <w:webHidden/>
              </w:rPr>
              <w:fldChar w:fldCharType="separate"/>
            </w:r>
            <w:r>
              <w:rPr>
                <w:noProof/>
                <w:webHidden/>
              </w:rPr>
              <w:t>17</w:t>
            </w:r>
            <w:r>
              <w:rPr>
                <w:noProof/>
                <w:webHidden/>
              </w:rPr>
              <w:fldChar w:fldCharType="end"/>
            </w:r>
          </w:hyperlink>
        </w:p>
        <w:p w14:paraId="023D0046" w14:textId="1EA120F6" w:rsidR="001F0885" w:rsidRDefault="001F0885">
          <w:pPr>
            <w:pStyle w:val="TDC2"/>
            <w:tabs>
              <w:tab w:val="left" w:pos="1100"/>
              <w:tab w:val="right" w:leader="dot" w:pos="8494"/>
            </w:tabs>
            <w:rPr>
              <w:rFonts w:eastAsiaTheme="minorEastAsia"/>
              <w:noProof/>
              <w:sz w:val="22"/>
              <w:szCs w:val="22"/>
            </w:rPr>
          </w:pPr>
          <w:hyperlink w:anchor="_Toc103412232" w:history="1">
            <w:r w:rsidRPr="002A2DF4">
              <w:rPr>
                <w:rStyle w:val="Hipervnculo"/>
                <w:rFonts w:cstheme="minorHAnsi"/>
                <w:b/>
                <w:bCs/>
                <w:noProof/>
              </w:rPr>
              <w:t>14.2</w:t>
            </w:r>
            <w:r>
              <w:rPr>
                <w:rFonts w:eastAsiaTheme="minorEastAsia"/>
                <w:noProof/>
                <w:sz w:val="22"/>
                <w:szCs w:val="22"/>
              </w:rPr>
              <w:tab/>
            </w:r>
            <w:r w:rsidRPr="002A2DF4">
              <w:rPr>
                <w:rStyle w:val="Hipervnculo"/>
                <w:rFonts w:cstheme="minorHAnsi"/>
                <w:b/>
                <w:bCs/>
                <w:noProof/>
              </w:rPr>
              <w:t>Oblig</w:t>
            </w:r>
            <w:r w:rsidRPr="002A2DF4">
              <w:rPr>
                <w:rStyle w:val="Hipervnculo"/>
                <w:rFonts w:cstheme="minorHAnsi"/>
                <w:b/>
                <w:bCs/>
                <w:noProof/>
              </w:rPr>
              <w:t>a</w:t>
            </w:r>
            <w:r w:rsidRPr="002A2DF4">
              <w:rPr>
                <w:rStyle w:val="Hipervnculo"/>
                <w:rFonts w:cstheme="minorHAnsi"/>
                <w:b/>
                <w:bCs/>
                <w:noProof/>
              </w:rPr>
              <w:t xml:space="preserve">ciones </w:t>
            </w:r>
            <w:r w:rsidRPr="002A2DF4">
              <w:rPr>
                <w:rStyle w:val="Hipervnculo"/>
                <w:rFonts w:cstheme="minorHAnsi"/>
                <w:b/>
                <w:bCs/>
                <w:noProof/>
              </w:rPr>
              <w:t>c</w:t>
            </w:r>
            <w:r w:rsidRPr="002A2DF4">
              <w:rPr>
                <w:rStyle w:val="Hipervnculo"/>
                <w:rFonts w:cstheme="minorHAnsi"/>
                <w:b/>
                <w:bCs/>
                <w:noProof/>
              </w:rPr>
              <w:t>ontables</w:t>
            </w:r>
            <w:r>
              <w:rPr>
                <w:noProof/>
                <w:webHidden/>
              </w:rPr>
              <w:tab/>
            </w:r>
            <w:r>
              <w:rPr>
                <w:noProof/>
                <w:webHidden/>
              </w:rPr>
              <w:fldChar w:fldCharType="begin"/>
            </w:r>
            <w:r>
              <w:rPr>
                <w:noProof/>
                <w:webHidden/>
              </w:rPr>
              <w:instrText xml:space="preserve"> PAGEREF _Toc103412232 \h </w:instrText>
            </w:r>
            <w:r>
              <w:rPr>
                <w:noProof/>
                <w:webHidden/>
              </w:rPr>
            </w:r>
            <w:r>
              <w:rPr>
                <w:noProof/>
                <w:webHidden/>
              </w:rPr>
              <w:fldChar w:fldCharType="separate"/>
            </w:r>
            <w:r>
              <w:rPr>
                <w:noProof/>
                <w:webHidden/>
              </w:rPr>
              <w:t>18</w:t>
            </w:r>
            <w:r>
              <w:rPr>
                <w:noProof/>
                <w:webHidden/>
              </w:rPr>
              <w:fldChar w:fldCharType="end"/>
            </w:r>
          </w:hyperlink>
        </w:p>
        <w:p w14:paraId="7940322D" w14:textId="3A292F33" w:rsidR="001F0885" w:rsidRDefault="001F0885">
          <w:pPr>
            <w:pStyle w:val="TDC2"/>
            <w:tabs>
              <w:tab w:val="left" w:pos="1100"/>
              <w:tab w:val="right" w:leader="dot" w:pos="8494"/>
            </w:tabs>
            <w:rPr>
              <w:rFonts w:eastAsiaTheme="minorEastAsia"/>
              <w:noProof/>
              <w:sz w:val="22"/>
              <w:szCs w:val="22"/>
            </w:rPr>
          </w:pPr>
          <w:hyperlink w:anchor="_Toc103412233" w:history="1">
            <w:r w:rsidRPr="002A2DF4">
              <w:rPr>
                <w:rStyle w:val="Hipervnculo"/>
                <w:rFonts w:cstheme="minorHAnsi"/>
                <w:b/>
                <w:bCs/>
                <w:noProof/>
              </w:rPr>
              <w:t>14.3</w:t>
            </w:r>
            <w:r>
              <w:rPr>
                <w:rFonts w:eastAsiaTheme="minorEastAsia"/>
                <w:noProof/>
                <w:sz w:val="22"/>
                <w:szCs w:val="22"/>
              </w:rPr>
              <w:tab/>
            </w:r>
            <w:r w:rsidRPr="002A2DF4">
              <w:rPr>
                <w:rStyle w:val="Hipervnculo"/>
                <w:rFonts w:cstheme="minorHAnsi"/>
                <w:b/>
                <w:bCs/>
                <w:noProof/>
              </w:rPr>
              <w:t>En Marc</w:t>
            </w:r>
            <w:r w:rsidRPr="002A2DF4">
              <w:rPr>
                <w:rStyle w:val="Hipervnculo"/>
                <w:rFonts w:cstheme="minorHAnsi"/>
                <w:b/>
                <w:bCs/>
                <w:noProof/>
              </w:rPr>
              <w:t>h</w:t>
            </w:r>
            <w:r w:rsidRPr="002A2DF4">
              <w:rPr>
                <w:rStyle w:val="Hipervnculo"/>
                <w:rFonts w:cstheme="minorHAnsi"/>
                <w:b/>
                <w:bCs/>
                <w:noProof/>
              </w:rPr>
              <w:t>a</w:t>
            </w:r>
            <w:r>
              <w:rPr>
                <w:noProof/>
                <w:webHidden/>
              </w:rPr>
              <w:tab/>
            </w:r>
            <w:r>
              <w:rPr>
                <w:noProof/>
                <w:webHidden/>
              </w:rPr>
              <w:fldChar w:fldCharType="begin"/>
            </w:r>
            <w:r>
              <w:rPr>
                <w:noProof/>
                <w:webHidden/>
              </w:rPr>
              <w:instrText xml:space="preserve"> PAGEREF _Toc103412233 \h </w:instrText>
            </w:r>
            <w:r>
              <w:rPr>
                <w:noProof/>
                <w:webHidden/>
              </w:rPr>
            </w:r>
            <w:r>
              <w:rPr>
                <w:noProof/>
                <w:webHidden/>
              </w:rPr>
              <w:fldChar w:fldCharType="separate"/>
            </w:r>
            <w:r>
              <w:rPr>
                <w:noProof/>
                <w:webHidden/>
              </w:rPr>
              <w:t>19</w:t>
            </w:r>
            <w:r>
              <w:rPr>
                <w:noProof/>
                <w:webHidden/>
              </w:rPr>
              <w:fldChar w:fldCharType="end"/>
            </w:r>
          </w:hyperlink>
        </w:p>
        <w:p w14:paraId="2ED1E3C2" w14:textId="1ECDFA62" w:rsidR="001F0885" w:rsidRDefault="001F0885">
          <w:pPr>
            <w:pStyle w:val="TDC1"/>
            <w:tabs>
              <w:tab w:val="left" w:pos="660"/>
              <w:tab w:val="right" w:leader="dot" w:pos="8494"/>
            </w:tabs>
            <w:rPr>
              <w:rFonts w:eastAsiaTheme="minorEastAsia"/>
              <w:noProof/>
              <w:sz w:val="22"/>
              <w:szCs w:val="22"/>
            </w:rPr>
          </w:pPr>
          <w:hyperlink w:anchor="_Toc103412234" w:history="1">
            <w:r w:rsidRPr="002A2DF4">
              <w:rPr>
                <w:rStyle w:val="Hipervnculo"/>
                <w:rFonts w:cstheme="minorHAnsi"/>
                <w:b/>
                <w:bCs/>
                <w:noProof/>
              </w:rPr>
              <w:t>15.</w:t>
            </w:r>
            <w:r>
              <w:rPr>
                <w:rFonts w:eastAsiaTheme="minorEastAsia"/>
                <w:noProof/>
                <w:sz w:val="22"/>
                <w:szCs w:val="22"/>
              </w:rPr>
              <w:tab/>
            </w:r>
            <w:r w:rsidRPr="002A2DF4">
              <w:rPr>
                <w:rStyle w:val="Hipervnculo"/>
                <w:rFonts w:cstheme="minorHAnsi"/>
                <w:b/>
                <w:bCs/>
                <w:noProof/>
              </w:rPr>
              <w:t>Imágenes</w:t>
            </w:r>
            <w:r>
              <w:rPr>
                <w:noProof/>
                <w:webHidden/>
              </w:rPr>
              <w:tab/>
            </w:r>
            <w:r>
              <w:rPr>
                <w:noProof/>
                <w:webHidden/>
              </w:rPr>
              <w:fldChar w:fldCharType="begin"/>
            </w:r>
            <w:r>
              <w:rPr>
                <w:noProof/>
                <w:webHidden/>
              </w:rPr>
              <w:instrText xml:space="preserve"> PAGEREF _Toc103412234 \h </w:instrText>
            </w:r>
            <w:r>
              <w:rPr>
                <w:noProof/>
                <w:webHidden/>
              </w:rPr>
            </w:r>
            <w:r>
              <w:rPr>
                <w:noProof/>
                <w:webHidden/>
              </w:rPr>
              <w:fldChar w:fldCharType="separate"/>
            </w:r>
            <w:r>
              <w:rPr>
                <w:noProof/>
                <w:webHidden/>
              </w:rPr>
              <w:t>19</w:t>
            </w:r>
            <w:r>
              <w:rPr>
                <w:noProof/>
                <w:webHidden/>
              </w:rPr>
              <w:fldChar w:fldCharType="end"/>
            </w:r>
          </w:hyperlink>
        </w:p>
        <w:p w14:paraId="451B5A2D" w14:textId="4F7E09B7" w:rsidR="001F0885" w:rsidRDefault="001F0885">
          <w:pPr>
            <w:pStyle w:val="TDC2"/>
            <w:tabs>
              <w:tab w:val="left" w:pos="1100"/>
              <w:tab w:val="right" w:leader="dot" w:pos="8494"/>
            </w:tabs>
            <w:rPr>
              <w:rFonts w:eastAsiaTheme="minorEastAsia"/>
              <w:noProof/>
              <w:sz w:val="22"/>
              <w:szCs w:val="22"/>
            </w:rPr>
          </w:pPr>
          <w:hyperlink w:anchor="_Toc103412235" w:history="1">
            <w:r w:rsidRPr="002A2DF4">
              <w:rPr>
                <w:rStyle w:val="Hipervnculo"/>
                <w:b/>
                <w:bCs/>
                <w:noProof/>
              </w:rPr>
              <w:t>15.1</w:t>
            </w:r>
            <w:r>
              <w:rPr>
                <w:rFonts w:eastAsiaTheme="minorEastAsia"/>
                <w:noProof/>
                <w:sz w:val="22"/>
                <w:szCs w:val="22"/>
              </w:rPr>
              <w:tab/>
            </w:r>
            <w:r w:rsidRPr="002A2DF4">
              <w:rPr>
                <w:rStyle w:val="Hipervnculo"/>
                <w:b/>
                <w:bCs/>
                <w:noProof/>
              </w:rPr>
              <w:t>Variedad de Módulos</w:t>
            </w:r>
            <w:r>
              <w:rPr>
                <w:noProof/>
                <w:webHidden/>
              </w:rPr>
              <w:tab/>
            </w:r>
            <w:r>
              <w:rPr>
                <w:noProof/>
                <w:webHidden/>
              </w:rPr>
              <w:fldChar w:fldCharType="begin"/>
            </w:r>
            <w:r>
              <w:rPr>
                <w:noProof/>
                <w:webHidden/>
              </w:rPr>
              <w:instrText xml:space="preserve"> PAGEREF _Toc103412235 \h </w:instrText>
            </w:r>
            <w:r>
              <w:rPr>
                <w:noProof/>
                <w:webHidden/>
              </w:rPr>
            </w:r>
            <w:r>
              <w:rPr>
                <w:noProof/>
                <w:webHidden/>
              </w:rPr>
              <w:fldChar w:fldCharType="separate"/>
            </w:r>
            <w:r>
              <w:rPr>
                <w:noProof/>
                <w:webHidden/>
              </w:rPr>
              <w:t>19</w:t>
            </w:r>
            <w:r>
              <w:rPr>
                <w:noProof/>
                <w:webHidden/>
              </w:rPr>
              <w:fldChar w:fldCharType="end"/>
            </w:r>
          </w:hyperlink>
        </w:p>
        <w:p w14:paraId="455F3BE0" w14:textId="240E540E" w:rsidR="001F0885" w:rsidRDefault="001F0885">
          <w:pPr>
            <w:pStyle w:val="TDC2"/>
            <w:tabs>
              <w:tab w:val="left" w:pos="1100"/>
              <w:tab w:val="right" w:leader="dot" w:pos="8494"/>
            </w:tabs>
            <w:rPr>
              <w:rFonts w:eastAsiaTheme="minorEastAsia"/>
              <w:noProof/>
              <w:sz w:val="22"/>
              <w:szCs w:val="22"/>
            </w:rPr>
          </w:pPr>
          <w:hyperlink w:anchor="_Toc103412236" w:history="1">
            <w:r w:rsidRPr="002A2DF4">
              <w:rPr>
                <w:rStyle w:val="Hipervnculo"/>
                <w:b/>
                <w:bCs/>
                <w:noProof/>
              </w:rPr>
              <w:t>15.2</w:t>
            </w:r>
            <w:r>
              <w:rPr>
                <w:rFonts w:eastAsiaTheme="minorEastAsia"/>
                <w:noProof/>
                <w:sz w:val="22"/>
                <w:szCs w:val="22"/>
              </w:rPr>
              <w:tab/>
            </w:r>
            <w:r w:rsidRPr="002A2DF4">
              <w:rPr>
                <w:rStyle w:val="Hipervnculo"/>
                <w:b/>
                <w:bCs/>
                <w:noProof/>
              </w:rPr>
              <w:t>Un ERP a tu medida.</w:t>
            </w:r>
            <w:r>
              <w:rPr>
                <w:noProof/>
                <w:webHidden/>
              </w:rPr>
              <w:tab/>
            </w:r>
            <w:r>
              <w:rPr>
                <w:noProof/>
                <w:webHidden/>
              </w:rPr>
              <w:fldChar w:fldCharType="begin"/>
            </w:r>
            <w:r>
              <w:rPr>
                <w:noProof/>
                <w:webHidden/>
              </w:rPr>
              <w:instrText xml:space="preserve"> PAGEREF _Toc103412236 \h </w:instrText>
            </w:r>
            <w:r>
              <w:rPr>
                <w:noProof/>
                <w:webHidden/>
              </w:rPr>
            </w:r>
            <w:r>
              <w:rPr>
                <w:noProof/>
                <w:webHidden/>
              </w:rPr>
              <w:fldChar w:fldCharType="separate"/>
            </w:r>
            <w:r>
              <w:rPr>
                <w:noProof/>
                <w:webHidden/>
              </w:rPr>
              <w:t>21</w:t>
            </w:r>
            <w:r>
              <w:rPr>
                <w:noProof/>
                <w:webHidden/>
              </w:rPr>
              <w:fldChar w:fldCharType="end"/>
            </w:r>
          </w:hyperlink>
        </w:p>
        <w:p w14:paraId="7188DDCF" w14:textId="318A106D" w:rsidR="001F0885" w:rsidRDefault="001F0885">
          <w:pPr>
            <w:pStyle w:val="TDC2"/>
            <w:tabs>
              <w:tab w:val="left" w:pos="1100"/>
              <w:tab w:val="right" w:leader="dot" w:pos="8494"/>
            </w:tabs>
            <w:rPr>
              <w:rFonts w:eastAsiaTheme="minorEastAsia"/>
              <w:noProof/>
              <w:sz w:val="22"/>
              <w:szCs w:val="22"/>
            </w:rPr>
          </w:pPr>
          <w:hyperlink w:anchor="_Toc103412237" w:history="1">
            <w:r w:rsidRPr="002A2DF4">
              <w:rPr>
                <w:rStyle w:val="Hipervnculo"/>
                <w:b/>
                <w:bCs/>
                <w:noProof/>
              </w:rPr>
              <w:t>15.3</w:t>
            </w:r>
            <w:r>
              <w:rPr>
                <w:rFonts w:eastAsiaTheme="minorEastAsia"/>
                <w:noProof/>
                <w:sz w:val="22"/>
                <w:szCs w:val="22"/>
              </w:rPr>
              <w:tab/>
            </w:r>
            <w:r w:rsidRPr="002A2DF4">
              <w:rPr>
                <w:rStyle w:val="Hipervnculo"/>
                <w:b/>
                <w:bCs/>
                <w:noProof/>
              </w:rPr>
              <w:t>Interfaz del ERP</w:t>
            </w:r>
            <w:r>
              <w:rPr>
                <w:noProof/>
                <w:webHidden/>
              </w:rPr>
              <w:tab/>
            </w:r>
            <w:r>
              <w:rPr>
                <w:noProof/>
                <w:webHidden/>
              </w:rPr>
              <w:fldChar w:fldCharType="begin"/>
            </w:r>
            <w:r>
              <w:rPr>
                <w:noProof/>
                <w:webHidden/>
              </w:rPr>
              <w:instrText xml:space="preserve"> PAGEREF _Toc103412237 \h </w:instrText>
            </w:r>
            <w:r>
              <w:rPr>
                <w:noProof/>
                <w:webHidden/>
              </w:rPr>
            </w:r>
            <w:r>
              <w:rPr>
                <w:noProof/>
                <w:webHidden/>
              </w:rPr>
              <w:fldChar w:fldCharType="separate"/>
            </w:r>
            <w:r>
              <w:rPr>
                <w:noProof/>
                <w:webHidden/>
              </w:rPr>
              <w:t>22</w:t>
            </w:r>
            <w:r>
              <w:rPr>
                <w:noProof/>
                <w:webHidden/>
              </w:rPr>
              <w:fldChar w:fldCharType="end"/>
            </w:r>
          </w:hyperlink>
        </w:p>
        <w:p w14:paraId="2C6344D5" w14:textId="2AB23B72" w:rsidR="002A76B0" w:rsidRDefault="002A76B0">
          <w:r>
            <w:rPr>
              <w:b/>
              <w:bCs/>
            </w:rPr>
            <w:fldChar w:fldCharType="end"/>
          </w:r>
        </w:p>
      </w:sdtContent>
    </w:sdt>
    <w:p w14:paraId="346A0790" w14:textId="77777777" w:rsidR="001B0349" w:rsidRPr="001B0349" w:rsidRDefault="001B0349" w:rsidP="001B0349">
      <w:pPr>
        <w:rPr>
          <w:b/>
          <w:bCs/>
        </w:rPr>
      </w:pPr>
    </w:p>
    <w:p w14:paraId="009F3636" w14:textId="77777777" w:rsidR="00820109" w:rsidRDefault="00820109" w:rsidP="00820109">
      <w:pPr>
        <w:rPr>
          <w:b/>
          <w:bCs/>
          <w:sz w:val="40"/>
          <w:szCs w:val="40"/>
        </w:rPr>
      </w:pPr>
    </w:p>
    <w:p w14:paraId="76EF7514" w14:textId="77777777" w:rsidR="00820109" w:rsidRDefault="00820109" w:rsidP="00820109">
      <w:pPr>
        <w:jc w:val="center"/>
        <w:rPr>
          <w:b/>
          <w:bCs/>
          <w:sz w:val="40"/>
          <w:szCs w:val="40"/>
        </w:rPr>
      </w:pPr>
    </w:p>
    <w:p w14:paraId="5B6B7AB3" w14:textId="77777777" w:rsidR="00820109" w:rsidRDefault="00820109" w:rsidP="00820109">
      <w:pPr>
        <w:jc w:val="center"/>
        <w:rPr>
          <w:b/>
          <w:bCs/>
          <w:sz w:val="40"/>
          <w:szCs w:val="40"/>
        </w:rPr>
      </w:pPr>
    </w:p>
    <w:p w14:paraId="454F02C3" w14:textId="77777777" w:rsidR="00820109" w:rsidRDefault="00820109" w:rsidP="00820109">
      <w:pPr>
        <w:jc w:val="center"/>
        <w:rPr>
          <w:b/>
          <w:bCs/>
          <w:sz w:val="40"/>
          <w:szCs w:val="40"/>
        </w:rPr>
      </w:pPr>
    </w:p>
    <w:p w14:paraId="0329D599" w14:textId="77777777" w:rsidR="00820109" w:rsidRDefault="00820109" w:rsidP="00820109">
      <w:pPr>
        <w:jc w:val="center"/>
        <w:rPr>
          <w:b/>
          <w:bCs/>
          <w:sz w:val="40"/>
          <w:szCs w:val="40"/>
        </w:rPr>
      </w:pPr>
    </w:p>
    <w:p w14:paraId="76F4117D" w14:textId="77777777" w:rsidR="00820109" w:rsidRDefault="00820109" w:rsidP="00820109">
      <w:pPr>
        <w:jc w:val="center"/>
        <w:rPr>
          <w:b/>
          <w:bCs/>
          <w:sz w:val="40"/>
          <w:szCs w:val="40"/>
        </w:rPr>
      </w:pPr>
    </w:p>
    <w:p w14:paraId="0C4FF07C" w14:textId="77777777" w:rsidR="00820109" w:rsidRDefault="00820109" w:rsidP="00820109">
      <w:pPr>
        <w:jc w:val="center"/>
        <w:rPr>
          <w:b/>
          <w:bCs/>
          <w:sz w:val="40"/>
          <w:szCs w:val="40"/>
        </w:rPr>
      </w:pPr>
    </w:p>
    <w:p w14:paraId="71C98A34" w14:textId="77777777" w:rsidR="00820109" w:rsidRDefault="00820109" w:rsidP="00820109">
      <w:pPr>
        <w:jc w:val="center"/>
        <w:rPr>
          <w:b/>
          <w:bCs/>
          <w:sz w:val="40"/>
          <w:szCs w:val="40"/>
        </w:rPr>
      </w:pPr>
    </w:p>
    <w:p w14:paraId="5BC7DFD4" w14:textId="77777777" w:rsidR="00820109" w:rsidRDefault="00820109" w:rsidP="00820109">
      <w:pPr>
        <w:jc w:val="center"/>
        <w:rPr>
          <w:b/>
          <w:bCs/>
          <w:sz w:val="40"/>
          <w:szCs w:val="40"/>
        </w:rPr>
      </w:pPr>
    </w:p>
    <w:p w14:paraId="1DE2BA6F" w14:textId="77777777" w:rsidR="00820109" w:rsidRDefault="00820109" w:rsidP="00820109">
      <w:pPr>
        <w:jc w:val="center"/>
        <w:rPr>
          <w:b/>
          <w:bCs/>
          <w:sz w:val="40"/>
          <w:szCs w:val="40"/>
        </w:rPr>
      </w:pPr>
    </w:p>
    <w:p w14:paraId="1E16F5D0" w14:textId="77777777" w:rsidR="00820109" w:rsidRDefault="00820109" w:rsidP="00820109">
      <w:pPr>
        <w:jc w:val="center"/>
        <w:rPr>
          <w:b/>
          <w:bCs/>
          <w:sz w:val="40"/>
          <w:szCs w:val="40"/>
        </w:rPr>
      </w:pPr>
    </w:p>
    <w:p w14:paraId="6F4792FC" w14:textId="041A8A5F" w:rsidR="00820109" w:rsidRPr="00832029" w:rsidRDefault="00820109" w:rsidP="002B484C">
      <w:pPr>
        <w:rPr>
          <w:b/>
          <w:bCs/>
          <w:sz w:val="40"/>
          <w:szCs w:val="40"/>
        </w:rPr>
      </w:pPr>
    </w:p>
    <w:p w14:paraId="07D3F94C" w14:textId="69414293" w:rsidR="00820109" w:rsidRPr="00DB198F" w:rsidRDefault="00820109" w:rsidP="004C45D0">
      <w:pPr>
        <w:pStyle w:val="Ttulo1"/>
        <w:numPr>
          <w:ilvl w:val="0"/>
          <w:numId w:val="7"/>
        </w:numPr>
        <w:rPr>
          <w:rFonts w:asciiTheme="minorHAnsi" w:hAnsiTheme="minorHAnsi" w:cstheme="minorHAnsi"/>
          <w:b/>
          <w:bCs/>
          <w:color w:val="000000" w:themeColor="text1"/>
          <w:sz w:val="24"/>
          <w:szCs w:val="24"/>
        </w:rPr>
      </w:pPr>
      <w:bookmarkStart w:id="0" w:name="_Toc103412183"/>
      <w:r w:rsidRPr="00DB198F">
        <w:rPr>
          <w:rFonts w:asciiTheme="minorHAnsi" w:hAnsiTheme="minorHAnsi" w:cstheme="minorHAnsi"/>
          <w:b/>
          <w:bCs/>
          <w:color w:val="000000" w:themeColor="text1"/>
          <w:sz w:val="24"/>
          <w:szCs w:val="24"/>
        </w:rPr>
        <w:t>Idea de Negocio</w:t>
      </w:r>
      <w:bookmarkEnd w:id="0"/>
    </w:p>
    <w:p w14:paraId="6A0F9825" w14:textId="77777777" w:rsidR="00820109" w:rsidRDefault="00820109" w:rsidP="004C45D0">
      <w:pPr>
        <w:ind w:left="720"/>
      </w:pPr>
      <w:proofErr w:type="spellStart"/>
      <w:r>
        <w:t>Develord</w:t>
      </w:r>
      <w:proofErr w:type="spellEnd"/>
      <w:r>
        <w:t xml:space="preserve"> es una iniciativa empresarial, que estará dedicada a la prestación de servicios de desarrollo especializado en SAAS (Software as a </w:t>
      </w:r>
      <w:proofErr w:type="spellStart"/>
      <w:r>
        <w:t>Service</w:t>
      </w:r>
      <w:proofErr w:type="spellEnd"/>
      <w:r>
        <w:t>), para empresas pymes.</w:t>
      </w:r>
    </w:p>
    <w:p w14:paraId="734CC4D7" w14:textId="4F0C6B5A" w:rsidR="00820109" w:rsidRDefault="00820109" w:rsidP="004C45D0">
      <w:pPr>
        <w:ind w:left="720"/>
      </w:pPr>
      <w:r>
        <w:t>Se van a realizar en los primeros tres años dos productos para pymes, el primer producto va a ser un software ERP, para plataforma web que se comercializara a pymes en la ciudad de Vigo, que necesiten la gestión de su información y el segundo producto va a ser un software para el control de historias clínicas de centros odontológicos, que se iniciara a desarrollar a partir del segundo año.</w:t>
      </w:r>
    </w:p>
    <w:p w14:paraId="2A7F32D7" w14:textId="77777777" w:rsidR="002B484C" w:rsidRDefault="002B484C" w:rsidP="00511DAC">
      <w:pPr>
        <w:ind w:left="360"/>
      </w:pPr>
    </w:p>
    <w:p w14:paraId="6328608B" w14:textId="348E944B" w:rsidR="00820109" w:rsidRPr="00BA5D71" w:rsidRDefault="00820109" w:rsidP="00832DF6">
      <w:pPr>
        <w:pStyle w:val="Ttulo2"/>
        <w:numPr>
          <w:ilvl w:val="1"/>
          <w:numId w:val="18"/>
        </w:numPr>
        <w:rPr>
          <w:rFonts w:asciiTheme="minorHAnsi" w:hAnsiTheme="minorHAnsi" w:cstheme="minorHAnsi"/>
          <w:b/>
          <w:bCs/>
          <w:sz w:val="22"/>
          <w:szCs w:val="22"/>
        </w:rPr>
      </w:pPr>
      <w:bookmarkStart w:id="1" w:name="_Toc103412184"/>
      <w:r w:rsidRPr="00BA5D71">
        <w:rPr>
          <w:rFonts w:asciiTheme="minorHAnsi" w:hAnsiTheme="minorHAnsi" w:cstheme="minorHAnsi"/>
          <w:b/>
          <w:bCs/>
          <w:color w:val="000000" w:themeColor="text1"/>
          <w:sz w:val="22"/>
          <w:szCs w:val="22"/>
        </w:rPr>
        <w:t>Justificación y finalidad:</w:t>
      </w:r>
      <w:bookmarkEnd w:id="1"/>
    </w:p>
    <w:p w14:paraId="1F0C98D4" w14:textId="77777777" w:rsidR="00820109" w:rsidRDefault="00820109" w:rsidP="004C45D0">
      <w:pPr>
        <w:ind w:left="1080"/>
      </w:pPr>
      <w:proofErr w:type="spellStart"/>
      <w:r>
        <w:t>Develord</w:t>
      </w:r>
      <w:proofErr w:type="spellEnd"/>
      <w:r>
        <w:t xml:space="preserve"> comprende que para ser competitivos en un mercado cada vez más globalizado se requiere que las pymes adopten servicios de tecnología, de calidad y a costos razonables. A si como la generación de empleo y mejora de la calidad de vida.</w:t>
      </w:r>
    </w:p>
    <w:p w14:paraId="414FB8CF" w14:textId="15A6CCF0" w:rsidR="00820109" w:rsidRDefault="00820109" w:rsidP="004C45D0">
      <w:pPr>
        <w:ind w:left="1080"/>
      </w:pPr>
      <w:r>
        <w:t xml:space="preserve">La globalización y la necesidad de crecimiento hacen necesaria la inversión en tecnología para mejorar los niveles de productividad y calidad de las pymes teniendo en cuenta que no poseen muchos recursos para invertir. El software conforma la base de la tecnología que soporta un negocio. Sin embargo, este software requiere contemplar las últimas tendencias, avances y desarrollos. El software actual está pensado para ser comercializado en grandes empresas, con valor de compra y mantenimiento alto, pero hoy en día gracias al software libre, una pyme con poco presupuesto puedo adquirir un ERP. </w:t>
      </w:r>
    </w:p>
    <w:p w14:paraId="2A71B517" w14:textId="77777777" w:rsidR="00820109" w:rsidRDefault="00820109" w:rsidP="004C45D0">
      <w:pPr>
        <w:ind w:left="1080"/>
      </w:pPr>
      <w:r>
        <w:t>El sector de software está en constante crecimiento e innovación que es impulsado por el cambio global de la tecnología.</w:t>
      </w:r>
    </w:p>
    <w:p w14:paraId="673D0FAA" w14:textId="77777777" w:rsidR="00820109" w:rsidRDefault="00820109" w:rsidP="004C45D0">
      <w:pPr>
        <w:ind w:left="1080"/>
      </w:pPr>
      <w:r>
        <w:t>Según los especialistas, las aplicaciones SAAS están en crecimiento en ciertos sectores como gestión de riesgos, automatización en la fuerza de ventas, servicios y compras.</w:t>
      </w:r>
    </w:p>
    <w:p w14:paraId="03ABEDC5" w14:textId="77777777" w:rsidR="004C45D0" w:rsidRDefault="00820109" w:rsidP="004C45D0">
      <w:pPr>
        <w:ind w:left="1080"/>
      </w:pPr>
      <w:r>
        <w:t xml:space="preserve"> Se ve como se consolida la idea de negocio, ya que está se podría aplicar a diferentes áreas como la contable, la de manufactura. Así que se espera que los servicios tengan una ampliación, en nuestro caso, a 2 años, teniendo gran aceptación entre el público.</w:t>
      </w:r>
    </w:p>
    <w:p w14:paraId="5FF3EBA0" w14:textId="77777777" w:rsidR="004C45D0" w:rsidRDefault="004C45D0" w:rsidP="004C45D0">
      <w:pPr>
        <w:ind w:left="1080"/>
      </w:pPr>
    </w:p>
    <w:p w14:paraId="00E37987" w14:textId="5582191D" w:rsidR="00820109" w:rsidRDefault="00820109" w:rsidP="00832DF6">
      <w:pPr>
        <w:pStyle w:val="Ttulo2"/>
        <w:numPr>
          <w:ilvl w:val="1"/>
          <w:numId w:val="18"/>
        </w:numPr>
        <w:rPr>
          <w:rFonts w:asciiTheme="minorHAnsi" w:hAnsiTheme="minorHAnsi" w:cstheme="minorHAnsi"/>
          <w:b/>
          <w:bCs/>
          <w:color w:val="000000" w:themeColor="text1"/>
          <w:sz w:val="22"/>
          <w:szCs w:val="22"/>
        </w:rPr>
      </w:pPr>
      <w:bookmarkStart w:id="2" w:name="_Toc103412185"/>
      <w:r w:rsidRPr="00832DF6">
        <w:rPr>
          <w:rFonts w:asciiTheme="minorHAnsi" w:hAnsiTheme="minorHAnsi" w:cstheme="minorHAnsi"/>
          <w:b/>
          <w:bCs/>
          <w:color w:val="000000" w:themeColor="text1"/>
          <w:sz w:val="22"/>
          <w:szCs w:val="22"/>
        </w:rPr>
        <w:t>Objetivos</w:t>
      </w:r>
      <w:bookmarkEnd w:id="2"/>
      <w:r w:rsidRPr="00832DF6">
        <w:rPr>
          <w:rFonts w:asciiTheme="minorHAnsi" w:hAnsiTheme="minorHAnsi" w:cstheme="minorHAnsi"/>
          <w:b/>
          <w:bCs/>
          <w:color w:val="000000" w:themeColor="text1"/>
          <w:sz w:val="22"/>
          <w:szCs w:val="22"/>
        </w:rPr>
        <w:t xml:space="preserve"> </w:t>
      </w:r>
    </w:p>
    <w:p w14:paraId="6CB79947" w14:textId="77777777" w:rsidR="00832DF6" w:rsidRPr="00832DF6" w:rsidRDefault="00832DF6" w:rsidP="00832DF6"/>
    <w:p w14:paraId="10AD3FA0" w14:textId="77777777" w:rsidR="00511DAC" w:rsidRDefault="00820109" w:rsidP="00820109">
      <w:pPr>
        <w:pStyle w:val="Prrafodelista"/>
        <w:numPr>
          <w:ilvl w:val="0"/>
          <w:numId w:val="5"/>
        </w:numPr>
      </w:pPr>
      <w:r>
        <w:t xml:space="preserve"> Realizar 27 ventas de licencias del ERP en el primer año.</w:t>
      </w:r>
    </w:p>
    <w:p w14:paraId="6612668B" w14:textId="1443FE90" w:rsidR="00511DAC" w:rsidRDefault="00820109" w:rsidP="00820109">
      <w:pPr>
        <w:pStyle w:val="Prrafodelista"/>
        <w:numPr>
          <w:ilvl w:val="0"/>
          <w:numId w:val="5"/>
        </w:numPr>
      </w:pPr>
      <w:r>
        <w:t xml:space="preserve"> Tener la documentación y esquema </w:t>
      </w:r>
      <w:r w:rsidR="00E92BEA">
        <w:t>CMMI (</w:t>
      </w:r>
      <w:proofErr w:type="spellStart"/>
      <w:r w:rsidRPr="00511DAC">
        <w:rPr>
          <w:rFonts w:ascii="Helvetica" w:hAnsi="Helvetica"/>
          <w:color w:val="333333"/>
          <w:sz w:val="20"/>
          <w:szCs w:val="20"/>
          <w:shd w:val="clear" w:color="auto" w:fill="FFFFFF"/>
        </w:rPr>
        <w:t>Capability</w:t>
      </w:r>
      <w:proofErr w:type="spellEnd"/>
      <w:r w:rsidRPr="00511DAC">
        <w:rPr>
          <w:rFonts w:ascii="Helvetica" w:hAnsi="Helvetica"/>
          <w:color w:val="333333"/>
          <w:sz w:val="20"/>
          <w:szCs w:val="20"/>
          <w:shd w:val="clear" w:color="auto" w:fill="FFFFFF"/>
        </w:rPr>
        <w:t xml:space="preserve"> Maturity </w:t>
      </w:r>
      <w:proofErr w:type="spellStart"/>
      <w:r w:rsidRPr="00511DAC">
        <w:rPr>
          <w:rFonts w:ascii="Helvetica" w:hAnsi="Helvetica"/>
          <w:color w:val="333333"/>
          <w:sz w:val="20"/>
          <w:szCs w:val="20"/>
          <w:shd w:val="clear" w:color="auto" w:fill="FFFFFF"/>
        </w:rPr>
        <w:t>Model</w:t>
      </w:r>
      <w:proofErr w:type="spellEnd"/>
      <w:r w:rsidRPr="00511DAC">
        <w:rPr>
          <w:rFonts w:ascii="Helvetica" w:hAnsi="Helvetica"/>
          <w:color w:val="333333"/>
          <w:sz w:val="20"/>
          <w:szCs w:val="20"/>
          <w:shd w:val="clear" w:color="auto" w:fill="FFFFFF"/>
        </w:rPr>
        <w:t xml:space="preserve"> </w:t>
      </w:r>
      <w:proofErr w:type="spellStart"/>
      <w:r w:rsidRPr="00511DAC">
        <w:rPr>
          <w:rFonts w:ascii="Helvetica" w:hAnsi="Helvetica"/>
          <w:color w:val="333333"/>
          <w:sz w:val="20"/>
          <w:szCs w:val="20"/>
          <w:shd w:val="clear" w:color="auto" w:fill="FFFFFF"/>
        </w:rPr>
        <w:t>Integration</w:t>
      </w:r>
      <w:proofErr w:type="spellEnd"/>
      <w:r w:rsidRPr="00511DAC">
        <w:rPr>
          <w:rFonts w:ascii="Helvetica" w:hAnsi="Helvetica"/>
          <w:color w:val="333333"/>
          <w:sz w:val="20"/>
          <w:szCs w:val="20"/>
          <w:shd w:val="clear" w:color="auto" w:fill="FFFFFF"/>
        </w:rPr>
        <w:t xml:space="preserve">) </w:t>
      </w:r>
      <w:r>
        <w:t>al segundo año de funcionamiento.</w:t>
      </w:r>
    </w:p>
    <w:p w14:paraId="45BC8FB5" w14:textId="4F9B5F58" w:rsidR="00820109" w:rsidRPr="001302FF" w:rsidRDefault="00820109" w:rsidP="00820109">
      <w:pPr>
        <w:pStyle w:val="Prrafodelista"/>
        <w:numPr>
          <w:ilvl w:val="0"/>
          <w:numId w:val="5"/>
        </w:numPr>
      </w:pPr>
      <w:r>
        <w:t xml:space="preserve"> Generar 6 puestos de trabajo en 3 años.</w:t>
      </w:r>
    </w:p>
    <w:p w14:paraId="6DE1F369" w14:textId="77777777" w:rsidR="00820109" w:rsidRDefault="00820109" w:rsidP="00820109"/>
    <w:p w14:paraId="1043E920" w14:textId="0CB57772" w:rsidR="00820109" w:rsidRPr="00BA5D71" w:rsidRDefault="00820109" w:rsidP="00832DF6">
      <w:pPr>
        <w:pStyle w:val="Ttulo2"/>
        <w:numPr>
          <w:ilvl w:val="1"/>
          <w:numId w:val="18"/>
        </w:numPr>
        <w:rPr>
          <w:rFonts w:asciiTheme="minorHAnsi" w:hAnsiTheme="minorHAnsi" w:cstheme="minorHAnsi"/>
          <w:b/>
          <w:bCs/>
          <w:color w:val="000000" w:themeColor="text1"/>
          <w:sz w:val="22"/>
          <w:szCs w:val="22"/>
        </w:rPr>
      </w:pPr>
      <w:bookmarkStart w:id="3" w:name="_Toc103412186"/>
      <w:r w:rsidRPr="00BA5D71">
        <w:rPr>
          <w:rFonts w:asciiTheme="minorHAnsi" w:hAnsiTheme="minorHAnsi" w:cstheme="minorHAnsi"/>
          <w:b/>
          <w:bCs/>
          <w:color w:val="000000" w:themeColor="text1"/>
          <w:sz w:val="22"/>
          <w:szCs w:val="22"/>
        </w:rPr>
        <w:t>Características</w:t>
      </w:r>
      <w:bookmarkEnd w:id="3"/>
    </w:p>
    <w:p w14:paraId="18532C58" w14:textId="067E954A" w:rsidR="00820109" w:rsidRDefault="00820109" w:rsidP="004C45D0">
      <w:pPr>
        <w:ind w:left="1068"/>
      </w:pPr>
      <w:r w:rsidRPr="001D145E">
        <w:t xml:space="preserve">El software ERP tendrá el nombre de </w:t>
      </w:r>
      <w:r>
        <w:t>NASAS</w:t>
      </w:r>
      <w:r w:rsidRPr="001D145E">
        <w:t xml:space="preserve"> y contará con los siguientes módulos.</w:t>
      </w:r>
    </w:p>
    <w:p w14:paraId="4131F27A" w14:textId="77777777" w:rsidR="00003D47" w:rsidRPr="001D145E" w:rsidRDefault="00003D47" w:rsidP="004C45D0">
      <w:pPr>
        <w:ind w:left="708" w:firstLine="360"/>
      </w:pPr>
    </w:p>
    <w:p w14:paraId="49D8FCE4" w14:textId="77777777" w:rsidR="00820109" w:rsidRPr="002C74CE" w:rsidRDefault="00820109" w:rsidP="00DB198F">
      <w:pPr>
        <w:pStyle w:val="Prrafodelista"/>
        <w:numPr>
          <w:ilvl w:val="0"/>
          <w:numId w:val="19"/>
        </w:numPr>
        <w:rPr>
          <w:b/>
          <w:bCs/>
        </w:rPr>
      </w:pPr>
      <w:r w:rsidRPr="002C74CE">
        <w:rPr>
          <w:b/>
          <w:bCs/>
        </w:rPr>
        <w:t>Administración de datos básicos</w:t>
      </w:r>
    </w:p>
    <w:p w14:paraId="246A9743" w14:textId="03D0A553" w:rsidR="00820109" w:rsidRPr="001D145E" w:rsidRDefault="00DB198F" w:rsidP="00DB198F">
      <w:pPr>
        <w:ind w:firstLine="708"/>
      </w:pPr>
      <w:r>
        <w:t xml:space="preserve"> </w:t>
      </w:r>
      <w:r w:rsidR="00820109" w:rsidRPr="001D145E">
        <w:t xml:space="preserve">Dentro de la gestión de los datos básicos encontramos la administración de </w:t>
      </w:r>
    </w:p>
    <w:p w14:paraId="307438C9" w14:textId="61173AED" w:rsidR="00820109" w:rsidRDefault="00820109" w:rsidP="00AA5F1B">
      <w:pPr>
        <w:ind w:left="765" w:firstLine="3"/>
      </w:pPr>
      <w:r w:rsidRPr="001D145E">
        <w:t>productos, categorías de productos, tipo de producto, unidades de medida,</w:t>
      </w:r>
      <w:r w:rsidR="00AA5F1B">
        <w:t xml:space="preserve"> </w:t>
      </w:r>
      <w:r w:rsidRPr="001D145E">
        <w:t xml:space="preserve">oficinas, terceros, tipo de terceros, modo de facturación, plazo de pago, numero </w:t>
      </w:r>
      <w:r w:rsidR="00AA5F1B">
        <w:t xml:space="preserve">de </w:t>
      </w:r>
      <w:r w:rsidRPr="001D145E">
        <w:t>documentos, sedes, impuestos, tipo de impuestos.</w:t>
      </w:r>
    </w:p>
    <w:p w14:paraId="533C89B6" w14:textId="77777777" w:rsidR="002C74CE" w:rsidRPr="001D145E" w:rsidRDefault="002C74CE" w:rsidP="00AA5F1B">
      <w:pPr>
        <w:ind w:left="765" w:firstLine="3"/>
      </w:pPr>
    </w:p>
    <w:p w14:paraId="75B33FC6" w14:textId="77777777" w:rsidR="00820109" w:rsidRPr="002C74CE" w:rsidRDefault="00820109" w:rsidP="004C45D0">
      <w:pPr>
        <w:pStyle w:val="Prrafodelista"/>
        <w:numPr>
          <w:ilvl w:val="0"/>
          <w:numId w:val="1"/>
        </w:numPr>
        <w:rPr>
          <w:b/>
          <w:bCs/>
        </w:rPr>
      </w:pPr>
      <w:r w:rsidRPr="002C74CE">
        <w:rPr>
          <w:b/>
          <w:bCs/>
        </w:rPr>
        <w:t>Administración de almacén</w:t>
      </w:r>
    </w:p>
    <w:p w14:paraId="4F12D44E" w14:textId="70B6358E" w:rsidR="00820109" w:rsidRDefault="00820109" w:rsidP="00AA5F1B">
      <w:pPr>
        <w:ind w:left="765"/>
      </w:pPr>
      <w:r w:rsidRPr="001D145E">
        <w:t>El manejo que se le dé al aprovisionamiento, almacenamiento y stock dentro de</w:t>
      </w:r>
      <w:r w:rsidR="00AA5F1B">
        <w:t xml:space="preserve"> </w:t>
      </w:r>
      <w:r w:rsidRPr="001D145E">
        <w:t>una compañía garantiza la estabilidad y homogeneidad de los procesos por eso contamos con la administración de pedidos de compras, recepción de mercancías, stock, gestión de tarifas, inventarios, gestión de facturas de compra, puntos de ventas, bodegas, movimiento entre bodegas, gestión de rutas de entregas</w:t>
      </w:r>
    </w:p>
    <w:p w14:paraId="19316B6B" w14:textId="77777777" w:rsidR="00AA5F1B" w:rsidRPr="001D145E" w:rsidRDefault="00AA5F1B" w:rsidP="00AA5F1B">
      <w:pPr>
        <w:ind w:left="765"/>
      </w:pPr>
    </w:p>
    <w:p w14:paraId="20678988" w14:textId="77777777" w:rsidR="00820109" w:rsidRPr="002C74CE" w:rsidRDefault="00820109" w:rsidP="00820109">
      <w:pPr>
        <w:pStyle w:val="Prrafodelista"/>
        <w:numPr>
          <w:ilvl w:val="0"/>
          <w:numId w:val="1"/>
        </w:numPr>
        <w:rPr>
          <w:b/>
          <w:bCs/>
        </w:rPr>
      </w:pPr>
      <w:r w:rsidRPr="002C74CE">
        <w:rPr>
          <w:b/>
          <w:bCs/>
        </w:rPr>
        <w:t>Administración de la producción</w:t>
      </w:r>
    </w:p>
    <w:p w14:paraId="383F53B6" w14:textId="3A5F8A68" w:rsidR="00820109" w:rsidRDefault="00820109" w:rsidP="00AA5F1B">
      <w:pPr>
        <w:ind w:left="708"/>
      </w:pPr>
      <w:r w:rsidRPr="001D145E">
        <w:t>Las funciones de gestión de planta y producción son flexibles y permiten</w:t>
      </w:r>
      <w:r w:rsidR="00AA5F1B">
        <w:t xml:space="preserve"> </w:t>
      </w:r>
      <w:r w:rsidRPr="001D145E">
        <w:t>ajustarse a cada estructura empresarial, así como personalizar los datos relevantes para cada una de ellas, como la estructura de planta, planes de producción, ordenes de trabajo, costos de producción, gestión de materias primas, mantenimiento.</w:t>
      </w:r>
    </w:p>
    <w:p w14:paraId="7E4D9237" w14:textId="77777777" w:rsidR="00AA5F1B" w:rsidRPr="001D145E" w:rsidRDefault="00AA5F1B" w:rsidP="00AA5F1B">
      <w:pPr>
        <w:ind w:left="708"/>
      </w:pPr>
    </w:p>
    <w:p w14:paraId="707B2C34" w14:textId="77777777" w:rsidR="00820109" w:rsidRPr="002C74CE" w:rsidRDefault="00820109" w:rsidP="00820109">
      <w:pPr>
        <w:pStyle w:val="Prrafodelista"/>
        <w:numPr>
          <w:ilvl w:val="0"/>
          <w:numId w:val="1"/>
        </w:numPr>
        <w:rPr>
          <w:b/>
          <w:bCs/>
        </w:rPr>
      </w:pPr>
      <w:r w:rsidRPr="002C74CE">
        <w:rPr>
          <w:b/>
          <w:bCs/>
        </w:rPr>
        <w:t>Administración de ventas</w:t>
      </w:r>
    </w:p>
    <w:p w14:paraId="405BC4D8" w14:textId="77777777" w:rsidR="00820109" w:rsidRPr="001D145E" w:rsidRDefault="00820109" w:rsidP="00820109">
      <w:pPr>
        <w:ind w:firstLine="708"/>
      </w:pPr>
      <w:r w:rsidRPr="001D145E">
        <w:t xml:space="preserve">Se ha diseñado para permitir la máxima agilidad y flexibilidad en la ejecución de </w:t>
      </w:r>
    </w:p>
    <w:p w14:paraId="1B9B7959" w14:textId="77777777" w:rsidR="00820109" w:rsidRPr="001D145E" w:rsidRDefault="00820109" w:rsidP="00820109">
      <w:pPr>
        <w:ind w:left="708"/>
      </w:pPr>
      <w:r w:rsidRPr="001D145E">
        <w:t xml:space="preserve">procesos determinantes en cualquier proceso comercial como la gestión de tarifas, </w:t>
      </w:r>
    </w:p>
    <w:p w14:paraId="368B0DDF" w14:textId="00EF5167" w:rsidR="00820109" w:rsidRDefault="00820109" w:rsidP="00820109">
      <w:pPr>
        <w:ind w:firstLine="708"/>
      </w:pPr>
      <w:r w:rsidRPr="001D145E">
        <w:t>gestión de descuentos, pedidos de ventas, facturación, comisiones de ventas.</w:t>
      </w:r>
    </w:p>
    <w:p w14:paraId="781294FC" w14:textId="77777777" w:rsidR="00AA5F1B" w:rsidRPr="001D145E" w:rsidRDefault="00AA5F1B" w:rsidP="00820109">
      <w:pPr>
        <w:ind w:firstLine="708"/>
      </w:pPr>
    </w:p>
    <w:p w14:paraId="0F9FE2E1" w14:textId="77777777" w:rsidR="00820109" w:rsidRPr="002C74CE" w:rsidRDefault="00820109" w:rsidP="00820109">
      <w:pPr>
        <w:pStyle w:val="Prrafodelista"/>
        <w:numPr>
          <w:ilvl w:val="0"/>
          <w:numId w:val="1"/>
        </w:numPr>
        <w:rPr>
          <w:b/>
          <w:bCs/>
        </w:rPr>
      </w:pPr>
      <w:r w:rsidRPr="002C74CE">
        <w:rPr>
          <w:b/>
          <w:bCs/>
        </w:rPr>
        <w:t>Contabilidad</w:t>
      </w:r>
    </w:p>
    <w:p w14:paraId="35CA9ACD" w14:textId="2EED37C2" w:rsidR="00820109" w:rsidRDefault="00820109" w:rsidP="00AA5F1B">
      <w:pPr>
        <w:ind w:left="708"/>
      </w:pPr>
      <w:r w:rsidRPr="001D145E">
        <w:t>Este módulo fue diseñado con el objetivo de minimizar la introducción manual</w:t>
      </w:r>
      <w:r w:rsidR="00AA5F1B">
        <w:t xml:space="preserve"> </w:t>
      </w:r>
      <w:r w:rsidRPr="001D145E">
        <w:t>de datos por parte de los usuarios se tiene el plan único de cuentas, presupuestos, impuestos, cuentas por pagar, cuentas por cobrar, gestión bancaria, balance, gestión de activos esta área funciona como un recolector y procesador de datos de los demás módulos que al estar estas integradas permite hacerlo de una forma más rápida y eficiente.</w:t>
      </w:r>
    </w:p>
    <w:p w14:paraId="5D80E90A" w14:textId="77777777" w:rsidR="00AA5F1B" w:rsidRPr="001D145E" w:rsidRDefault="00AA5F1B" w:rsidP="00AA5F1B">
      <w:pPr>
        <w:ind w:left="708"/>
      </w:pPr>
    </w:p>
    <w:p w14:paraId="38A183DD" w14:textId="77777777" w:rsidR="00820109" w:rsidRPr="002C74CE" w:rsidRDefault="00820109" w:rsidP="00820109">
      <w:pPr>
        <w:pStyle w:val="Prrafodelista"/>
        <w:numPr>
          <w:ilvl w:val="0"/>
          <w:numId w:val="1"/>
        </w:numPr>
        <w:rPr>
          <w:b/>
          <w:bCs/>
        </w:rPr>
      </w:pPr>
      <w:r w:rsidRPr="002C74CE">
        <w:rPr>
          <w:b/>
          <w:bCs/>
        </w:rPr>
        <w:t>Administración de notificaciones</w:t>
      </w:r>
    </w:p>
    <w:p w14:paraId="3D5E0458" w14:textId="351FE546" w:rsidR="00820109" w:rsidRDefault="00820109" w:rsidP="00AA5F1B">
      <w:pPr>
        <w:ind w:left="708"/>
      </w:pPr>
      <w:r w:rsidRPr="001D145E">
        <w:t>Este módulo permite la administración de las notificaciones, así como la realización de procesos de escalamiento, entre los diferentes roles de la organización</w:t>
      </w:r>
    </w:p>
    <w:p w14:paraId="23AB6BB9" w14:textId="02506204" w:rsidR="00E320C7" w:rsidRDefault="00E320C7" w:rsidP="00AA5F1B">
      <w:pPr>
        <w:ind w:left="708"/>
      </w:pPr>
    </w:p>
    <w:p w14:paraId="41F5D947" w14:textId="0F9D50FD" w:rsidR="00E06DD8" w:rsidRPr="002A76B0" w:rsidRDefault="00E06DD8" w:rsidP="002A76B0">
      <w:pPr>
        <w:pStyle w:val="Ttulo1"/>
        <w:rPr>
          <w:rFonts w:asciiTheme="minorHAnsi" w:hAnsiTheme="minorHAnsi" w:cstheme="minorHAnsi"/>
          <w:color w:val="000000" w:themeColor="text1"/>
          <w:sz w:val="24"/>
          <w:szCs w:val="24"/>
        </w:rPr>
      </w:pPr>
    </w:p>
    <w:p w14:paraId="2138A55F" w14:textId="39598F7F" w:rsidR="00E06DD8" w:rsidRPr="0020274C" w:rsidRDefault="00E06DD8" w:rsidP="00832DF6">
      <w:pPr>
        <w:pStyle w:val="Ttulo1"/>
        <w:numPr>
          <w:ilvl w:val="0"/>
          <w:numId w:val="18"/>
        </w:numPr>
        <w:rPr>
          <w:b/>
          <w:bCs/>
        </w:rPr>
      </w:pPr>
      <w:bookmarkStart w:id="4" w:name="_Toc103412187"/>
      <w:r w:rsidRPr="002A76B0">
        <w:rPr>
          <w:rFonts w:asciiTheme="minorHAnsi" w:hAnsiTheme="minorHAnsi" w:cstheme="minorHAnsi"/>
          <w:b/>
          <w:bCs/>
          <w:color w:val="000000" w:themeColor="text1"/>
          <w:sz w:val="24"/>
          <w:szCs w:val="24"/>
        </w:rPr>
        <w:t>Fases del proyecto empresarial</w:t>
      </w:r>
      <w:bookmarkEnd w:id="4"/>
    </w:p>
    <w:p w14:paraId="3B99B1ED" w14:textId="6CC44DA4" w:rsidR="000B0F8A" w:rsidRDefault="000B0F8A" w:rsidP="00E06DD8">
      <w:pPr>
        <w:rPr>
          <w:b/>
          <w:bCs/>
        </w:rPr>
      </w:pPr>
    </w:p>
    <w:p w14:paraId="35F77173" w14:textId="1DB3EECF" w:rsidR="00257FB2" w:rsidRPr="00BA5D71" w:rsidRDefault="00DA15F4" w:rsidP="000C3B6F">
      <w:pPr>
        <w:pStyle w:val="Ttulo2"/>
        <w:numPr>
          <w:ilvl w:val="1"/>
          <w:numId w:val="13"/>
        </w:numPr>
        <w:rPr>
          <w:rFonts w:asciiTheme="minorHAnsi" w:hAnsiTheme="minorHAnsi" w:cstheme="minorHAnsi"/>
          <w:b/>
          <w:bCs/>
          <w:color w:val="000000" w:themeColor="text1"/>
          <w:sz w:val="22"/>
          <w:szCs w:val="22"/>
        </w:rPr>
      </w:pPr>
      <w:bookmarkStart w:id="5" w:name="_Toc103412188"/>
      <w:r w:rsidRPr="00BA5D71">
        <w:rPr>
          <w:rFonts w:asciiTheme="minorHAnsi" w:hAnsiTheme="minorHAnsi" w:cstheme="minorHAnsi"/>
          <w:b/>
          <w:bCs/>
          <w:color w:val="000000" w:themeColor="text1"/>
          <w:sz w:val="22"/>
          <w:szCs w:val="22"/>
        </w:rPr>
        <w:t>Misión</w:t>
      </w:r>
      <w:bookmarkEnd w:id="5"/>
    </w:p>
    <w:p w14:paraId="1D4CE51D" w14:textId="77777777" w:rsidR="00257FB2" w:rsidRDefault="00257FB2" w:rsidP="0020274C">
      <w:pPr>
        <w:pStyle w:val="Prrafodelista"/>
        <w:ind w:left="1068"/>
        <w:rPr>
          <w:b/>
          <w:bCs/>
        </w:rPr>
      </w:pPr>
    </w:p>
    <w:p w14:paraId="41E38450" w14:textId="2B3ACD96" w:rsidR="00DA15F4" w:rsidRPr="00257FB2" w:rsidRDefault="00DA15F4" w:rsidP="0020274C">
      <w:pPr>
        <w:pStyle w:val="Prrafodelista"/>
        <w:ind w:left="1068"/>
        <w:rPr>
          <w:b/>
          <w:bCs/>
        </w:rPr>
      </w:pPr>
      <w:r w:rsidRPr="00DA15F4">
        <w:t xml:space="preserve">Crear una empresa que ayude a mejorar la productividad de las pymes </w:t>
      </w:r>
      <w:r>
        <w:t>de Vigo</w:t>
      </w:r>
      <w:r w:rsidRPr="00DA15F4">
        <w:t>, con la creación de un software ERP, que permita la mejora de sus procesos, ofreciéndoles un buen servicio de personal altamente capacitado.</w:t>
      </w:r>
      <w:r w:rsidRPr="00DA15F4">
        <w:cr/>
      </w:r>
    </w:p>
    <w:p w14:paraId="250DF684" w14:textId="148DE212" w:rsidR="00257FB2" w:rsidRPr="002C74CE" w:rsidRDefault="00257FB2" w:rsidP="00EC54DD">
      <w:pPr>
        <w:pStyle w:val="Ttulo2"/>
        <w:numPr>
          <w:ilvl w:val="1"/>
          <w:numId w:val="13"/>
        </w:numPr>
        <w:rPr>
          <w:rFonts w:asciiTheme="minorHAnsi" w:hAnsiTheme="minorHAnsi" w:cstheme="minorHAnsi"/>
          <w:b/>
          <w:bCs/>
          <w:color w:val="000000" w:themeColor="text1"/>
          <w:sz w:val="22"/>
          <w:szCs w:val="22"/>
        </w:rPr>
      </w:pPr>
      <w:bookmarkStart w:id="6" w:name="_Toc103412189"/>
      <w:r w:rsidRPr="002C74CE">
        <w:rPr>
          <w:rFonts w:asciiTheme="minorHAnsi" w:hAnsiTheme="minorHAnsi" w:cstheme="minorHAnsi"/>
          <w:b/>
          <w:bCs/>
          <w:color w:val="000000" w:themeColor="text1"/>
          <w:sz w:val="22"/>
          <w:szCs w:val="22"/>
        </w:rPr>
        <w:t>Visión</w:t>
      </w:r>
      <w:bookmarkEnd w:id="6"/>
      <w:r w:rsidRPr="002C74CE">
        <w:rPr>
          <w:rFonts w:asciiTheme="minorHAnsi" w:hAnsiTheme="minorHAnsi" w:cstheme="minorHAnsi"/>
          <w:b/>
          <w:bCs/>
          <w:color w:val="000000" w:themeColor="text1"/>
          <w:sz w:val="22"/>
          <w:szCs w:val="22"/>
        </w:rPr>
        <w:t xml:space="preserve"> </w:t>
      </w:r>
    </w:p>
    <w:p w14:paraId="19F5E813" w14:textId="77777777" w:rsidR="00257FB2" w:rsidRDefault="00257FB2" w:rsidP="0020274C">
      <w:pPr>
        <w:pStyle w:val="Prrafodelista"/>
        <w:ind w:left="1068"/>
      </w:pPr>
    </w:p>
    <w:p w14:paraId="4707A5B8" w14:textId="1FA08445" w:rsidR="003B31A6" w:rsidRDefault="00257FB2" w:rsidP="0020274C">
      <w:pPr>
        <w:pStyle w:val="Prrafodelista"/>
        <w:ind w:left="1068"/>
      </w:pPr>
      <w:r>
        <w:t xml:space="preserve">Posicionarnos como el proveedor número uno de software para las pymes </w:t>
      </w:r>
      <w:r w:rsidR="00251559">
        <w:t>de Vigo</w:t>
      </w:r>
      <w:r>
        <w:t xml:space="preserve"> en el año </w:t>
      </w:r>
      <w:r w:rsidR="00251559">
        <w:t>2027</w:t>
      </w:r>
      <w:r>
        <w:t>, maximizando el potencial de nuestros empleados, clientes y socios.</w:t>
      </w:r>
    </w:p>
    <w:p w14:paraId="6BFF1EE9" w14:textId="3551B44D" w:rsidR="003B31A6" w:rsidRDefault="003B31A6" w:rsidP="0020274C">
      <w:pPr>
        <w:pStyle w:val="Prrafodelista"/>
        <w:ind w:left="1068"/>
      </w:pPr>
    </w:p>
    <w:p w14:paraId="0A62E3A8" w14:textId="595AA499" w:rsidR="003B31A6" w:rsidRPr="00EC54DD" w:rsidRDefault="003B31A6" w:rsidP="00EC54DD">
      <w:pPr>
        <w:pStyle w:val="Ttulo2"/>
        <w:numPr>
          <w:ilvl w:val="1"/>
          <w:numId w:val="13"/>
        </w:numPr>
        <w:rPr>
          <w:rFonts w:asciiTheme="minorHAnsi" w:hAnsiTheme="minorHAnsi" w:cstheme="minorHAnsi"/>
          <w:b/>
          <w:bCs/>
          <w:color w:val="000000" w:themeColor="text1"/>
          <w:sz w:val="22"/>
          <w:szCs w:val="22"/>
        </w:rPr>
      </w:pPr>
      <w:bookmarkStart w:id="7" w:name="_Toc103412190"/>
      <w:r w:rsidRPr="00EC54DD">
        <w:rPr>
          <w:rFonts w:asciiTheme="minorHAnsi" w:hAnsiTheme="minorHAnsi" w:cstheme="minorHAnsi"/>
          <w:b/>
          <w:bCs/>
          <w:color w:val="000000" w:themeColor="text1"/>
          <w:sz w:val="22"/>
          <w:szCs w:val="22"/>
        </w:rPr>
        <w:t>Análisis externo:</w:t>
      </w:r>
      <w:bookmarkEnd w:id="7"/>
      <w:r w:rsidRPr="00EC54DD">
        <w:rPr>
          <w:rFonts w:asciiTheme="minorHAnsi" w:hAnsiTheme="minorHAnsi" w:cstheme="minorHAnsi"/>
          <w:b/>
          <w:bCs/>
          <w:color w:val="000000" w:themeColor="text1"/>
          <w:sz w:val="22"/>
          <w:szCs w:val="22"/>
        </w:rPr>
        <w:t xml:space="preserve"> </w:t>
      </w:r>
    </w:p>
    <w:p w14:paraId="765E91E0" w14:textId="77777777" w:rsidR="003B31A6" w:rsidRDefault="003B31A6" w:rsidP="0020274C">
      <w:pPr>
        <w:pStyle w:val="Prrafodelista"/>
        <w:ind w:left="1068"/>
      </w:pPr>
    </w:p>
    <w:p w14:paraId="35048DC5" w14:textId="4FD5D522" w:rsidR="003B31A6" w:rsidRDefault="003B31A6" w:rsidP="0020274C">
      <w:pPr>
        <w:pStyle w:val="Prrafodelista"/>
        <w:ind w:left="1068"/>
      </w:pPr>
      <w:r>
        <w:t>Hemos evaluado que la competencia, los clientes y como se desempeña con ellos.</w:t>
      </w:r>
    </w:p>
    <w:p w14:paraId="74941073" w14:textId="3C544CEB" w:rsidR="003B31A6" w:rsidRDefault="003B31A6" w:rsidP="0020274C">
      <w:pPr>
        <w:pStyle w:val="Prrafodelista"/>
        <w:ind w:left="1068"/>
      </w:pPr>
      <w:r>
        <w:t xml:space="preserve">También hay La posibilidad de poder buscar en sus propias páginas webs o redes </w:t>
      </w:r>
      <w:r w:rsidR="00511DAC">
        <w:t>sociales, o</w:t>
      </w:r>
      <w:r>
        <w:t xml:space="preserve"> en sus propias </w:t>
      </w:r>
      <w:r w:rsidR="00E92BEA">
        <w:t>oficinas los</w:t>
      </w:r>
      <w:r w:rsidR="001E093D">
        <w:t xml:space="preserve"> precios o tarifas que ofrecen.</w:t>
      </w:r>
    </w:p>
    <w:p w14:paraId="0EC44E5E" w14:textId="77777777" w:rsidR="003B31A6" w:rsidRDefault="003B31A6" w:rsidP="0020274C">
      <w:pPr>
        <w:ind w:left="348"/>
      </w:pPr>
    </w:p>
    <w:p w14:paraId="1BFF37AE" w14:textId="154BA25A" w:rsidR="003B31A6" w:rsidRPr="00BA5D71" w:rsidRDefault="003B31A6" w:rsidP="00EC54DD">
      <w:pPr>
        <w:pStyle w:val="Ttulo2"/>
        <w:numPr>
          <w:ilvl w:val="1"/>
          <w:numId w:val="13"/>
        </w:numPr>
        <w:rPr>
          <w:rFonts w:asciiTheme="minorHAnsi" w:hAnsiTheme="minorHAnsi" w:cstheme="minorHAnsi"/>
          <w:b/>
          <w:bCs/>
          <w:color w:val="000000" w:themeColor="text1"/>
          <w:sz w:val="22"/>
          <w:szCs w:val="22"/>
        </w:rPr>
      </w:pPr>
      <w:bookmarkStart w:id="8" w:name="_Toc103412191"/>
      <w:r w:rsidRPr="00BA5D71">
        <w:rPr>
          <w:rFonts w:asciiTheme="minorHAnsi" w:hAnsiTheme="minorHAnsi" w:cstheme="minorHAnsi"/>
          <w:b/>
          <w:bCs/>
          <w:color w:val="000000" w:themeColor="text1"/>
          <w:sz w:val="22"/>
          <w:szCs w:val="22"/>
        </w:rPr>
        <w:t>Análisis interno</w:t>
      </w:r>
      <w:bookmarkEnd w:id="8"/>
    </w:p>
    <w:p w14:paraId="1C460494" w14:textId="0BC885B7" w:rsidR="003B31A6" w:rsidRDefault="003B31A6" w:rsidP="0020274C">
      <w:pPr>
        <w:pStyle w:val="Prrafodelista"/>
        <w:ind w:left="1068"/>
      </w:pPr>
      <w:r>
        <w:t>Hemos analizado de que es un mercado muy favorable para comenzar nuestro negocio y nos llevará poco tiempo formar parte de ello.</w:t>
      </w:r>
    </w:p>
    <w:p w14:paraId="1A7EB7EE" w14:textId="77777777" w:rsidR="003B31A6" w:rsidRDefault="003B31A6" w:rsidP="0020274C">
      <w:pPr>
        <w:pStyle w:val="Prrafodelista"/>
        <w:ind w:left="1068"/>
      </w:pPr>
    </w:p>
    <w:p w14:paraId="156CE23E" w14:textId="736859E3" w:rsidR="001B1C82" w:rsidRPr="00BA5D71" w:rsidRDefault="001B1C82" w:rsidP="0012025B">
      <w:pPr>
        <w:pStyle w:val="Ttulo2"/>
        <w:numPr>
          <w:ilvl w:val="1"/>
          <w:numId w:val="13"/>
        </w:numPr>
        <w:rPr>
          <w:rFonts w:asciiTheme="minorHAnsi" w:hAnsiTheme="minorHAnsi" w:cstheme="minorHAnsi"/>
          <w:b/>
          <w:bCs/>
          <w:color w:val="000000" w:themeColor="text1"/>
          <w:sz w:val="22"/>
          <w:szCs w:val="22"/>
        </w:rPr>
      </w:pPr>
      <w:bookmarkStart w:id="9" w:name="_Toc103412192"/>
      <w:r w:rsidRPr="00BA5D71">
        <w:rPr>
          <w:rFonts w:asciiTheme="minorHAnsi" w:hAnsiTheme="minorHAnsi" w:cstheme="minorHAnsi"/>
          <w:b/>
          <w:bCs/>
          <w:color w:val="000000" w:themeColor="text1"/>
          <w:sz w:val="22"/>
          <w:szCs w:val="22"/>
        </w:rPr>
        <w:t>Objetivos</w:t>
      </w:r>
      <w:bookmarkEnd w:id="9"/>
      <w:r w:rsidRPr="00BA5D71">
        <w:rPr>
          <w:rFonts w:asciiTheme="minorHAnsi" w:hAnsiTheme="minorHAnsi" w:cstheme="minorHAnsi"/>
          <w:b/>
          <w:bCs/>
          <w:color w:val="000000" w:themeColor="text1"/>
          <w:sz w:val="22"/>
          <w:szCs w:val="22"/>
        </w:rPr>
        <w:t xml:space="preserve"> </w:t>
      </w:r>
    </w:p>
    <w:p w14:paraId="6CB959DC" w14:textId="2210E74A" w:rsidR="00461EDD" w:rsidRDefault="001B1C82" w:rsidP="0020274C">
      <w:pPr>
        <w:ind w:left="1068"/>
      </w:pPr>
      <w:r>
        <w:sym w:font="Symbol" w:char="F0B7"/>
      </w:r>
      <w:r>
        <w:t xml:space="preserve"> Consolidar la empresa como una alternativa para acercar la tecnología a las pymes. </w:t>
      </w:r>
    </w:p>
    <w:p w14:paraId="12544FAC" w14:textId="195AA91B" w:rsidR="00461EDD" w:rsidRDefault="001B1C82" w:rsidP="0020274C">
      <w:pPr>
        <w:ind w:left="1068"/>
      </w:pPr>
      <w:r>
        <w:sym w:font="Symbol" w:char="F0B7"/>
      </w:r>
      <w:r>
        <w:t xml:space="preserve"> Construir los procesos basados en calidad y según las normas del CMM</w:t>
      </w:r>
      <w:r w:rsidR="0039044B">
        <w:t>I</w:t>
      </w:r>
      <w:r>
        <w:t xml:space="preserve"> Ayudar en el crecimiento de la economía y productividad </w:t>
      </w:r>
      <w:r w:rsidR="00461EDD">
        <w:t>española</w:t>
      </w:r>
      <w:r>
        <w:t>.</w:t>
      </w:r>
    </w:p>
    <w:p w14:paraId="0BA1EDD6" w14:textId="16E67486" w:rsidR="003B31A6" w:rsidRDefault="001B1C82" w:rsidP="0020274C">
      <w:pPr>
        <w:ind w:left="1068"/>
      </w:pPr>
      <w:r>
        <w:sym w:font="Symbol" w:char="F0B7"/>
      </w:r>
      <w:r>
        <w:t xml:space="preserve"> Ser económicamente viables y rentables.</w:t>
      </w:r>
    </w:p>
    <w:p w14:paraId="28622EFE" w14:textId="59B1848A" w:rsidR="00461EDD" w:rsidRDefault="00461EDD" w:rsidP="0020274C">
      <w:pPr>
        <w:ind w:left="708"/>
      </w:pPr>
    </w:p>
    <w:p w14:paraId="0A3679CD" w14:textId="5242484D" w:rsidR="00461EDD" w:rsidRPr="002C74CE" w:rsidRDefault="00461EDD" w:rsidP="0012025B">
      <w:pPr>
        <w:pStyle w:val="Ttulo2"/>
        <w:numPr>
          <w:ilvl w:val="1"/>
          <w:numId w:val="13"/>
        </w:numPr>
        <w:rPr>
          <w:rFonts w:asciiTheme="minorHAnsi" w:hAnsiTheme="minorHAnsi" w:cstheme="minorHAnsi"/>
          <w:b/>
          <w:bCs/>
          <w:color w:val="000000" w:themeColor="text1"/>
          <w:sz w:val="22"/>
          <w:szCs w:val="22"/>
        </w:rPr>
      </w:pPr>
      <w:bookmarkStart w:id="10" w:name="_Toc103412193"/>
      <w:r w:rsidRPr="002C74CE">
        <w:rPr>
          <w:rFonts w:asciiTheme="minorHAnsi" w:hAnsiTheme="minorHAnsi" w:cstheme="minorHAnsi"/>
          <w:b/>
          <w:bCs/>
          <w:color w:val="000000" w:themeColor="text1"/>
          <w:sz w:val="22"/>
          <w:szCs w:val="22"/>
        </w:rPr>
        <w:t>Plan de actuación</w:t>
      </w:r>
      <w:bookmarkEnd w:id="10"/>
    </w:p>
    <w:p w14:paraId="7706D8AD" w14:textId="5CB365E0" w:rsidR="00461EDD" w:rsidRDefault="00461EDD" w:rsidP="0020274C">
      <w:pPr>
        <w:ind w:left="708"/>
      </w:pPr>
    </w:p>
    <w:p w14:paraId="759EF53F" w14:textId="767D9C11" w:rsidR="00461EDD" w:rsidRPr="00291634" w:rsidRDefault="0012025B" w:rsidP="0012025B">
      <w:pPr>
        <w:pStyle w:val="Ttulo3"/>
        <w:ind w:left="940" w:firstLine="476"/>
        <w:rPr>
          <w:rFonts w:asciiTheme="minorHAnsi" w:hAnsiTheme="minorHAnsi" w:cstheme="minorHAnsi"/>
          <w:b/>
          <w:bCs/>
          <w:color w:val="000000" w:themeColor="text1"/>
          <w:sz w:val="22"/>
          <w:szCs w:val="22"/>
        </w:rPr>
      </w:pPr>
      <w:bookmarkStart w:id="11" w:name="_Toc103412194"/>
      <w:r>
        <w:rPr>
          <w:rFonts w:asciiTheme="minorHAnsi" w:hAnsiTheme="minorHAnsi" w:cstheme="minorHAnsi"/>
          <w:b/>
          <w:bCs/>
          <w:color w:val="000000" w:themeColor="text1"/>
          <w:sz w:val="22"/>
          <w:szCs w:val="22"/>
        </w:rPr>
        <w:t>2.</w:t>
      </w:r>
      <w:r w:rsidR="00461EDD" w:rsidRPr="00291634">
        <w:rPr>
          <w:rFonts w:asciiTheme="minorHAnsi" w:hAnsiTheme="minorHAnsi" w:cstheme="minorHAnsi"/>
          <w:b/>
          <w:bCs/>
          <w:color w:val="000000" w:themeColor="text1"/>
          <w:sz w:val="22"/>
          <w:szCs w:val="22"/>
        </w:rPr>
        <w:t>6.1. Conseguir ingresos, fidelizar los clientes.</w:t>
      </w:r>
      <w:bookmarkEnd w:id="11"/>
      <w:r w:rsidR="00461EDD" w:rsidRPr="00291634">
        <w:rPr>
          <w:rFonts w:asciiTheme="minorHAnsi" w:hAnsiTheme="minorHAnsi" w:cstheme="minorHAnsi"/>
          <w:b/>
          <w:bCs/>
          <w:color w:val="000000" w:themeColor="text1"/>
          <w:sz w:val="22"/>
          <w:szCs w:val="22"/>
        </w:rPr>
        <w:t xml:space="preserve"> </w:t>
      </w:r>
    </w:p>
    <w:p w14:paraId="45763C12" w14:textId="77777777" w:rsidR="00461EDD" w:rsidRDefault="00461EDD" w:rsidP="0020274C">
      <w:pPr>
        <w:ind w:left="708"/>
      </w:pPr>
    </w:p>
    <w:p w14:paraId="169B67CE" w14:textId="77777777" w:rsidR="00461EDD" w:rsidRDefault="00461EDD" w:rsidP="0020274C">
      <w:pPr>
        <w:ind w:left="2124"/>
      </w:pPr>
      <w:r>
        <w:t xml:space="preserve">a. Conseguir reconocimiento </w:t>
      </w:r>
    </w:p>
    <w:p w14:paraId="464010E1" w14:textId="77777777" w:rsidR="00461EDD" w:rsidRDefault="00461EDD" w:rsidP="0020274C">
      <w:pPr>
        <w:ind w:left="2124"/>
      </w:pPr>
      <w:r>
        <w:t xml:space="preserve">b. Generar cultura de uso tecnológico en las pymes. </w:t>
      </w:r>
    </w:p>
    <w:p w14:paraId="4A6248E9" w14:textId="77777777" w:rsidR="00461EDD" w:rsidRDefault="00461EDD" w:rsidP="0020274C">
      <w:pPr>
        <w:ind w:left="2124"/>
      </w:pPr>
      <w:r>
        <w:t xml:space="preserve">c. Crear un grupo para la atención de los clientes, por diferentes canales de comunicación. </w:t>
      </w:r>
    </w:p>
    <w:p w14:paraId="6E577224" w14:textId="77777777" w:rsidR="00461EDD" w:rsidRDefault="00461EDD" w:rsidP="0020274C">
      <w:pPr>
        <w:ind w:left="2124"/>
      </w:pPr>
      <w:r>
        <w:t xml:space="preserve">d. Desarrollar una fuerza comercial para la captura de clientes. </w:t>
      </w:r>
    </w:p>
    <w:p w14:paraId="3F8E121C" w14:textId="4255BD99" w:rsidR="00461EDD" w:rsidRDefault="00461EDD" w:rsidP="0020274C">
      <w:pPr>
        <w:ind w:left="2124"/>
      </w:pPr>
      <w:r>
        <w:t>e. Realizar estrategias para maximizar el uso de tecnología por las pymes y en especial el uso de nuestros productos.</w:t>
      </w:r>
    </w:p>
    <w:p w14:paraId="6B63113B" w14:textId="77777777" w:rsidR="00461EDD" w:rsidRDefault="00461EDD" w:rsidP="0020274C">
      <w:pPr>
        <w:ind w:left="708"/>
      </w:pPr>
    </w:p>
    <w:p w14:paraId="086F3F1C" w14:textId="7BF380D2" w:rsidR="00461EDD" w:rsidRPr="00291634" w:rsidRDefault="0012025B" w:rsidP="0012025B">
      <w:pPr>
        <w:pStyle w:val="Ttulo3"/>
        <w:ind w:left="708" w:firstLine="708"/>
        <w:rPr>
          <w:rFonts w:asciiTheme="minorHAnsi" w:hAnsiTheme="minorHAnsi" w:cstheme="minorHAnsi"/>
          <w:b/>
          <w:bCs/>
          <w:color w:val="000000" w:themeColor="text1"/>
          <w:sz w:val="22"/>
          <w:szCs w:val="22"/>
        </w:rPr>
      </w:pPr>
      <w:bookmarkStart w:id="12" w:name="_Toc103412195"/>
      <w:r>
        <w:rPr>
          <w:rFonts w:asciiTheme="minorHAnsi" w:hAnsiTheme="minorHAnsi" w:cstheme="minorHAnsi"/>
          <w:b/>
          <w:bCs/>
          <w:color w:val="000000" w:themeColor="text1"/>
          <w:sz w:val="22"/>
          <w:szCs w:val="22"/>
        </w:rPr>
        <w:lastRenderedPageBreak/>
        <w:t>2.</w:t>
      </w:r>
      <w:r w:rsidR="00461EDD" w:rsidRPr="0065640B">
        <w:rPr>
          <w:rFonts w:asciiTheme="minorHAnsi" w:hAnsiTheme="minorHAnsi" w:cstheme="minorHAnsi"/>
          <w:b/>
          <w:bCs/>
          <w:color w:val="000000" w:themeColor="text1"/>
          <w:sz w:val="22"/>
          <w:szCs w:val="22"/>
        </w:rPr>
        <w:t>6.2. Racionar costos y gastos. Gestionar procesos eficientes.</w:t>
      </w:r>
      <w:bookmarkEnd w:id="12"/>
      <w:r w:rsidR="00461EDD" w:rsidRPr="0065640B">
        <w:rPr>
          <w:rFonts w:asciiTheme="minorHAnsi" w:hAnsiTheme="minorHAnsi" w:cstheme="minorHAnsi"/>
          <w:b/>
          <w:bCs/>
          <w:color w:val="000000" w:themeColor="text1"/>
          <w:sz w:val="22"/>
          <w:szCs w:val="22"/>
        </w:rPr>
        <w:t xml:space="preserve"> </w:t>
      </w:r>
    </w:p>
    <w:p w14:paraId="3A82ADE3" w14:textId="6B9C8667" w:rsidR="00461EDD" w:rsidRDefault="00461EDD" w:rsidP="0020274C">
      <w:pPr>
        <w:ind w:left="2124"/>
      </w:pPr>
      <w:r>
        <w:t>a. Consolidar la integración y automatización de los procesos.</w:t>
      </w:r>
    </w:p>
    <w:p w14:paraId="36054440" w14:textId="4E2C4E3F" w:rsidR="00461EDD" w:rsidRDefault="00461EDD" w:rsidP="0020274C">
      <w:pPr>
        <w:ind w:left="2124"/>
      </w:pPr>
      <w:r>
        <w:t xml:space="preserve">b. Asegurar el flujo y suministro de información entre los procesos y para la organización. </w:t>
      </w:r>
    </w:p>
    <w:p w14:paraId="4FFD78E8" w14:textId="77777777" w:rsidR="00461EDD" w:rsidRDefault="00461EDD" w:rsidP="0020274C">
      <w:pPr>
        <w:ind w:left="2124"/>
      </w:pPr>
      <w:r>
        <w:t xml:space="preserve">c. Crear un proceso de facturación. </w:t>
      </w:r>
    </w:p>
    <w:p w14:paraId="05A39DF9" w14:textId="77777777" w:rsidR="00461EDD" w:rsidRDefault="00461EDD" w:rsidP="0020274C">
      <w:pPr>
        <w:ind w:left="2124"/>
      </w:pPr>
      <w:r>
        <w:t xml:space="preserve">d. Identificar los procedimientos y sus impactos económicos. </w:t>
      </w:r>
    </w:p>
    <w:p w14:paraId="3F308DFA" w14:textId="538A381F" w:rsidR="00461EDD" w:rsidRDefault="00461EDD" w:rsidP="0020274C">
      <w:pPr>
        <w:ind w:left="2124"/>
      </w:pPr>
      <w:r>
        <w:t>e. Realizar los procesos basados en la norma.</w:t>
      </w:r>
    </w:p>
    <w:p w14:paraId="2F036558" w14:textId="77777777" w:rsidR="00461EDD" w:rsidRDefault="00461EDD" w:rsidP="0020274C">
      <w:pPr>
        <w:ind w:left="708"/>
      </w:pPr>
    </w:p>
    <w:p w14:paraId="19884C78" w14:textId="466D6B47" w:rsidR="00461EDD" w:rsidRPr="00291634" w:rsidRDefault="004C24C9" w:rsidP="0065640B">
      <w:pPr>
        <w:pStyle w:val="Ttulo3"/>
        <w:ind w:left="708" w:firstLine="708"/>
        <w:rPr>
          <w:rFonts w:asciiTheme="minorHAnsi" w:hAnsiTheme="minorHAnsi" w:cstheme="minorHAnsi"/>
          <w:b/>
          <w:bCs/>
          <w:color w:val="000000" w:themeColor="text1"/>
          <w:sz w:val="22"/>
          <w:szCs w:val="22"/>
        </w:rPr>
      </w:pPr>
      <w:bookmarkStart w:id="13" w:name="_Toc103412196"/>
      <w:r>
        <w:rPr>
          <w:rFonts w:asciiTheme="minorHAnsi" w:hAnsiTheme="minorHAnsi" w:cstheme="minorHAnsi"/>
          <w:b/>
          <w:bCs/>
          <w:color w:val="000000" w:themeColor="text1"/>
          <w:sz w:val="22"/>
          <w:szCs w:val="22"/>
        </w:rPr>
        <w:t>2.</w:t>
      </w:r>
      <w:r w:rsidR="00461EDD" w:rsidRPr="00291634">
        <w:rPr>
          <w:rFonts w:asciiTheme="minorHAnsi" w:hAnsiTheme="minorHAnsi" w:cstheme="minorHAnsi"/>
          <w:b/>
          <w:bCs/>
          <w:color w:val="000000" w:themeColor="text1"/>
          <w:sz w:val="22"/>
          <w:szCs w:val="22"/>
        </w:rPr>
        <w:t>6.3. Desarrollar de manera integral el talento humano.</w:t>
      </w:r>
      <w:bookmarkEnd w:id="13"/>
      <w:r w:rsidR="00461EDD" w:rsidRPr="00291634">
        <w:rPr>
          <w:rFonts w:asciiTheme="minorHAnsi" w:hAnsiTheme="minorHAnsi" w:cstheme="minorHAnsi"/>
          <w:b/>
          <w:bCs/>
          <w:color w:val="000000" w:themeColor="text1"/>
          <w:sz w:val="22"/>
          <w:szCs w:val="22"/>
        </w:rPr>
        <w:t xml:space="preserve"> </w:t>
      </w:r>
    </w:p>
    <w:p w14:paraId="668A9DF7" w14:textId="77777777" w:rsidR="00461EDD" w:rsidRDefault="00461EDD" w:rsidP="0065640B">
      <w:pPr>
        <w:ind w:left="2124"/>
      </w:pPr>
      <w:r>
        <w:t xml:space="preserve">a. Crear un clima organización donde el sentido de pertenecía a la empresa sea el centro de los empleados. </w:t>
      </w:r>
    </w:p>
    <w:p w14:paraId="3CABF1B9" w14:textId="77777777" w:rsidR="00461EDD" w:rsidRDefault="00461EDD" w:rsidP="0065640B">
      <w:pPr>
        <w:ind w:left="2124"/>
      </w:pPr>
      <w:r>
        <w:t xml:space="preserve">b. Promover el respeto en todas las direcciones y niveles de la organización. </w:t>
      </w:r>
    </w:p>
    <w:p w14:paraId="5F16FD59" w14:textId="450A548A" w:rsidR="00461EDD" w:rsidRDefault="00461EDD" w:rsidP="0065640B">
      <w:pPr>
        <w:ind w:left="2124"/>
      </w:pPr>
      <w:r>
        <w:t xml:space="preserve">c. Crear programas para que todos conozcan el software ofrecido y sean capaces de ayudar en la innovación y mejoramiento de este. </w:t>
      </w:r>
    </w:p>
    <w:p w14:paraId="69582B0C" w14:textId="6EDAE884" w:rsidR="00461EDD" w:rsidRDefault="00461EDD" w:rsidP="0065640B">
      <w:pPr>
        <w:ind w:left="2124"/>
      </w:pPr>
      <w:r>
        <w:t>d. Crear planes para realizar capacitaciones en las áreas específicas de cada empleado</w:t>
      </w:r>
    </w:p>
    <w:p w14:paraId="0378C22A" w14:textId="4ABD6507" w:rsidR="000A2CD8" w:rsidRDefault="000A2CD8" w:rsidP="00257FB2">
      <w:pPr>
        <w:pStyle w:val="Prrafodelista"/>
      </w:pPr>
    </w:p>
    <w:p w14:paraId="5ED997FB" w14:textId="5CA85B3D" w:rsidR="000A2CD8" w:rsidRDefault="000A2CD8" w:rsidP="00257FB2">
      <w:pPr>
        <w:pStyle w:val="Prrafodelista"/>
      </w:pPr>
    </w:p>
    <w:p w14:paraId="05CE95E5" w14:textId="44FFCAD6" w:rsidR="000A2CD8" w:rsidRPr="00FB3400" w:rsidRDefault="000A2CD8" w:rsidP="00832DF6">
      <w:pPr>
        <w:pStyle w:val="Ttulo1"/>
        <w:numPr>
          <w:ilvl w:val="0"/>
          <w:numId w:val="18"/>
        </w:numPr>
        <w:rPr>
          <w:rFonts w:asciiTheme="minorHAnsi" w:hAnsiTheme="minorHAnsi" w:cstheme="minorHAnsi"/>
          <w:b/>
          <w:bCs/>
          <w:color w:val="000000" w:themeColor="text1"/>
          <w:sz w:val="24"/>
          <w:szCs w:val="24"/>
        </w:rPr>
      </w:pPr>
      <w:bookmarkStart w:id="14" w:name="_Toc103412197"/>
      <w:r w:rsidRPr="00FB3400">
        <w:rPr>
          <w:rFonts w:asciiTheme="minorHAnsi" w:hAnsiTheme="minorHAnsi" w:cstheme="minorHAnsi"/>
          <w:b/>
          <w:bCs/>
          <w:color w:val="000000" w:themeColor="text1"/>
          <w:sz w:val="24"/>
          <w:szCs w:val="24"/>
        </w:rPr>
        <w:t>Imagen de la empresa</w:t>
      </w:r>
      <w:r w:rsidR="00D544C2" w:rsidRPr="00FB3400">
        <w:rPr>
          <w:rFonts w:asciiTheme="minorHAnsi" w:hAnsiTheme="minorHAnsi" w:cstheme="minorHAnsi"/>
          <w:b/>
          <w:bCs/>
          <w:color w:val="000000" w:themeColor="text1"/>
          <w:sz w:val="24"/>
          <w:szCs w:val="24"/>
        </w:rPr>
        <w:t>, logotipo</w:t>
      </w:r>
      <w:bookmarkEnd w:id="14"/>
    </w:p>
    <w:p w14:paraId="7E2955BA" w14:textId="12CAB5E9" w:rsidR="00D544C2" w:rsidRPr="00D544C2" w:rsidRDefault="00D544C2" w:rsidP="000A2CD8"/>
    <w:p w14:paraId="05B17082" w14:textId="51984FDA" w:rsidR="00D544C2" w:rsidRDefault="00D544C2" w:rsidP="005E325D">
      <w:pPr>
        <w:ind w:left="708"/>
      </w:pPr>
      <w:r w:rsidRPr="00D544C2">
        <w:t>El nombre de la empresa será “</w:t>
      </w:r>
      <w:proofErr w:type="spellStart"/>
      <w:r w:rsidRPr="00D544C2">
        <w:t>Develord</w:t>
      </w:r>
      <w:proofErr w:type="spellEnd"/>
      <w:r w:rsidRPr="00D544C2">
        <w:t>” que es la combinación de 2 palabras en inglés</w:t>
      </w:r>
      <w:r>
        <w:t xml:space="preserve"> “</w:t>
      </w:r>
      <w:proofErr w:type="spellStart"/>
      <w:r>
        <w:t>Deve</w:t>
      </w:r>
      <w:proofErr w:type="spellEnd"/>
      <w:r>
        <w:t xml:space="preserve">” de </w:t>
      </w:r>
      <w:proofErr w:type="spellStart"/>
      <w:r>
        <w:t>Developer</w:t>
      </w:r>
      <w:proofErr w:type="spellEnd"/>
      <w:r>
        <w:t xml:space="preserve"> que significa desarrollador y lord que en este caso se traduce como “dios”. </w:t>
      </w:r>
    </w:p>
    <w:p w14:paraId="5B3C4226" w14:textId="0C716AB0" w:rsidR="00D544C2" w:rsidRDefault="00D544C2" w:rsidP="005E325D">
      <w:pPr>
        <w:ind w:left="708"/>
      </w:pPr>
      <w:r>
        <w:t>Con este nombre queremos representar que somos desarrolladores expertos y capacitados para gestionar correctamente una empresa.</w:t>
      </w:r>
    </w:p>
    <w:p w14:paraId="14AB7891" w14:textId="732E4382" w:rsidR="00D544C2" w:rsidRDefault="00D544C2" w:rsidP="000A2CD8"/>
    <w:tbl>
      <w:tblPr>
        <w:tblW w:w="8644" w:type="dxa"/>
        <w:tblInd w:w="-108" w:type="dxa"/>
        <w:tblLayout w:type="fixed"/>
        <w:tblCellMar>
          <w:left w:w="10" w:type="dxa"/>
          <w:right w:w="10" w:type="dxa"/>
        </w:tblCellMar>
        <w:tblLook w:val="04A0" w:firstRow="1" w:lastRow="0" w:firstColumn="1" w:lastColumn="0" w:noHBand="0" w:noVBand="1"/>
      </w:tblPr>
      <w:tblGrid>
        <w:gridCol w:w="8644"/>
      </w:tblGrid>
      <w:tr w:rsidR="00D544C2" w14:paraId="03716DB6" w14:textId="77777777" w:rsidTr="00023115">
        <w:trPr>
          <w:trHeight w:val="1390"/>
        </w:trPr>
        <w:tc>
          <w:tcPr>
            <w:tcW w:w="8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ECCC96" w14:textId="77777777" w:rsidR="00D544C2" w:rsidRDefault="00D544C2" w:rsidP="00023115">
            <w:pPr>
              <w:pStyle w:val="Standard"/>
              <w:rPr>
                <w:b/>
              </w:rPr>
            </w:pPr>
            <w:r>
              <w:rPr>
                <w:b/>
              </w:rPr>
              <w:t>Nombre:</w:t>
            </w:r>
            <w:r>
              <w:rPr>
                <w:b/>
                <w:noProof/>
              </w:rPr>
              <w:drawing>
                <wp:anchor distT="0" distB="0" distL="114300" distR="114300" simplePos="0" relativeHeight="251671552" behindDoc="0" locked="0" layoutInCell="1" allowOverlap="1" wp14:anchorId="741823EE" wp14:editId="5D275A65">
                  <wp:simplePos x="0" y="0"/>
                  <wp:positionH relativeFrom="column">
                    <wp:posOffset>792000</wp:posOffset>
                  </wp:positionH>
                  <wp:positionV relativeFrom="paragraph">
                    <wp:posOffset>103680</wp:posOffset>
                  </wp:positionV>
                  <wp:extent cx="4236120" cy="696599"/>
                  <wp:effectExtent l="0" t="0" r="0" b="8251"/>
                  <wp:wrapSquare wrapText="bothSides"/>
                  <wp:docPr id="11" name="Imagen6"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n6" descr="Icono&#10;&#10;Descripción generada automáticamente"/>
                          <pic:cNvPicPr/>
                        </pic:nvPicPr>
                        <pic:blipFill>
                          <a:blip r:embed="rId7">
                            <a:lum/>
                            <a:alphaModFix/>
                          </a:blip>
                          <a:srcRect/>
                          <a:stretch>
                            <a:fillRect/>
                          </a:stretch>
                        </pic:blipFill>
                        <pic:spPr>
                          <a:xfrm>
                            <a:off x="0" y="0"/>
                            <a:ext cx="4236120" cy="696599"/>
                          </a:xfrm>
                          <a:prstGeom prst="rect">
                            <a:avLst/>
                          </a:prstGeom>
                        </pic:spPr>
                      </pic:pic>
                    </a:graphicData>
                  </a:graphic>
                </wp:anchor>
              </w:drawing>
            </w:r>
          </w:p>
        </w:tc>
      </w:tr>
      <w:tr w:rsidR="00D544C2" w14:paraId="2843FB12" w14:textId="77777777" w:rsidTr="00023115">
        <w:trPr>
          <w:trHeight w:val="1390"/>
        </w:trPr>
        <w:tc>
          <w:tcPr>
            <w:tcW w:w="8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AA314" w14:textId="77777777" w:rsidR="00D544C2" w:rsidRDefault="00D544C2" w:rsidP="00023115">
            <w:pPr>
              <w:pStyle w:val="Standard"/>
              <w:rPr>
                <w:b/>
              </w:rPr>
            </w:pPr>
            <w:r>
              <w:rPr>
                <w:b/>
              </w:rPr>
              <w:t>Acrónimo:</w:t>
            </w:r>
            <w:r>
              <w:rPr>
                <w:b/>
                <w:noProof/>
              </w:rPr>
              <w:drawing>
                <wp:anchor distT="0" distB="0" distL="114300" distR="114300" simplePos="0" relativeHeight="251667456" behindDoc="0" locked="0" layoutInCell="1" allowOverlap="1" wp14:anchorId="49C3B520" wp14:editId="74085DB2">
                  <wp:simplePos x="0" y="0"/>
                  <wp:positionH relativeFrom="column">
                    <wp:posOffset>1661759</wp:posOffset>
                  </wp:positionH>
                  <wp:positionV relativeFrom="paragraph">
                    <wp:posOffset>123120</wp:posOffset>
                  </wp:positionV>
                  <wp:extent cx="695159" cy="819000"/>
                  <wp:effectExtent l="0" t="0" r="0" b="150"/>
                  <wp:wrapSquare wrapText="bothSides"/>
                  <wp:docPr id="6" name="Imagen3" descr="Dibujo e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6" name="Imagen3" descr="Dibujo en fondo blanco&#10;&#10;Descripción generada automáticamente con confianza baja"/>
                          <pic:cNvPicPr/>
                        </pic:nvPicPr>
                        <pic:blipFill>
                          <a:blip r:embed="rId8">
                            <a:lum/>
                            <a:alphaModFix/>
                          </a:blip>
                          <a:srcRect t="10348" b="6091"/>
                          <a:stretch>
                            <a:fillRect/>
                          </a:stretch>
                        </pic:blipFill>
                        <pic:spPr>
                          <a:xfrm>
                            <a:off x="0" y="0"/>
                            <a:ext cx="695159" cy="819000"/>
                          </a:xfrm>
                          <a:prstGeom prst="rect">
                            <a:avLst/>
                          </a:prstGeom>
                        </pic:spPr>
                      </pic:pic>
                    </a:graphicData>
                  </a:graphic>
                </wp:anchor>
              </w:drawing>
            </w:r>
            <w:r>
              <w:rPr>
                <w:b/>
                <w:noProof/>
              </w:rPr>
              <w:drawing>
                <wp:anchor distT="0" distB="0" distL="114300" distR="114300" simplePos="0" relativeHeight="251668480" behindDoc="0" locked="0" layoutInCell="1" allowOverlap="1" wp14:anchorId="7FFF6408" wp14:editId="03AD762E">
                  <wp:simplePos x="0" y="0"/>
                  <wp:positionH relativeFrom="column">
                    <wp:posOffset>2456639</wp:posOffset>
                  </wp:positionH>
                  <wp:positionV relativeFrom="paragraph">
                    <wp:posOffset>119880</wp:posOffset>
                  </wp:positionV>
                  <wp:extent cx="590400" cy="809640"/>
                  <wp:effectExtent l="0" t="0" r="150" b="9510"/>
                  <wp:wrapSquare wrapText="bothSides"/>
                  <wp:docPr id="12" name="Imagen4"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n4" descr="Icono&#10;&#10;Descripción generada automáticamente"/>
                          <pic:cNvPicPr/>
                        </pic:nvPicPr>
                        <pic:blipFill>
                          <a:blip r:embed="rId9">
                            <a:lum/>
                            <a:alphaModFix/>
                          </a:blip>
                          <a:srcRect/>
                          <a:stretch>
                            <a:fillRect/>
                          </a:stretch>
                        </pic:blipFill>
                        <pic:spPr>
                          <a:xfrm>
                            <a:off x="0" y="0"/>
                            <a:ext cx="590400" cy="809640"/>
                          </a:xfrm>
                          <a:prstGeom prst="rect">
                            <a:avLst/>
                          </a:prstGeom>
                        </pic:spPr>
                      </pic:pic>
                    </a:graphicData>
                  </a:graphic>
                </wp:anchor>
              </w:drawing>
            </w:r>
          </w:p>
          <w:p w14:paraId="2E9F0671" w14:textId="77777777" w:rsidR="00D544C2" w:rsidRDefault="00D544C2" w:rsidP="00023115">
            <w:pPr>
              <w:pStyle w:val="Standard"/>
              <w:rPr>
                <w:b/>
              </w:rPr>
            </w:pPr>
          </w:p>
          <w:p w14:paraId="25C6DE2A" w14:textId="77777777" w:rsidR="00D544C2" w:rsidRDefault="00D544C2" w:rsidP="00023115">
            <w:pPr>
              <w:pStyle w:val="Standard"/>
              <w:rPr>
                <w:b/>
              </w:rPr>
            </w:pPr>
          </w:p>
          <w:p w14:paraId="5945C52D" w14:textId="77777777" w:rsidR="00D544C2" w:rsidRDefault="00D544C2" w:rsidP="00023115">
            <w:pPr>
              <w:pStyle w:val="Standard"/>
              <w:rPr>
                <w:b/>
              </w:rPr>
            </w:pPr>
          </w:p>
          <w:p w14:paraId="64AA39F8" w14:textId="77777777" w:rsidR="00D544C2" w:rsidRDefault="00D544C2" w:rsidP="00023115">
            <w:pPr>
              <w:pStyle w:val="Standard"/>
              <w:rPr>
                <w:b/>
              </w:rPr>
            </w:pPr>
          </w:p>
          <w:p w14:paraId="717ECB23" w14:textId="77777777" w:rsidR="00D544C2" w:rsidRDefault="00D544C2" w:rsidP="00023115">
            <w:pPr>
              <w:pStyle w:val="Standard"/>
              <w:rPr>
                <w:b/>
              </w:rPr>
            </w:pPr>
          </w:p>
        </w:tc>
      </w:tr>
      <w:tr w:rsidR="00D544C2" w14:paraId="6EAD6F8A" w14:textId="77777777" w:rsidTr="00023115">
        <w:trPr>
          <w:trHeight w:val="1390"/>
        </w:trPr>
        <w:tc>
          <w:tcPr>
            <w:tcW w:w="8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3B708" w14:textId="77777777" w:rsidR="00D544C2" w:rsidRDefault="00D544C2" w:rsidP="00023115">
            <w:pPr>
              <w:pStyle w:val="Standard"/>
              <w:rPr>
                <w:b/>
              </w:rPr>
            </w:pPr>
            <w:r>
              <w:rPr>
                <w:b/>
              </w:rPr>
              <w:t>Logotipo:</w:t>
            </w:r>
            <w:r>
              <w:rPr>
                <w:b/>
                <w:noProof/>
              </w:rPr>
              <w:drawing>
                <wp:anchor distT="0" distB="0" distL="114300" distR="114300" simplePos="0" relativeHeight="251669504" behindDoc="0" locked="0" layoutInCell="1" allowOverlap="1" wp14:anchorId="309B6C26" wp14:editId="5590B270">
                  <wp:simplePos x="0" y="0"/>
                  <wp:positionH relativeFrom="column">
                    <wp:posOffset>792000</wp:posOffset>
                  </wp:positionH>
                  <wp:positionV relativeFrom="paragraph">
                    <wp:posOffset>103680</wp:posOffset>
                  </wp:positionV>
                  <wp:extent cx="4334040" cy="811440"/>
                  <wp:effectExtent l="0" t="0" r="9360" b="7710"/>
                  <wp:wrapSquare wrapText="bothSides"/>
                  <wp:docPr id="8" name="Imagen1"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n1" descr="Icono&#10;&#10;Descripción generada automáticamente"/>
                          <pic:cNvPicPr/>
                        </pic:nvPicPr>
                        <pic:blipFill>
                          <a:blip r:embed="rId7">
                            <a:lum/>
                            <a:alphaModFix/>
                          </a:blip>
                          <a:srcRect/>
                          <a:stretch>
                            <a:fillRect/>
                          </a:stretch>
                        </pic:blipFill>
                        <pic:spPr>
                          <a:xfrm>
                            <a:off x="0" y="0"/>
                            <a:ext cx="4334040" cy="811440"/>
                          </a:xfrm>
                          <a:prstGeom prst="rect">
                            <a:avLst/>
                          </a:prstGeom>
                        </pic:spPr>
                      </pic:pic>
                    </a:graphicData>
                  </a:graphic>
                </wp:anchor>
              </w:drawing>
            </w:r>
          </w:p>
          <w:p w14:paraId="50919169" w14:textId="77777777" w:rsidR="00D544C2" w:rsidRDefault="00D544C2" w:rsidP="00023115">
            <w:pPr>
              <w:pStyle w:val="Standard"/>
              <w:rPr>
                <w:b/>
              </w:rPr>
            </w:pPr>
          </w:p>
          <w:p w14:paraId="7B844B5F" w14:textId="77777777" w:rsidR="00D544C2" w:rsidRDefault="00D544C2" w:rsidP="00023115">
            <w:pPr>
              <w:pStyle w:val="Standard"/>
              <w:rPr>
                <w:b/>
              </w:rPr>
            </w:pPr>
          </w:p>
          <w:p w14:paraId="1D4C80BD" w14:textId="77777777" w:rsidR="00D544C2" w:rsidRDefault="00D544C2" w:rsidP="00023115">
            <w:pPr>
              <w:pStyle w:val="Standard"/>
              <w:rPr>
                <w:b/>
              </w:rPr>
            </w:pPr>
          </w:p>
          <w:p w14:paraId="1AF384A4" w14:textId="77777777" w:rsidR="00D544C2" w:rsidRDefault="00D544C2" w:rsidP="00023115">
            <w:pPr>
              <w:pStyle w:val="Standard"/>
              <w:rPr>
                <w:b/>
              </w:rPr>
            </w:pPr>
          </w:p>
          <w:p w14:paraId="0B3440FA" w14:textId="77777777" w:rsidR="00D544C2" w:rsidRDefault="00D544C2" w:rsidP="00023115">
            <w:pPr>
              <w:pStyle w:val="Standard"/>
              <w:rPr>
                <w:b/>
              </w:rPr>
            </w:pPr>
          </w:p>
        </w:tc>
      </w:tr>
      <w:tr w:rsidR="00D544C2" w14:paraId="4A40A242" w14:textId="77777777" w:rsidTr="00023115">
        <w:trPr>
          <w:trHeight w:val="2133"/>
        </w:trPr>
        <w:tc>
          <w:tcPr>
            <w:tcW w:w="8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CEE3B" w14:textId="77777777" w:rsidR="00D544C2" w:rsidRDefault="00D544C2" w:rsidP="00023115">
            <w:pPr>
              <w:pStyle w:val="Standard"/>
              <w:rPr>
                <w:b/>
              </w:rPr>
            </w:pPr>
            <w:r>
              <w:rPr>
                <w:b/>
              </w:rPr>
              <w:lastRenderedPageBreak/>
              <w:t>Imagotipo:</w:t>
            </w:r>
            <w:r>
              <w:rPr>
                <w:b/>
                <w:noProof/>
              </w:rPr>
              <w:drawing>
                <wp:anchor distT="0" distB="0" distL="114300" distR="114300" simplePos="0" relativeHeight="251666432" behindDoc="0" locked="0" layoutInCell="1" allowOverlap="1" wp14:anchorId="2B1A5B37" wp14:editId="2D2A0F5E">
                  <wp:simplePos x="0" y="0"/>
                  <wp:positionH relativeFrom="column">
                    <wp:posOffset>2010239</wp:posOffset>
                  </wp:positionH>
                  <wp:positionV relativeFrom="paragraph">
                    <wp:posOffset>50040</wp:posOffset>
                  </wp:positionV>
                  <wp:extent cx="1365120" cy="1241280"/>
                  <wp:effectExtent l="0" t="0" r="6480" b="0"/>
                  <wp:wrapSquare wrapText="bothSides"/>
                  <wp:docPr id="9" name="Imagen2"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n2" descr="Icono&#10;&#10;Descripción generada automáticamente"/>
                          <pic:cNvPicPr/>
                        </pic:nvPicPr>
                        <pic:blipFill>
                          <a:blip r:embed="rId10">
                            <a:lum/>
                            <a:alphaModFix/>
                          </a:blip>
                          <a:srcRect/>
                          <a:stretch>
                            <a:fillRect/>
                          </a:stretch>
                        </pic:blipFill>
                        <pic:spPr>
                          <a:xfrm>
                            <a:off x="0" y="0"/>
                            <a:ext cx="1365120" cy="1241280"/>
                          </a:xfrm>
                          <a:prstGeom prst="rect">
                            <a:avLst/>
                          </a:prstGeom>
                        </pic:spPr>
                      </pic:pic>
                    </a:graphicData>
                  </a:graphic>
                </wp:anchor>
              </w:drawing>
            </w:r>
          </w:p>
          <w:p w14:paraId="356C12E5" w14:textId="77777777" w:rsidR="00D544C2" w:rsidRDefault="00D544C2" w:rsidP="00023115">
            <w:pPr>
              <w:pStyle w:val="Standard"/>
              <w:rPr>
                <w:b/>
              </w:rPr>
            </w:pPr>
          </w:p>
          <w:p w14:paraId="0E1D9D48" w14:textId="77777777" w:rsidR="00D544C2" w:rsidRDefault="00D544C2" w:rsidP="00023115">
            <w:pPr>
              <w:pStyle w:val="Standard"/>
              <w:rPr>
                <w:b/>
              </w:rPr>
            </w:pPr>
          </w:p>
          <w:p w14:paraId="21278E94" w14:textId="77777777" w:rsidR="00D544C2" w:rsidRDefault="00D544C2" w:rsidP="00023115">
            <w:pPr>
              <w:pStyle w:val="Standard"/>
              <w:rPr>
                <w:b/>
              </w:rPr>
            </w:pPr>
          </w:p>
          <w:p w14:paraId="059578D2" w14:textId="77777777" w:rsidR="00D544C2" w:rsidRDefault="00D544C2" w:rsidP="00023115">
            <w:pPr>
              <w:pStyle w:val="Standard"/>
              <w:rPr>
                <w:b/>
              </w:rPr>
            </w:pPr>
          </w:p>
          <w:p w14:paraId="5248B47B" w14:textId="77777777" w:rsidR="00D544C2" w:rsidRDefault="00D544C2" w:rsidP="00023115">
            <w:pPr>
              <w:pStyle w:val="Standard"/>
              <w:rPr>
                <w:b/>
              </w:rPr>
            </w:pPr>
          </w:p>
        </w:tc>
      </w:tr>
      <w:tr w:rsidR="00D544C2" w14:paraId="03D3EC2D" w14:textId="77777777" w:rsidTr="00023115">
        <w:trPr>
          <w:trHeight w:val="2505"/>
        </w:trPr>
        <w:tc>
          <w:tcPr>
            <w:tcW w:w="8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D9412" w14:textId="77777777" w:rsidR="00D544C2" w:rsidRDefault="00D544C2" w:rsidP="00023115">
            <w:pPr>
              <w:pStyle w:val="Standard"/>
              <w:rPr>
                <w:b/>
              </w:rPr>
            </w:pPr>
            <w:r>
              <w:rPr>
                <w:b/>
              </w:rPr>
              <w:t>Marca:</w:t>
            </w:r>
            <w:r>
              <w:rPr>
                <w:b/>
                <w:noProof/>
              </w:rPr>
              <w:drawing>
                <wp:anchor distT="0" distB="0" distL="114300" distR="114300" simplePos="0" relativeHeight="251670528" behindDoc="0" locked="0" layoutInCell="1" allowOverlap="1" wp14:anchorId="419C6071" wp14:editId="272C99FB">
                  <wp:simplePos x="0" y="0"/>
                  <wp:positionH relativeFrom="column">
                    <wp:posOffset>1765440</wp:posOffset>
                  </wp:positionH>
                  <wp:positionV relativeFrom="paragraph">
                    <wp:posOffset>59040</wp:posOffset>
                  </wp:positionV>
                  <wp:extent cx="1821240" cy="1432080"/>
                  <wp:effectExtent l="0" t="0" r="7560" b="0"/>
                  <wp:wrapSquare wrapText="bothSides"/>
                  <wp:docPr id="10" name="Imagen5"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n5" descr="Icono&#10;&#10;Descripción generada automáticamente"/>
                          <pic:cNvPicPr/>
                        </pic:nvPicPr>
                        <pic:blipFill>
                          <a:blip r:embed="rId11">
                            <a:lum/>
                            <a:alphaModFix/>
                          </a:blip>
                          <a:srcRect/>
                          <a:stretch>
                            <a:fillRect/>
                          </a:stretch>
                        </pic:blipFill>
                        <pic:spPr>
                          <a:xfrm>
                            <a:off x="0" y="0"/>
                            <a:ext cx="1821240" cy="1432080"/>
                          </a:xfrm>
                          <a:prstGeom prst="rect">
                            <a:avLst/>
                          </a:prstGeom>
                        </pic:spPr>
                      </pic:pic>
                    </a:graphicData>
                  </a:graphic>
                </wp:anchor>
              </w:drawing>
            </w:r>
          </w:p>
          <w:p w14:paraId="34464511" w14:textId="77777777" w:rsidR="00D544C2" w:rsidRDefault="00D544C2" w:rsidP="00023115">
            <w:pPr>
              <w:pStyle w:val="Standard"/>
              <w:rPr>
                <w:b/>
              </w:rPr>
            </w:pPr>
          </w:p>
          <w:p w14:paraId="06D45E71" w14:textId="77777777" w:rsidR="00D544C2" w:rsidRDefault="00D544C2" w:rsidP="00023115">
            <w:pPr>
              <w:pStyle w:val="Standard"/>
              <w:rPr>
                <w:b/>
              </w:rPr>
            </w:pPr>
          </w:p>
          <w:p w14:paraId="1C37D08C" w14:textId="77777777" w:rsidR="00D544C2" w:rsidRDefault="00D544C2" w:rsidP="00023115">
            <w:pPr>
              <w:pStyle w:val="Standard"/>
              <w:rPr>
                <w:b/>
              </w:rPr>
            </w:pPr>
          </w:p>
          <w:p w14:paraId="244846E1" w14:textId="77777777" w:rsidR="00D544C2" w:rsidRDefault="00D544C2" w:rsidP="00023115">
            <w:pPr>
              <w:pStyle w:val="Standard"/>
              <w:rPr>
                <w:b/>
              </w:rPr>
            </w:pPr>
          </w:p>
        </w:tc>
      </w:tr>
    </w:tbl>
    <w:p w14:paraId="43BCEE37" w14:textId="77777777" w:rsidR="000A2CD8" w:rsidRPr="00336111" w:rsidRDefault="000A2CD8" w:rsidP="00336111">
      <w:pPr>
        <w:rPr>
          <w:b/>
          <w:bCs/>
          <w:u w:val="single"/>
        </w:rPr>
      </w:pPr>
    </w:p>
    <w:p w14:paraId="5AD96FF2" w14:textId="68537483" w:rsidR="00820109" w:rsidRDefault="00820109" w:rsidP="00820109"/>
    <w:p w14:paraId="5E63C1F2" w14:textId="7930B485" w:rsidR="007F416B" w:rsidRPr="00FB3400" w:rsidRDefault="007F416B" w:rsidP="00832DF6">
      <w:pPr>
        <w:pStyle w:val="Ttulo1"/>
        <w:numPr>
          <w:ilvl w:val="0"/>
          <w:numId w:val="18"/>
        </w:numPr>
        <w:rPr>
          <w:rFonts w:asciiTheme="minorHAnsi" w:hAnsiTheme="minorHAnsi" w:cstheme="minorHAnsi"/>
          <w:b/>
          <w:bCs/>
          <w:color w:val="000000" w:themeColor="text1"/>
          <w:sz w:val="24"/>
          <w:szCs w:val="24"/>
        </w:rPr>
      </w:pPr>
      <w:bookmarkStart w:id="15" w:name="_Toc103412198"/>
      <w:r w:rsidRPr="00FB3400">
        <w:rPr>
          <w:rFonts w:asciiTheme="minorHAnsi" w:hAnsiTheme="minorHAnsi" w:cstheme="minorHAnsi"/>
          <w:b/>
          <w:bCs/>
          <w:color w:val="000000" w:themeColor="text1"/>
          <w:sz w:val="24"/>
          <w:szCs w:val="24"/>
        </w:rPr>
        <w:t>Macroentorno</w:t>
      </w:r>
      <w:bookmarkEnd w:id="15"/>
    </w:p>
    <w:p w14:paraId="4A86B397" w14:textId="77777777" w:rsidR="004D406E" w:rsidRDefault="004D406E" w:rsidP="007F416B">
      <w:pPr>
        <w:rPr>
          <w:b/>
          <w:bCs/>
        </w:rPr>
      </w:pPr>
    </w:p>
    <w:p w14:paraId="447493F3" w14:textId="0FFEE474" w:rsidR="0034244F" w:rsidRPr="00BA5D71" w:rsidRDefault="00663FD4" w:rsidP="00EE549D">
      <w:pPr>
        <w:pStyle w:val="Ttulo2"/>
        <w:numPr>
          <w:ilvl w:val="1"/>
          <w:numId w:val="14"/>
        </w:numPr>
        <w:rPr>
          <w:rFonts w:asciiTheme="minorHAnsi" w:hAnsiTheme="minorHAnsi" w:cstheme="minorHAnsi"/>
          <w:b/>
          <w:bCs/>
          <w:color w:val="000000" w:themeColor="text1"/>
          <w:sz w:val="22"/>
          <w:szCs w:val="22"/>
        </w:rPr>
      </w:pPr>
      <w:bookmarkStart w:id="16" w:name="_Toc103412199"/>
      <w:r w:rsidRPr="00BA5D71">
        <w:rPr>
          <w:rFonts w:asciiTheme="minorHAnsi" w:hAnsiTheme="minorHAnsi" w:cstheme="minorHAnsi"/>
          <w:b/>
          <w:bCs/>
          <w:color w:val="000000" w:themeColor="text1"/>
          <w:sz w:val="22"/>
          <w:szCs w:val="22"/>
        </w:rPr>
        <w:t>Factores políticos</w:t>
      </w:r>
      <w:r w:rsidR="00D85EED" w:rsidRPr="00BA5D71">
        <w:rPr>
          <w:rFonts w:asciiTheme="minorHAnsi" w:hAnsiTheme="minorHAnsi" w:cstheme="minorHAnsi"/>
          <w:b/>
          <w:bCs/>
          <w:color w:val="000000" w:themeColor="text1"/>
          <w:sz w:val="22"/>
          <w:szCs w:val="22"/>
        </w:rPr>
        <w:t>:</w:t>
      </w:r>
      <w:bookmarkEnd w:id="16"/>
    </w:p>
    <w:p w14:paraId="4A14A473" w14:textId="4154D5B4" w:rsidR="0034244F" w:rsidRDefault="0034244F" w:rsidP="00EE549D">
      <w:pPr>
        <w:ind w:left="1080"/>
      </w:pPr>
      <w:r>
        <w:t xml:space="preserve">La nueva disposición de las autoridades de subir el costo de la </w:t>
      </w:r>
      <w:r w:rsidR="00A0672E">
        <w:t>luz</w:t>
      </w:r>
      <w:r>
        <w:t xml:space="preserve"> nos afecta directamente nuestra empresa, porque incrementarán nuestros gastos y más porque es uno de los elementos que más utilizamos para poder desempeñarnos ya que tenemos los servidores prendidos 24/7.</w:t>
      </w:r>
    </w:p>
    <w:p w14:paraId="6E9729D0" w14:textId="77777777" w:rsidR="004D406E" w:rsidRDefault="004D406E" w:rsidP="00F07B52">
      <w:pPr>
        <w:ind w:left="708"/>
      </w:pPr>
    </w:p>
    <w:p w14:paraId="380A5480" w14:textId="494A8D79" w:rsidR="0034244F" w:rsidRPr="00FB3400" w:rsidRDefault="00663FD4" w:rsidP="00EE549D">
      <w:pPr>
        <w:pStyle w:val="Prrafodelista"/>
        <w:numPr>
          <w:ilvl w:val="1"/>
          <w:numId w:val="14"/>
        </w:numPr>
        <w:rPr>
          <w:b/>
          <w:bCs/>
        </w:rPr>
      </w:pPr>
      <w:bookmarkStart w:id="17" w:name="_Toc103412200"/>
      <w:r w:rsidRPr="00FB3400">
        <w:rPr>
          <w:rStyle w:val="Ttulo2Car"/>
          <w:rFonts w:asciiTheme="minorHAnsi" w:hAnsiTheme="minorHAnsi" w:cstheme="minorHAnsi"/>
          <w:b/>
          <w:bCs/>
          <w:color w:val="000000" w:themeColor="text1"/>
          <w:sz w:val="22"/>
          <w:szCs w:val="22"/>
        </w:rPr>
        <w:t>Factores económicos</w:t>
      </w:r>
      <w:bookmarkEnd w:id="17"/>
    </w:p>
    <w:p w14:paraId="003857DF" w14:textId="7DC3144A" w:rsidR="0034244F" w:rsidRDefault="0034244F" w:rsidP="00EE549D">
      <w:pPr>
        <w:ind w:left="1080"/>
      </w:pPr>
      <w:r>
        <w:t xml:space="preserve">Debido a la pandemia, la mayoría de </w:t>
      </w:r>
      <w:r w:rsidR="00A0672E">
        <w:t>las cosas</w:t>
      </w:r>
      <w:r>
        <w:t xml:space="preserve"> han subido e incluso las </w:t>
      </w:r>
      <w:r w:rsidR="00A0672E">
        <w:t>pymes a</w:t>
      </w:r>
      <w:r>
        <w:t xml:space="preserve"> las que nos dirigimos, retardan un poco su cambio a un ERP porque por más que sea una mejora importante en su negocio también será un gasto importante.</w:t>
      </w:r>
    </w:p>
    <w:p w14:paraId="23FACF95" w14:textId="77777777" w:rsidR="0034244F" w:rsidRDefault="0034244F" w:rsidP="00F07B52">
      <w:pPr>
        <w:ind w:left="708"/>
      </w:pPr>
    </w:p>
    <w:p w14:paraId="4BF869E3" w14:textId="2CA173D3" w:rsidR="00A0672E" w:rsidRPr="00FB3400" w:rsidRDefault="00663FD4" w:rsidP="00EE549D">
      <w:pPr>
        <w:pStyle w:val="Ttulo2"/>
        <w:numPr>
          <w:ilvl w:val="1"/>
          <w:numId w:val="14"/>
        </w:numPr>
        <w:rPr>
          <w:rFonts w:asciiTheme="minorHAnsi" w:hAnsiTheme="minorHAnsi" w:cstheme="minorHAnsi"/>
          <w:b/>
          <w:bCs/>
          <w:color w:val="000000" w:themeColor="text1"/>
          <w:sz w:val="22"/>
          <w:szCs w:val="22"/>
        </w:rPr>
      </w:pPr>
      <w:bookmarkStart w:id="18" w:name="_Toc103412201"/>
      <w:r w:rsidRPr="00FB3400">
        <w:rPr>
          <w:rFonts w:asciiTheme="minorHAnsi" w:hAnsiTheme="minorHAnsi" w:cstheme="minorHAnsi"/>
          <w:b/>
          <w:bCs/>
          <w:color w:val="000000" w:themeColor="text1"/>
          <w:sz w:val="22"/>
          <w:szCs w:val="22"/>
        </w:rPr>
        <w:t>Factores socioculturales</w:t>
      </w:r>
      <w:bookmarkEnd w:id="18"/>
    </w:p>
    <w:p w14:paraId="509A506A" w14:textId="10EB747D" w:rsidR="00A0672E" w:rsidRDefault="00A0672E" w:rsidP="00EE549D">
      <w:pPr>
        <w:ind w:left="1080"/>
      </w:pPr>
      <w:r>
        <w:t xml:space="preserve">Actualmente en nuestra localidad, muchas empresas son dependiente de un ERP, eso nos hace ver que estamos en un mercado muy bueno, por lo que junto a las </w:t>
      </w:r>
      <w:r w:rsidR="004D406E">
        <w:t>nuevas propuestas</w:t>
      </w:r>
      <w:r>
        <w:t xml:space="preserve"> de servicio que estamos incorporando en el mercado, vamos a tener muchas probabilidades de éxito.</w:t>
      </w:r>
    </w:p>
    <w:p w14:paraId="331EBA04" w14:textId="77777777" w:rsidR="00C018C4" w:rsidRDefault="00C018C4" w:rsidP="00F07B52">
      <w:pPr>
        <w:ind w:left="708"/>
      </w:pPr>
    </w:p>
    <w:p w14:paraId="1A95F4E3" w14:textId="57C5DCEA" w:rsidR="00663FD4" w:rsidRPr="00BA5D71" w:rsidRDefault="00966750" w:rsidP="00EE549D">
      <w:pPr>
        <w:pStyle w:val="Ttulo2"/>
        <w:numPr>
          <w:ilvl w:val="1"/>
          <w:numId w:val="14"/>
        </w:numPr>
        <w:rPr>
          <w:rFonts w:asciiTheme="minorHAnsi" w:hAnsiTheme="minorHAnsi" w:cstheme="minorHAnsi"/>
          <w:b/>
          <w:bCs/>
          <w:color w:val="000000" w:themeColor="text1"/>
          <w:sz w:val="22"/>
          <w:szCs w:val="22"/>
        </w:rPr>
      </w:pPr>
      <w:bookmarkStart w:id="19" w:name="_Toc103412202"/>
      <w:r w:rsidRPr="00BA5D71">
        <w:rPr>
          <w:rFonts w:asciiTheme="minorHAnsi" w:hAnsiTheme="minorHAnsi" w:cstheme="minorHAnsi"/>
          <w:b/>
          <w:bCs/>
          <w:color w:val="000000" w:themeColor="text1"/>
          <w:sz w:val="22"/>
          <w:szCs w:val="22"/>
        </w:rPr>
        <w:t>Factores tecnológicos</w:t>
      </w:r>
      <w:bookmarkEnd w:id="19"/>
    </w:p>
    <w:p w14:paraId="12ABD0E2" w14:textId="7913774B" w:rsidR="00D85EED" w:rsidRDefault="00D85EED" w:rsidP="00EE549D">
      <w:pPr>
        <w:ind w:left="1080"/>
      </w:pPr>
      <w:r>
        <w:t xml:space="preserve">El avance tecnológico y la pandemia ha hecho que se desarrolle de una manera abismal el sector tecnológico, por eso que ahora el teletrabajo nos permitirá estar cada vez más cerca de nuestros clientes y poder atender sus necesidades sin necesidad de movernos de la oficina, con los equipos modernos que tenemos nos permiten atender de manera </w:t>
      </w:r>
      <w:r w:rsidR="00AA2762">
        <w:t>simultánea</w:t>
      </w:r>
      <w:r>
        <w:t xml:space="preserve"> a varios clientes a la vez.</w:t>
      </w:r>
    </w:p>
    <w:p w14:paraId="38833DDA" w14:textId="77777777" w:rsidR="00D85EED" w:rsidRDefault="00D85EED" w:rsidP="00F07B52">
      <w:pPr>
        <w:ind w:left="708"/>
      </w:pPr>
    </w:p>
    <w:p w14:paraId="630AF7D5" w14:textId="12801A49" w:rsidR="00966750" w:rsidRPr="00BA5D71" w:rsidRDefault="00966750" w:rsidP="00EE549D">
      <w:pPr>
        <w:pStyle w:val="Ttulo2"/>
        <w:numPr>
          <w:ilvl w:val="1"/>
          <w:numId w:val="14"/>
        </w:numPr>
        <w:rPr>
          <w:rFonts w:asciiTheme="minorHAnsi" w:hAnsiTheme="minorHAnsi" w:cstheme="minorHAnsi"/>
          <w:b/>
          <w:bCs/>
          <w:color w:val="000000" w:themeColor="text1"/>
          <w:sz w:val="22"/>
          <w:szCs w:val="22"/>
        </w:rPr>
      </w:pPr>
      <w:bookmarkStart w:id="20" w:name="_Toc103412203"/>
      <w:r w:rsidRPr="00BA5D71">
        <w:rPr>
          <w:rFonts w:asciiTheme="minorHAnsi" w:hAnsiTheme="minorHAnsi" w:cstheme="minorHAnsi"/>
          <w:b/>
          <w:bCs/>
          <w:color w:val="000000" w:themeColor="text1"/>
          <w:sz w:val="22"/>
          <w:szCs w:val="22"/>
        </w:rPr>
        <w:lastRenderedPageBreak/>
        <w:t>Factores medioambientales</w:t>
      </w:r>
      <w:bookmarkEnd w:id="20"/>
    </w:p>
    <w:p w14:paraId="6860E724" w14:textId="019967AA" w:rsidR="001E0BBE" w:rsidRDefault="000C27FA" w:rsidP="00EE549D">
      <w:pPr>
        <w:ind w:left="1080" w:hanging="1"/>
      </w:pPr>
      <w:proofErr w:type="spellStart"/>
      <w:r>
        <w:t>Develord</w:t>
      </w:r>
      <w:proofErr w:type="spellEnd"/>
      <w:r>
        <w:t xml:space="preserve"> es una empresa comprometida con el medio ambiente</w:t>
      </w:r>
      <w:r w:rsidR="001E0BBE">
        <w:t xml:space="preserve"> que incentiva</w:t>
      </w:r>
      <w:r w:rsidR="00E92BEA">
        <w:t xml:space="preserve"> </w:t>
      </w:r>
      <w:r w:rsidR="001E0BBE">
        <w:t xml:space="preserve">a sus </w:t>
      </w:r>
      <w:r w:rsidR="00D85EED">
        <w:t>trabajadores para movilizarse 2 días</w:t>
      </w:r>
      <w:r w:rsidR="001E0BBE">
        <w:t xml:space="preserve"> por semana en bicicleta y si no es posible que esos días teletrabaje</w:t>
      </w:r>
      <w:r w:rsidR="00D85EED">
        <w:t>.</w:t>
      </w:r>
    </w:p>
    <w:p w14:paraId="4CF76FD6" w14:textId="77777777" w:rsidR="000C27FA" w:rsidRDefault="000C27FA" w:rsidP="00F07B52">
      <w:pPr>
        <w:ind w:left="708"/>
      </w:pPr>
    </w:p>
    <w:p w14:paraId="1DCC940E" w14:textId="76694396" w:rsidR="00E30E97" w:rsidRPr="00BA5D71" w:rsidRDefault="00966750" w:rsidP="00706C57">
      <w:pPr>
        <w:pStyle w:val="Ttulo2"/>
        <w:numPr>
          <w:ilvl w:val="1"/>
          <w:numId w:val="14"/>
        </w:numPr>
        <w:rPr>
          <w:rFonts w:asciiTheme="minorHAnsi" w:hAnsiTheme="minorHAnsi" w:cstheme="minorHAnsi"/>
          <w:b/>
          <w:bCs/>
          <w:color w:val="000000" w:themeColor="text1"/>
          <w:sz w:val="22"/>
          <w:szCs w:val="22"/>
        </w:rPr>
      </w:pPr>
      <w:bookmarkStart w:id="21" w:name="_Toc103412204"/>
      <w:r w:rsidRPr="00BA5D71">
        <w:rPr>
          <w:rFonts w:asciiTheme="minorHAnsi" w:hAnsiTheme="minorHAnsi" w:cstheme="minorHAnsi"/>
          <w:b/>
          <w:bCs/>
          <w:color w:val="000000" w:themeColor="text1"/>
          <w:sz w:val="22"/>
          <w:szCs w:val="22"/>
        </w:rPr>
        <w:t>Factores internacionales:</w:t>
      </w:r>
      <w:bookmarkEnd w:id="21"/>
    </w:p>
    <w:p w14:paraId="4F37C638" w14:textId="5056677A" w:rsidR="00966750" w:rsidRPr="00E30E97" w:rsidRDefault="00966750" w:rsidP="00706C57">
      <w:pPr>
        <w:ind w:left="1080"/>
      </w:pPr>
      <w:r>
        <w:t xml:space="preserve">El futuro siempre será una incertidumbre, pero se espera que el COVID sea un problema resuelto en los próximos 2 años, pero actualmente ese no es el único problema sino la guerra que está teniendo Rusia con Ucrania que hasta el momento no sabemos </w:t>
      </w:r>
      <w:r w:rsidR="000C27FA">
        <w:t>las consecuencias</w:t>
      </w:r>
      <w:r>
        <w:t xml:space="preserve"> que no traerá en nuestro desarrollo empresarial.</w:t>
      </w:r>
    </w:p>
    <w:p w14:paraId="64A9BA7A" w14:textId="77777777" w:rsidR="007F416B" w:rsidRDefault="007F416B" w:rsidP="00820109"/>
    <w:p w14:paraId="62A877CB" w14:textId="18CFE46A" w:rsidR="00820109" w:rsidRPr="00FB3400" w:rsidRDefault="00820109" w:rsidP="00706C57">
      <w:pPr>
        <w:pStyle w:val="Ttulo1"/>
        <w:numPr>
          <w:ilvl w:val="0"/>
          <w:numId w:val="14"/>
        </w:numPr>
        <w:rPr>
          <w:rFonts w:asciiTheme="minorHAnsi" w:hAnsiTheme="minorHAnsi" w:cstheme="minorHAnsi"/>
          <w:b/>
          <w:bCs/>
          <w:color w:val="000000" w:themeColor="text1"/>
          <w:sz w:val="24"/>
          <w:szCs w:val="24"/>
        </w:rPr>
      </w:pPr>
      <w:bookmarkStart w:id="22" w:name="_Toc103412205"/>
      <w:r w:rsidRPr="00FB3400">
        <w:rPr>
          <w:rFonts w:asciiTheme="minorHAnsi" w:hAnsiTheme="minorHAnsi" w:cstheme="minorHAnsi"/>
          <w:b/>
          <w:bCs/>
          <w:color w:val="000000" w:themeColor="text1"/>
          <w:sz w:val="24"/>
          <w:szCs w:val="24"/>
        </w:rPr>
        <w:t>Microentorno</w:t>
      </w:r>
      <w:bookmarkEnd w:id="22"/>
    </w:p>
    <w:p w14:paraId="4EB40163" w14:textId="77777777" w:rsidR="00F07B52" w:rsidRPr="007F416B" w:rsidRDefault="00F07B52" w:rsidP="00F07B52">
      <w:pPr>
        <w:ind w:firstLine="708"/>
        <w:rPr>
          <w:b/>
          <w:bCs/>
        </w:rPr>
      </w:pPr>
    </w:p>
    <w:p w14:paraId="7408A1A0" w14:textId="6F93337E" w:rsidR="00820109" w:rsidRPr="00BA5D71" w:rsidRDefault="00820109" w:rsidP="00BA5D71">
      <w:pPr>
        <w:pStyle w:val="Ttulo2"/>
        <w:rPr>
          <w:rFonts w:asciiTheme="minorHAnsi" w:hAnsiTheme="minorHAnsi" w:cstheme="minorHAnsi"/>
          <w:b/>
          <w:bCs/>
          <w:sz w:val="22"/>
          <w:szCs w:val="22"/>
        </w:rPr>
      </w:pPr>
      <w:r>
        <w:tab/>
      </w:r>
      <w:r w:rsidR="00F07B52">
        <w:tab/>
      </w:r>
      <w:bookmarkStart w:id="23" w:name="_Toc103412206"/>
      <w:r w:rsidR="00E30E97" w:rsidRPr="00BA5D71">
        <w:rPr>
          <w:rFonts w:asciiTheme="minorHAnsi" w:hAnsiTheme="minorHAnsi" w:cstheme="minorHAnsi"/>
          <w:b/>
          <w:bCs/>
          <w:color w:val="000000" w:themeColor="text1"/>
          <w:sz w:val="22"/>
          <w:szCs w:val="22"/>
        </w:rPr>
        <w:t>5</w:t>
      </w:r>
      <w:r w:rsidRPr="00BA5D71">
        <w:rPr>
          <w:rFonts w:asciiTheme="minorHAnsi" w:hAnsiTheme="minorHAnsi" w:cstheme="minorHAnsi"/>
          <w:b/>
          <w:bCs/>
          <w:color w:val="000000" w:themeColor="text1"/>
          <w:sz w:val="22"/>
          <w:szCs w:val="22"/>
        </w:rPr>
        <w:t>.1</w:t>
      </w:r>
      <w:r w:rsidR="00E30E97" w:rsidRPr="00BA5D71">
        <w:rPr>
          <w:rFonts w:asciiTheme="minorHAnsi" w:hAnsiTheme="minorHAnsi" w:cstheme="minorHAnsi"/>
          <w:b/>
          <w:bCs/>
          <w:color w:val="000000" w:themeColor="text1"/>
          <w:sz w:val="22"/>
          <w:szCs w:val="22"/>
        </w:rPr>
        <w:t>.</w:t>
      </w:r>
      <w:r w:rsidRPr="00BA5D71">
        <w:rPr>
          <w:rFonts w:asciiTheme="minorHAnsi" w:hAnsiTheme="minorHAnsi" w:cstheme="minorHAnsi"/>
          <w:b/>
          <w:bCs/>
          <w:color w:val="000000" w:themeColor="text1"/>
          <w:sz w:val="22"/>
          <w:szCs w:val="22"/>
        </w:rPr>
        <w:t xml:space="preserve"> Competencia</w:t>
      </w:r>
      <w:bookmarkEnd w:id="23"/>
    </w:p>
    <w:p w14:paraId="0A2D7323" w14:textId="6C315243" w:rsidR="00820109" w:rsidRDefault="00820109" w:rsidP="00820109">
      <w:r>
        <w:tab/>
      </w:r>
      <w:r w:rsidR="00F07B52">
        <w:tab/>
      </w:r>
      <w:r w:rsidR="00F07B52">
        <w:tab/>
      </w:r>
      <w:r w:rsidR="00E30E97">
        <w:t>5</w:t>
      </w:r>
      <w:r>
        <w:t>.1.1</w:t>
      </w:r>
      <w:r w:rsidR="00E30E97">
        <w:t>.</w:t>
      </w:r>
      <w:r>
        <w:t xml:space="preserve"> Competidores indirectos</w:t>
      </w:r>
    </w:p>
    <w:p w14:paraId="0CA6AA82" w14:textId="77777777" w:rsidR="00820109" w:rsidRDefault="00820109" w:rsidP="00F07B52">
      <w:pPr>
        <w:pStyle w:val="Prrafodelista"/>
        <w:numPr>
          <w:ilvl w:val="2"/>
          <w:numId w:val="1"/>
        </w:numPr>
        <w:ind w:left="2844"/>
      </w:pPr>
      <w:r>
        <w:t>Amazon EC2</w:t>
      </w:r>
    </w:p>
    <w:p w14:paraId="70E7F7D1" w14:textId="77777777" w:rsidR="00820109" w:rsidRDefault="00820109" w:rsidP="00F07B52">
      <w:pPr>
        <w:pStyle w:val="Prrafodelista"/>
        <w:ind w:left="2844"/>
      </w:pPr>
      <w:r>
        <w:t>Proveedores de servicios en la internet, tienen muchos tipos de negocios online, pueden ver atractivo el negocio e incursionar en él.</w:t>
      </w:r>
    </w:p>
    <w:p w14:paraId="0E1B0EC8" w14:textId="77777777" w:rsidR="00820109" w:rsidRDefault="00820109" w:rsidP="00F07B52">
      <w:pPr>
        <w:pStyle w:val="Prrafodelista"/>
        <w:ind w:left="2844"/>
      </w:pPr>
    </w:p>
    <w:p w14:paraId="3F12B9E4" w14:textId="77777777" w:rsidR="00820109" w:rsidRDefault="00820109" w:rsidP="00F07B52">
      <w:pPr>
        <w:pStyle w:val="Prrafodelista"/>
        <w:numPr>
          <w:ilvl w:val="2"/>
          <w:numId w:val="1"/>
        </w:numPr>
        <w:ind w:left="2844"/>
      </w:pPr>
      <w:r>
        <w:t>Google</w:t>
      </w:r>
    </w:p>
    <w:p w14:paraId="4C723240" w14:textId="77777777" w:rsidR="00820109" w:rsidRDefault="00820109" w:rsidP="00F07B52">
      <w:pPr>
        <w:pStyle w:val="Prrafodelista"/>
        <w:ind w:left="2844"/>
      </w:pPr>
      <w:r>
        <w:t>Proveen servicios parecidos, les falta dar soluciones más personalizadas para la legislación colombiana, pueden ver atractivo el negocio e incursionar en el</w:t>
      </w:r>
    </w:p>
    <w:p w14:paraId="53FE9398" w14:textId="77777777" w:rsidR="00820109" w:rsidRDefault="00820109" w:rsidP="00F07B52">
      <w:pPr>
        <w:pStyle w:val="Prrafodelista"/>
        <w:ind w:left="2844"/>
      </w:pPr>
    </w:p>
    <w:p w14:paraId="68711FF5" w14:textId="77777777" w:rsidR="00820109" w:rsidRDefault="00820109" w:rsidP="00F07B52">
      <w:pPr>
        <w:pStyle w:val="Prrafodelista"/>
        <w:numPr>
          <w:ilvl w:val="2"/>
          <w:numId w:val="1"/>
        </w:numPr>
        <w:ind w:left="2844"/>
      </w:pPr>
      <w:r>
        <w:t xml:space="preserve">Microsoft </w:t>
      </w:r>
    </w:p>
    <w:p w14:paraId="56E3EFDD" w14:textId="77777777" w:rsidR="00820109" w:rsidRDefault="00820109" w:rsidP="00F07B52">
      <w:pPr>
        <w:pStyle w:val="Prrafodelista"/>
        <w:ind w:left="2844"/>
      </w:pPr>
      <w:r>
        <w:t>Provee servicios de hojas de cálculos, productos para productividad empresarial, no adaptados para pymes. Pueden ver atractivo el negocio e incursionar en el</w:t>
      </w:r>
    </w:p>
    <w:p w14:paraId="0175E6C7" w14:textId="77777777" w:rsidR="00820109" w:rsidRDefault="00820109" w:rsidP="00F07B52">
      <w:pPr>
        <w:pStyle w:val="Prrafodelista"/>
        <w:ind w:left="2844"/>
      </w:pPr>
    </w:p>
    <w:p w14:paraId="23230C94" w14:textId="77777777" w:rsidR="00820109" w:rsidRDefault="00820109" w:rsidP="00F07B52">
      <w:pPr>
        <w:pStyle w:val="Prrafodelista"/>
        <w:numPr>
          <w:ilvl w:val="2"/>
          <w:numId w:val="1"/>
        </w:numPr>
        <w:ind w:left="2844"/>
      </w:pPr>
      <w:proofErr w:type="spellStart"/>
      <w:r>
        <w:t>Sourceforge</w:t>
      </w:r>
      <w:proofErr w:type="spellEnd"/>
      <w:r>
        <w:t xml:space="preserve"> Comunidad de código abierto donde se puede conseguir software de gestión para empresa, creados en otros países gratis, puede que las empresas recurran a trabajar con un software de la comunidad libre.</w:t>
      </w:r>
    </w:p>
    <w:p w14:paraId="12A64AA8" w14:textId="121904E5" w:rsidR="00820109" w:rsidRDefault="00E30E97" w:rsidP="00F07B52">
      <w:pPr>
        <w:ind w:left="1416" w:firstLine="708"/>
      </w:pPr>
      <w:r>
        <w:t>5</w:t>
      </w:r>
      <w:r w:rsidR="007F416B">
        <w:t>.</w:t>
      </w:r>
      <w:r w:rsidR="00820109">
        <w:t>1.2</w:t>
      </w:r>
      <w:r>
        <w:t>.</w:t>
      </w:r>
      <w:r w:rsidR="00820109">
        <w:t xml:space="preserve"> Competidores directos</w:t>
      </w:r>
    </w:p>
    <w:p w14:paraId="108AD98D" w14:textId="77777777" w:rsidR="00820109" w:rsidRDefault="00820109" w:rsidP="00F07B52">
      <w:pPr>
        <w:ind w:left="2832"/>
      </w:pPr>
      <w:r>
        <w:t xml:space="preserve">Encontramos competencia directa en varias empresas que ya tienen productos en el mercado </w:t>
      </w:r>
      <w:proofErr w:type="spellStart"/>
      <w:r>
        <w:t>Edirect</w:t>
      </w:r>
      <w:proofErr w:type="spellEnd"/>
      <w:r>
        <w:t xml:space="preserve"> SAAS España empresa de desarrollo que ya ha innovado en el mercado por servicio, proveen el software </w:t>
      </w:r>
      <w:proofErr w:type="spellStart"/>
      <w:r>
        <w:t>Affinity</w:t>
      </w:r>
      <w:proofErr w:type="spellEnd"/>
      <w:r>
        <w:t xml:space="preserve"> que es un software administrativo y contable para la web. El arrendamiento de </w:t>
      </w:r>
      <w:proofErr w:type="spellStart"/>
      <w:r>
        <w:t>Affinity</w:t>
      </w:r>
      <w:proofErr w:type="spellEnd"/>
      <w:r>
        <w:t xml:space="preserve"> es de €70.000 + IVA mensual que incluye: Creación de base de datos, 3 usuarios con acceso a la aplicación (usuario transaccional, usuario contador y usuario gerente), Mantenimiento, Actualizaciones, Soporte. </w:t>
      </w:r>
    </w:p>
    <w:p w14:paraId="39C8AF22" w14:textId="205501C7" w:rsidR="00820109" w:rsidRDefault="00820109" w:rsidP="00F07B52">
      <w:pPr>
        <w:ind w:left="2832"/>
      </w:pPr>
      <w:r>
        <w:lastRenderedPageBreak/>
        <w:t>CDI Software empresa que ofrece un sistema contable por modalidad SAAS. Con contabilidad online es un software SAAS para pymes con varios años en el mercado. El arrendamiento de Contabilidad general, cuentas por pagar, cuentas por cobrar y facturación 4000€ mes Primer usuario 3500€ mes Segundo usuario 2550,000/mes Tercer usuario</w:t>
      </w:r>
    </w:p>
    <w:p w14:paraId="3E2D412D" w14:textId="692A2D18" w:rsidR="00CE4F53" w:rsidRDefault="00CE4F53" w:rsidP="00820109">
      <w:pPr>
        <w:ind w:left="1413"/>
      </w:pPr>
    </w:p>
    <w:p w14:paraId="1210D214" w14:textId="330BD05E" w:rsidR="00CE4F53" w:rsidRPr="00BA5D71" w:rsidRDefault="00E30E97" w:rsidP="00706C57">
      <w:pPr>
        <w:pStyle w:val="Ttulo2"/>
        <w:ind w:firstLine="708"/>
        <w:rPr>
          <w:rFonts w:asciiTheme="minorHAnsi" w:hAnsiTheme="minorHAnsi" w:cstheme="minorHAnsi"/>
          <w:b/>
          <w:bCs/>
          <w:color w:val="000000" w:themeColor="text1"/>
          <w:sz w:val="22"/>
          <w:szCs w:val="22"/>
        </w:rPr>
      </w:pPr>
      <w:bookmarkStart w:id="24" w:name="_Toc103412207"/>
      <w:r w:rsidRPr="00BA5D71">
        <w:rPr>
          <w:rFonts w:asciiTheme="minorHAnsi" w:hAnsiTheme="minorHAnsi" w:cstheme="minorHAnsi"/>
          <w:b/>
          <w:bCs/>
          <w:color w:val="000000" w:themeColor="text1"/>
          <w:sz w:val="22"/>
          <w:szCs w:val="22"/>
        </w:rPr>
        <w:t>5</w:t>
      </w:r>
      <w:r w:rsidR="00CE4F53" w:rsidRPr="00BA5D71">
        <w:rPr>
          <w:rFonts w:asciiTheme="minorHAnsi" w:hAnsiTheme="minorHAnsi" w:cstheme="minorHAnsi"/>
          <w:b/>
          <w:bCs/>
          <w:color w:val="000000" w:themeColor="text1"/>
          <w:sz w:val="22"/>
          <w:szCs w:val="22"/>
        </w:rPr>
        <w:t>.2 Productos Sustitutivos</w:t>
      </w:r>
      <w:bookmarkEnd w:id="24"/>
    </w:p>
    <w:p w14:paraId="642F2B1D" w14:textId="0095E9E1" w:rsidR="00CE4F53" w:rsidRDefault="00CE4F53" w:rsidP="00CE4F53">
      <w:pPr>
        <w:ind w:firstLine="708"/>
      </w:pPr>
    </w:p>
    <w:p w14:paraId="123A1743" w14:textId="31309E81" w:rsidR="00CE4F53" w:rsidRDefault="00CE4F53" w:rsidP="00706C57">
      <w:pPr>
        <w:ind w:left="1416"/>
      </w:pPr>
      <w:r>
        <w:t>Hoy en día hay muchos ERPS de software libre que son mantenidos por la comunidad y que lo puedes usar de manera gratuita, con la diferencia de que el proceso de instalación y de adaptación a tu empresa tendrías que hacerlo tú</w:t>
      </w:r>
      <w:r w:rsidR="00534B85">
        <w:t>.</w:t>
      </w:r>
    </w:p>
    <w:p w14:paraId="313D9959" w14:textId="2330C70C" w:rsidR="00534B85" w:rsidRDefault="00534B85" w:rsidP="00706C57">
      <w:pPr>
        <w:ind w:left="1416"/>
      </w:pPr>
    </w:p>
    <w:p w14:paraId="78FE1207" w14:textId="1AF15113" w:rsidR="00820109" w:rsidRPr="00DE07E9" w:rsidRDefault="00534B85" w:rsidP="00DE07E9">
      <w:pPr>
        <w:ind w:left="1416"/>
      </w:pPr>
      <w:r>
        <w:t>La otra opción sustituta es adquirir un ERP de software libre, pero que una empresa nos realice el proceso de instalación, adaptación y mantenimiento del ERP</w:t>
      </w:r>
      <w:r w:rsidR="00107FD7">
        <w:t>.</w:t>
      </w:r>
    </w:p>
    <w:p w14:paraId="46069E8A" w14:textId="21D3F625" w:rsidR="00820109" w:rsidRPr="002A76B0" w:rsidRDefault="00820109" w:rsidP="00706C57">
      <w:pPr>
        <w:pStyle w:val="Ttulo1"/>
        <w:numPr>
          <w:ilvl w:val="0"/>
          <w:numId w:val="14"/>
        </w:numPr>
        <w:rPr>
          <w:rFonts w:asciiTheme="minorHAnsi" w:hAnsiTheme="minorHAnsi" w:cstheme="minorHAnsi"/>
          <w:b/>
          <w:bCs/>
          <w:color w:val="000000" w:themeColor="text1"/>
          <w:sz w:val="24"/>
          <w:szCs w:val="24"/>
        </w:rPr>
      </w:pPr>
      <w:bookmarkStart w:id="25" w:name="_Toc103412208"/>
      <w:r w:rsidRPr="002A76B0">
        <w:rPr>
          <w:rFonts w:asciiTheme="minorHAnsi" w:hAnsiTheme="minorHAnsi" w:cstheme="minorHAnsi"/>
          <w:b/>
          <w:bCs/>
          <w:color w:val="000000" w:themeColor="text1"/>
          <w:sz w:val="24"/>
          <w:szCs w:val="24"/>
        </w:rPr>
        <w:t>Localización</w:t>
      </w:r>
      <w:r w:rsidR="00F34EB7" w:rsidRPr="002A76B0">
        <w:rPr>
          <w:rFonts w:asciiTheme="minorHAnsi" w:hAnsiTheme="minorHAnsi" w:cstheme="minorHAnsi"/>
          <w:b/>
          <w:bCs/>
          <w:color w:val="000000" w:themeColor="text1"/>
          <w:sz w:val="24"/>
          <w:szCs w:val="24"/>
        </w:rPr>
        <w:t xml:space="preserve"> de la empresa</w:t>
      </w:r>
      <w:bookmarkEnd w:id="25"/>
    </w:p>
    <w:p w14:paraId="3C337BEA" w14:textId="77777777" w:rsidR="00E31B3F" w:rsidRDefault="00E31B3F" w:rsidP="00820109"/>
    <w:p w14:paraId="06FCE1B0" w14:textId="4CC5CC14" w:rsidR="00820109" w:rsidRDefault="00820109" w:rsidP="00706C57">
      <w:pPr>
        <w:pStyle w:val="Prrafodelista"/>
        <w:numPr>
          <w:ilvl w:val="1"/>
          <w:numId w:val="1"/>
        </w:numPr>
      </w:pPr>
      <w:r>
        <w:t xml:space="preserve">Estará ubicado en la </w:t>
      </w:r>
      <w:r w:rsidR="00E51EAD">
        <w:t xml:space="preserve">calle </w:t>
      </w:r>
      <w:r w:rsidR="00E51EAD" w:rsidRPr="00E51EAD">
        <w:t>Ángel de Lema y Marina, 4</w:t>
      </w:r>
      <w:r>
        <w:t xml:space="preserve"> de la localidad de Vigo, de la provincia de Pontevedra del país de España.</w:t>
      </w:r>
    </w:p>
    <w:p w14:paraId="16BBDE42" w14:textId="404A5A4D" w:rsidR="00F34EB7" w:rsidRDefault="00F34EB7" w:rsidP="00F34EB7">
      <w:pPr>
        <w:pStyle w:val="Prrafodelista"/>
        <w:ind w:left="765"/>
      </w:pPr>
    </w:p>
    <w:p w14:paraId="28BC84B0" w14:textId="1ACC54AF" w:rsidR="00F34EB7" w:rsidRDefault="00E51EAD" w:rsidP="003B044D">
      <w:pPr>
        <w:pStyle w:val="Prrafodelista"/>
        <w:ind w:left="765"/>
      </w:pPr>
      <w:r w:rsidRPr="00E51EAD">
        <w:rPr>
          <w:noProof/>
        </w:rPr>
        <w:drawing>
          <wp:inline distT="0" distB="0" distL="0" distR="0" wp14:anchorId="3B653C1C" wp14:editId="35BFD2FE">
            <wp:extent cx="4477375" cy="3705742"/>
            <wp:effectExtent l="0" t="0" r="0" b="9525"/>
            <wp:docPr id="5" name="Imagen 5" descr="Puerta de entrada de tien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uerta de entrada de tienda&#10;&#10;Descripción generada automáticamente"/>
                    <pic:cNvPicPr/>
                  </pic:nvPicPr>
                  <pic:blipFill>
                    <a:blip r:embed="rId12"/>
                    <a:stretch>
                      <a:fillRect/>
                    </a:stretch>
                  </pic:blipFill>
                  <pic:spPr>
                    <a:xfrm>
                      <a:off x="0" y="0"/>
                      <a:ext cx="4477375" cy="3705742"/>
                    </a:xfrm>
                    <a:prstGeom prst="rect">
                      <a:avLst/>
                    </a:prstGeom>
                  </pic:spPr>
                </pic:pic>
              </a:graphicData>
            </a:graphic>
          </wp:inline>
        </w:drawing>
      </w:r>
    </w:p>
    <w:p w14:paraId="62BFB4DB" w14:textId="44C1CE4F" w:rsidR="00F34EB7" w:rsidRPr="00FB3400" w:rsidRDefault="00F34EB7" w:rsidP="009A5C60">
      <w:pPr>
        <w:pStyle w:val="Ttulo1"/>
        <w:numPr>
          <w:ilvl w:val="0"/>
          <w:numId w:val="14"/>
        </w:numPr>
        <w:rPr>
          <w:rFonts w:asciiTheme="minorHAnsi" w:hAnsiTheme="minorHAnsi" w:cstheme="minorHAnsi"/>
          <w:b/>
          <w:bCs/>
          <w:color w:val="000000" w:themeColor="text1"/>
          <w:sz w:val="24"/>
          <w:szCs w:val="24"/>
        </w:rPr>
      </w:pPr>
      <w:bookmarkStart w:id="26" w:name="_Toc103412209"/>
      <w:r w:rsidRPr="00FB3400">
        <w:rPr>
          <w:rFonts w:asciiTheme="minorHAnsi" w:hAnsiTheme="minorHAnsi" w:cstheme="minorHAnsi"/>
          <w:b/>
          <w:bCs/>
          <w:color w:val="000000" w:themeColor="text1"/>
          <w:sz w:val="24"/>
          <w:szCs w:val="24"/>
        </w:rPr>
        <w:t>Demanda Potencial</w:t>
      </w:r>
      <w:bookmarkEnd w:id="26"/>
    </w:p>
    <w:p w14:paraId="65082654" w14:textId="04B36206" w:rsidR="002E12E0" w:rsidRDefault="002E12E0" w:rsidP="00F34EB7">
      <w:pPr>
        <w:rPr>
          <w:b/>
          <w:bCs/>
        </w:rPr>
      </w:pPr>
    </w:p>
    <w:p w14:paraId="51CB86E8" w14:textId="77777777" w:rsidR="00DD529E" w:rsidRDefault="002E12E0" w:rsidP="00DD529E">
      <w:pPr>
        <w:ind w:left="708"/>
      </w:pPr>
      <w:r>
        <w:lastRenderedPageBreak/>
        <w:t xml:space="preserve">Debido a la situación de estos últimos años, las pymes poco a poco están logrando reponerse económicamente de ese duro golpe que significo cerrar </w:t>
      </w:r>
      <w:r w:rsidR="00500A8A">
        <w:t>sus negocios</w:t>
      </w:r>
      <w:r>
        <w:t xml:space="preserve"> por la pandemia, por ellos nosotros estamos ofreciendo precios muy por debajo del mercado, con el objetivo de obtener clientes, lograr su fidelización por el trato que brindamos y la calidad del servicio</w:t>
      </w:r>
      <w:r w:rsidR="00500A8A">
        <w:t xml:space="preserve"> y así con el tiempo</w:t>
      </w:r>
      <w:r>
        <w:t xml:space="preserve"> ir aumentando las cuotas.</w:t>
      </w:r>
      <w:r w:rsidR="00DD529E">
        <w:t xml:space="preserve"> </w:t>
      </w:r>
    </w:p>
    <w:p w14:paraId="2EEB0BFF" w14:textId="27250207" w:rsidR="00500A8A" w:rsidRPr="002E12E0" w:rsidRDefault="00500A8A" w:rsidP="00DD529E">
      <w:pPr>
        <w:ind w:left="708"/>
      </w:pPr>
      <w:r>
        <w:t>Por eso consideramos que muchas pymes terminarán eligiéndonos</w:t>
      </w:r>
      <w:r w:rsidR="006D156D">
        <w:t>.</w:t>
      </w:r>
    </w:p>
    <w:p w14:paraId="0614B065" w14:textId="77777777" w:rsidR="00F34EB7" w:rsidRDefault="00F34EB7" w:rsidP="00F34EB7"/>
    <w:p w14:paraId="1C6E47A3" w14:textId="6F70FAE9" w:rsidR="00F34EB7" w:rsidRPr="00FB3400" w:rsidRDefault="00F34EB7" w:rsidP="009A5C60">
      <w:pPr>
        <w:pStyle w:val="Ttulo1"/>
        <w:numPr>
          <w:ilvl w:val="0"/>
          <w:numId w:val="14"/>
        </w:numPr>
        <w:rPr>
          <w:rFonts w:asciiTheme="minorHAnsi" w:hAnsiTheme="minorHAnsi" w:cstheme="minorHAnsi"/>
          <w:b/>
          <w:bCs/>
          <w:color w:val="000000" w:themeColor="text1"/>
          <w:sz w:val="24"/>
          <w:szCs w:val="24"/>
        </w:rPr>
      </w:pPr>
      <w:bookmarkStart w:id="27" w:name="_Toc103412210"/>
      <w:r w:rsidRPr="00FB3400">
        <w:rPr>
          <w:rFonts w:asciiTheme="minorHAnsi" w:hAnsiTheme="minorHAnsi" w:cstheme="minorHAnsi"/>
          <w:b/>
          <w:bCs/>
          <w:color w:val="000000" w:themeColor="text1"/>
          <w:sz w:val="24"/>
          <w:szCs w:val="24"/>
        </w:rPr>
        <w:t>Productos o servicios de la empresa</w:t>
      </w:r>
      <w:bookmarkEnd w:id="27"/>
    </w:p>
    <w:p w14:paraId="12B5489E" w14:textId="77777777" w:rsidR="00F26733" w:rsidRPr="00F4315F" w:rsidRDefault="00F26733" w:rsidP="00F34EB7">
      <w:pPr>
        <w:rPr>
          <w:b/>
          <w:bCs/>
        </w:rPr>
      </w:pPr>
    </w:p>
    <w:p w14:paraId="7903A8C3" w14:textId="46546E99" w:rsidR="00F34EB7" w:rsidRDefault="00F26733" w:rsidP="00952995">
      <w:pPr>
        <w:ind w:firstLine="708"/>
      </w:pPr>
      <w:r>
        <w:t>La empresa empezará ofreciendo estos servicios</w:t>
      </w:r>
    </w:p>
    <w:p w14:paraId="2DF99F66" w14:textId="77777777" w:rsidR="00F26733" w:rsidRDefault="00F26733" w:rsidP="00F34EB7"/>
    <w:p w14:paraId="31A397BA" w14:textId="14EF9FE6" w:rsidR="00F26733" w:rsidRPr="00BA5D71" w:rsidRDefault="00625DDA" w:rsidP="009A5C60">
      <w:pPr>
        <w:pStyle w:val="Ttulo2"/>
        <w:numPr>
          <w:ilvl w:val="1"/>
          <w:numId w:val="14"/>
        </w:numPr>
        <w:rPr>
          <w:rFonts w:asciiTheme="minorHAnsi" w:hAnsiTheme="minorHAnsi" w:cstheme="minorHAnsi"/>
          <w:b/>
          <w:bCs/>
          <w:color w:val="000000" w:themeColor="text1"/>
          <w:sz w:val="22"/>
          <w:szCs w:val="22"/>
        </w:rPr>
      </w:pPr>
      <w:bookmarkStart w:id="28" w:name="_Toc103412211"/>
      <w:r w:rsidRPr="00BA5D71">
        <w:rPr>
          <w:rFonts w:asciiTheme="minorHAnsi" w:hAnsiTheme="minorHAnsi" w:cstheme="minorHAnsi"/>
          <w:b/>
          <w:bCs/>
          <w:color w:val="000000" w:themeColor="text1"/>
          <w:sz w:val="22"/>
          <w:szCs w:val="22"/>
        </w:rPr>
        <w:t xml:space="preserve">Paquete Básico: </w:t>
      </w:r>
      <w:r w:rsidR="00F26733" w:rsidRPr="00BA5D71">
        <w:rPr>
          <w:rFonts w:asciiTheme="minorHAnsi" w:hAnsiTheme="minorHAnsi" w:cstheme="minorHAnsi"/>
          <w:b/>
          <w:bCs/>
          <w:color w:val="000000" w:themeColor="text1"/>
          <w:sz w:val="22"/>
          <w:szCs w:val="22"/>
        </w:rPr>
        <w:t>Solo Instalación de ERP</w:t>
      </w:r>
      <w:bookmarkEnd w:id="28"/>
    </w:p>
    <w:p w14:paraId="01830729" w14:textId="1AB66432" w:rsidR="00F26733" w:rsidRDefault="00F26733" w:rsidP="00F26733">
      <w:pPr>
        <w:pStyle w:val="Prrafodelista"/>
      </w:pPr>
    </w:p>
    <w:p w14:paraId="622EA3C3" w14:textId="74D2F694" w:rsidR="00F26733" w:rsidRDefault="00625DDA" w:rsidP="009A5C60">
      <w:pPr>
        <w:pStyle w:val="Prrafodelista"/>
        <w:ind w:left="1350"/>
      </w:pPr>
      <w:r w:rsidRPr="00625DDA">
        <w:rPr>
          <w:b/>
          <w:bCs/>
        </w:rPr>
        <w:t xml:space="preserve">Descripción: </w:t>
      </w:r>
      <w:r w:rsidR="00F26733">
        <w:t>En este servicio ofrecemos solo la instalación del ERP</w:t>
      </w:r>
      <w:r w:rsidR="00974997">
        <w:t xml:space="preserve"> en el ordenador del cliente</w:t>
      </w:r>
      <w:r>
        <w:t xml:space="preserve"> que viene con los siguientes módulos:</w:t>
      </w:r>
    </w:p>
    <w:p w14:paraId="27F65277" w14:textId="243C28B2" w:rsidR="00625DDA" w:rsidRDefault="00625DDA" w:rsidP="009A5C60">
      <w:pPr>
        <w:pStyle w:val="Prrafodelista"/>
        <w:ind w:left="1395"/>
      </w:pPr>
      <w:r>
        <w:t>-</w:t>
      </w:r>
      <w:r w:rsidRPr="00625DDA">
        <w:t xml:space="preserve"> </w:t>
      </w:r>
      <w:r w:rsidRPr="001D145E">
        <w:t>Administración de datos básicos</w:t>
      </w:r>
    </w:p>
    <w:p w14:paraId="09D00BCD" w14:textId="07A5478D" w:rsidR="00625DDA" w:rsidRPr="001D145E" w:rsidRDefault="00625DDA" w:rsidP="009A5C60">
      <w:pPr>
        <w:pStyle w:val="Prrafodelista"/>
        <w:ind w:left="1395"/>
      </w:pPr>
      <w:r>
        <w:t>-</w:t>
      </w:r>
      <w:r w:rsidRPr="001D145E">
        <w:t>Administración de almacén</w:t>
      </w:r>
    </w:p>
    <w:p w14:paraId="0D615E10" w14:textId="6AB6907C" w:rsidR="00625DDA" w:rsidRPr="001D145E" w:rsidRDefault="00625DDA" w:rsidP="009A5C60">
      <w:pPr>
        <w:pStyle w:val="Prrafodelista"/>
        <w:ind w:left="1395"/>
      </w:pPr>
      <w:r>
        <w:t>-</w:t>
      </w:r>
      <w:r w:rsidRPr="001D145E">
        <w:t>Administración de la producción</w:t>
      </w:r>
    </w:p>
    <w:p w14:paraId="6B625431" w14:textId="78D1E1F3" w:rsidR="00625DDA" w:rsidRPr="001D145E" w:rsidRDefault="00625DDA" w:rsidP="009A5C60">
      <w:pPr>
        <w:pStyle w:val="Prrafodelista"/>
        <w:ind w:left="1395"/>
      </w:pPr>
      <w:r>
        <w:t>-</w:t>
      </w:r>
      <w:r w:rsidRPr="001D145E">
        <w:t>Administración de ventas</w:t>
      </w:r>
    </w:p>
    <w:p w14:paraId="14A40EA8" w14:textId="199A2943" w:rsidR="00625DDA" w:rsidRDefault="00625DDA" w:rsidP="009A5C60">
      <w:pPr>
        <w:pStyle w:val="Prrafodelista"/>
        <w:ind w:left="1395"/>
      </w:pPr>
      <w:r>
        <w:t>-</w:t>
      </w:r>
      <w:r w:rsidRPr="001D145E">
        <w:t>Contabilidad</w:t>
      </w:r>
    </w:p>
    <w:p w14:paraId="3520D2BA" w14:textId="673A980F" w:rsidR="00625DDA" w:rsidRDefault="00625DDA" w:rsidP="009A5C60">
      <w:pPr>
        <w:pStyle w:val="Prrafodelista"/>
        <w:ind w:left="1350"/>
      </w:pPr>
      <w:r>
        <w:rPr>
          <w:b/>
          <w:bCs/>
        </w:rPr>
        <w:t>Costo:</w:t>
      </w:r>
      <w:r>
        <w:t xml:space="preserve"> 50,00 €</w:t>
      </w:r>
    </w:p>
    <w:p w14:paraId="306FE085" w14:textId="77777777" w:rsidR="00974997" w:rsidRDefault="00974997" w:rsidP="00F26733">
      <w:pPr>
        <w:pStyle w:val="Prrafodelista"/>
      </w:pPr>
    </w:p>
    <w:p w14:paraId="4C9ECD93" w14:textId="06D41AAB" w:rsidR="00974997" w:rsidRPr="00BA5D71" w:rsidRDefault="00625DDA" w:rsidP="009A5C60">
      <w:pPr>
        <w:pStyle w:val="Ttulo2"/>
        <w:numPr>
          <w:ilvl w:val="1"/>
          <w:numId w:val="14"/>
        </w:numPr>
        <w:rPr>
          <w:rFonts w:asciiTheme="minorHAnsi" w:hAnsiTheme="minorHAnsi" w:cstheme="minorHAnsi"/>
          <w:b/>
          <w:bCs/>
          <w:color w:val="000000" w:themeColor="text1"/>
          <w:sz w:val="22"/>
          <w:szCs w:val="22"/>
        </w:rPr>
      </w:pPr>
      <w:bookmarkStart w:id="29" w:name="_Toc103412212"/>
      <w:r w:rsidRPr="00BA5D71">
        <w:rPr>
          <w:rFonts w:asciiTheme="minorHAnsi" w:hAnsiTheme="minorHAnsi" w:cstheme="minorHAnsi"/>
          <w:b/>
          <w:bCs/>
          <w:color w:val="000000" w:themeColor="text1"/>
          <w:sz w:val="22"/>
          <w:szCs w:val="22"/>
        </w:rPr>
        <w:t>Paquete Intermedio: Paquete básico y mantenimiento gratis con restricciones</w:t>
      </w:r>
      <w:bookmarkEnd w:id="29"/>
    </w:p>
    <w:p w14:paraId="6D8D53F7" w14:textId="2CAF6B2A" w:rsidR="00625DDA" w:rsidRDefault="00625DDA" w:rsidP="00625DDA">
      <w:pPr>
        <w:pStyle w:val="Prrafodelista"/>
      </w:pPr>
    </w:p>
    <w:p w14:paraId="5C25389F" w14:textId="1247A16F" w:rsidR="00625DDA" w:rsidRDefault="00625DDA" w:rsidP="009A5C60">
      <w:pPr>
        <w:pStyle w:val="Prrafodelista"/>
        <w:ind w:left="1416"/>
      </w:pPr>
      <w:r w:rsidRPr="00625DDA">
        <w:rPr>
          <w:b/>
          <w:bCs/>
        </w:rPr>
        <w:t xml:space="preserve">Descripción: </w:t>
      </w:r>
      <w:r>
        <w:t xml:space="preserve">En este servicio ofrecemos la instalación del ERP en el ordenador del cliente más el mantenimiento que le permite añadir </w:t>
      </w:r>
      <w:r w:rsidR="005C517B">
        <w:t>algunos</w:t>
      </w:r>
      <w:r>
        <w:t xml:space="preserve"> módulos y adaptarlos a la estructura de su empresa.</w:t>
      </w:r>
    </w:p>
    <w:p w14:paraId="1AFA15F0" w14:textId="66201DC0" w:rsidR="00625DDA" w:rsidRDefault="00625DDA" w:rsidP="009A5C60">
      <w:pPr>
        <w:pStyle w:val="Prrafodelista"/>
        <w:ind w:left="1416"/>
      </w:pPr>
      <w:r>
        <w:rPr>
          <w:b/>
          <w:bCs/>
        </w:rPr>
        <w:t>Costo:</w:t>
      </w:r>
      <w:r>
        <w:t xml:space="preserve"> 100,00 €</w:t>
      </w:r>
    </w:p>
    <w:p w14:paraId="7922438F" w14:textId="784BCF38" w:rsidR="00625DDA" w:rsidRPr="00BA5D71" w:rsidRDefault="00625DDA" w:rsidP="00BA5D71">
      <w:pPr>
        <w:pStyle w:val="Ttulo2"/>
        <w:rPr>
          <w:rFonts w:asciiTheme="minorHAnsi" w:hAnsiTheme="minorHAnsi" w:cstheme="minorHAnsi"/>
          <w:b/>
          <w:bCs/>
          <w:color w:val="000000" w:themeColor="text1"/>
          <w:sz w:val="22"/>
          <w:szCs w:val="22"/>
        </w:rPr>
      </w:pPr>
    </w:p>
    <w:p w14:paraId="78A7E3BE" w14:textId="3C2A2B90" w:rsidR="00625DDA" w:rsidRPr="00BA5D71" w:rsidRDefault="00625DDA" w:rsidP="009A5C60">
      <w:pPr>
        <w:pStyle w:val="Ttulo2"/>
        <w:numPr>
          <w:ilvl w:val="1"/>
          <w:numId w:val="14"/>
        </w:numPr>
        <w:rPr>
          <w:rFonts w:asciiTheme="minorHAnsi" w:hAnsiTheme="minorHAnsi" w:cstheme="minorHAnsi"/>
          <w:b/>
          <w:bCs/>
          <w:color w:val="000000" w:themeColor="text1"/>
          <w:sz w:val="22"/>
          <w:szCs w:val="22"/>
        </w:rPr>
      </w:pPr>
      <w:bookmarkStart w:id="30" w:name="_Toc103412213"/>
      <w:r w:rsidRPr="00BA5D71">
        <w:rPr>
          <w:rFonts w:asciiTheme="minorHAnsi" w:hAnsiTheme="minorHAnsi" w:cstheme="minorHAnsi"/>
          <w:b/>
          <w:bCs/>
          <w:color w:val="000000" w:themeColor="text1"/>
          <w:sz w:val="22"/>
          <w:szCs w:val="22"/>
        </w:rPr>
        <w:t>Paquete Premium: Paquete intermedio y mantenimiento completo</w:t>
      </w:r>
      <w:bookmarkEnd w:id="30"/>
    </w:p>
    <w:p w14:paraId="1BFBD40E" w14:textId="77777777" w:rsidR="00625DDA" w:rsidRDefault="00625DDA" w:rsidP="00625DDA">
      <w:pPr>
        <w:pStyle w:val="Prrafodelista"/>
        <w:rPr>
          <w:b/>
          <w:bCs/>
        </w:rPr>
      </w:pPr>
    </w:p>
    <w:p w14:paraId="5E5CA2B9" w14:textId="4E77A58C" w:rsidR="00625DDA" w:rsidRDefault="00625DDA" w:rsidP="009A5C60">
      <w:pPr>
        <w:pStyle w:val="Prrafodelista"/>
        <w:ind w:left="1416"/>
      </w:pPr>
      <w:r w:rsidRPr="00625DDA">
        <w:rPr>
          <w:b/>
          <w:bCs/>
        </w:rPr>
        <w:t xml:space="preserve">Descripción: </w:t>
      </w:r>
      <w:r>
        <w:t xml:space="preserve">En este servicio ofrecemos la instalación del ERP en el ordenador del cliente más el mantenimiento que le permite añadir </w:t>
      </w:r>
      <w:r w:rsidR="009E3C78">
        <w:t>todos los</w:t>
      </w:r>
      <w:r>
        <w:t xml:space="preserve"> módulos</w:t>
      </w:r>
      <w:r w:rsidR="009E3C78">
        <w:t xml:space="preserve"> disponibles</w:t>
      </w:r>
      <w:r>
        <w:t xml:space="preserve"> y adaptaros a la estructura de su empresa.</w:t>
      </w:r>
    </w:p>
    <w:p w14:paraId="60AF0837" w14:textId="65D94323" w:rsidR="00625DDA" w:rsidRDefault="00625DDA" w:rsidP="00F72851">
      <w:pPr>
        <w:pStyle w:val="Prrafodelista"/>
        <w:ind w:left="1416"/>
      </w:pPr>
      <w:r>
        <w:rPr>
          <w:b/>
          <w:bCs/>
        </w:rPr>
        <w:t>Costo:</w:t>
      </w:r>
      <w:r>
        <w:t xml:space="preserve"> 1</w:t>
      </w:r>
      <w:r w:rsidR="009E3C78">
        <w:t>5</w:t>
      </w:r>
      <w:r>
        <w:t>0,00 €</w:t>
      </w:r>
    </w:p>
    <w:p w14:paraId="1831316F" w14:textId="77777777" w:rsidR="00F4315F" w:rsidRDefault="00F4315F" w:rsidP="00D13F93"/>
    <w:p w14:paraId="0E8573E7" w14:textId="264E4252" w:rsidR="003F287B" w:rsidRPr="00FB3400" w:rsidRDefault="003F287B" w:rsidP="00C5376E">
      <w:pPr>
        <w:pStyle w:val="Ttulo1"/>
        <w:numPr>
          <w:ilvl w:val="0"/>
          <w:numId w:val="14"/>
        </w:numPr>
        <w:rPr>
          <w:rFonts w:asciiTheme="minorHAnsi" w:hAnsiTheme="minorHAnsi" w:cstheme="minorHAnsi"/>
          <w:b/>
          <w:bCs/>
          <w:color w:val="000000" w:themeColor="text1"/>
          <w:sz w:val="24"/>
          <w:szCs w:val="24"/>
        </w:rPr>
      </w:pPr>
      <w:bookmarkStart w:id="31" w:name="_Toc103412214"/>
      <w:r w:rsidRPr="00FB3400">
        <w:rPr>
          <w:rFonts w:asciiTheme="minorHAnsi" w:hAnsiTheme="minorHAnsi" w:cstheme="minorHAnsi"/>
          <w:b/>
          <w:bCs/>
          <w:color w:val="000000" w:themeColor="text1"/>
          <w:sz w:val="24"/>
          <w:szCs w:val="24"/>
        </w:rPr>
        <w:t>Organización interna</w:t>
      </w:r>
      <w:bookmarkEnd w:id="31"/>
    </w:p>
    <w:p w14:paraId="26B1D0A1" w14:textId="0E9D7820" w:rsidR="00BA47EE" w:rsidRDefault="00BA47EE" w:rsidP="00D13F93">
      <w:pPr>
        <w:rPr>
          <w:b/>
          <w:bCs/>
        </w:rPr>
      </w:pPr>
    </w:p>
    <w:p w14:paraId="4A16099D" w14:textId="563CD8AB" w:rsidR="00BA47EE" w:rsidRDefault="00BA47EE" w:rsidP="006015DE">
      <w:pPr>
        <w:ind w:left="708"/>
      </w:pPr>
      <w:r>
        <w:t>La estructura de la empresa empezará con 3 personas, que se encargarán de estas determinadas funciones:</w:t>
      </w:r>
    </w:p>
    <w:p w14:paraId="7750F9E6" w14:textId="4E0469D8" w:rsidR="00BA47EE" w:rsidRDefault="00BA47EE" w:rsidP="00D13F93"/>
    <w:p w14:paraId="1A5D61CE" w14:textId="7E2328C1" w:rsidR="00BA47EE" w:rsidRPr="00BA5D71" w:rsidRDefault="00BA47EE" w:rsidP="00144A86">
      <w:pPr>
        <w:pStyle w:val="Ttulo2"/>
        <w:numPr>
          <w:ilvl w:val="1"/>
          <w:numId w:val="14"/>
        </w:numPr>
        <w:rPr>
          <w:rFonts w:asciiTheme="minorHAnsi" w:hAnsiTheme="minorHAnsi" w:cstheme="minorHAnsi"/>
          <w:b/>
          <w:bCs/>
          <w:color w:val="000000" w:themeColor="text1"/>
          <w:sz w:val="22"/>
          <w:szCs w:val="22"/>
        </w:rPr>
      </w:pPr>
      <w:bookmarkStart w:id="32" w:name="_Toc103412215"/>
      <w:r w:rsidRPr="00BA5D71">
        <w:rPr>
          <w:rFonts w:asciiTheme="minorHAnsi" w:hAnsiTheme="minorHAnsi" w:cstheme="minorHAnsi"/>
          <w:b/>
          <w:bCs/>
          <w:color w:val="000000" w:themeColor="text1"/>
          <w:sz w:val="22"/>
          <w:szCs w:val="22"/>
        </w:rPr>
        <w:lastRenderedPageBreak/>
        <w:t>Desarrollador Senior</w:t>
      </w:r>
      <w:bookmarkEnd w:id="32"/>
    </w:p>
    <w:p w14:paraId="148F1F0F" w14:textId="41A1F509" w:rsidR="00BA47EE" w:rsidRPr="00BA47EE" w:rsidRDefault="00BA47EE" w:rsidP="00144A86">
      <w:pPr>
        <w:ind w:left="1418"/>
      </w:pPr>
      <w:r w:rsidRPr="00BA47EE">
        <w:t>Persona que se capacitara para realizar las tareas de venta del</w:t>
      </w:r>
      <w:r w:rsidR="00144A86">
        <w:t xml:space="preserve"> </w:t>
      </w:r>
      <w:r w:rsidRPr="00BA47EE">
        <w:t>producto, debe desplazarse y tener capacidad de explicar el software, convencer al cliente para</w:t>
      </w:r>
      <w:r w:rsidR="00144A86">
        <w:t xml:space="preserve"> </w:t>
      </w:r>
      <w:r w:rsidRPr="00BA47EE">
        <w:t>cerrar la venta, debe tener un conocimiento de sistemas de información y funcionamiento de las pymes</w:t>
      </w:r>
    </w:p>
    <w:p w14:paraId="51A730AE" w14:textId="76B4AB3A" w:rsidR="00BA47EE" w:rsidRPr="00BA5D71" w:rsidRDefault="00BA47EE" w:rsidP="00144A86">
      <w:pPr>
        <w:pStyle w:val="Ttulo2"/>
        <w:numPr>
          <w:ilvl w:val="1"/>
          <w:numId w:val="14"/>
        </w:numPr>
        <w:rPr>
          <w:rFonts w:asciiTheme="minorHAnsi" w:hAnsiTheme="minorHAnsi" w:cstheme="minorHAnsi"/>
          <w:b/>
          <w:bCs/>
          <w:color w:val="000000" w:themeColor="text1"/>
          <w:sz w:val="22"/>
          <w:szCs w:val="22"/>
        </w:rPr>
      </w:pPr>
      <w:bookmarkStart w:id="33" w:name="_Toc103412216"/>
      <w:r w:rsidRPr="00BA5D71">
        <w:rPr>
          <w:rFonts w:asciiTheme="minorHAnsi" w:hAnsiTheme="minorHAnsi" w:cstheme="minorHAnsi"/>
          <w:b/>
          <w:bCs/>
          <w:color w:val="000000" w:themeColor="text1"/>
          <w:sz w:val="22"/>
          <w:szCs w:val="22"/>
        </w:rPr>
        <w:t>Desarrollador Junior</w:t>
      </w:r>
      <w:bookmarkEnd w:id="33"/>
      <w:r w:rsidRPr="00BA5D71">
        <w:rPr>
          <w:rFonts w:asciiTheme="minorHAnsi" w:hAnsiTheme="minorHAnsi" w:cstheme="minorHAnsi"/>
          <w:b/>
          <w:bCs/>
          <w:color w:val="000000" w:themeColor="text1"/>
          <w:sz w:val="22"/>
          <w:szCs w:val="22"/>
        </w:rPr>
        <w:t xml:space="preserve">  </w:t>
      </w:r>
    </w:p>
    <w:p w14:paraId="16035FD3" w14:textId="77777777" w:rsidR="00BA47EE" w:rsidRPr="00BA47EE" w:rsidRDefault="00BA47EE" w:rsidP="00144A86">
      <w:pPr>
        <w:ind w:left="1440"/>
      </w:pPr>
      <w:r w:rsidRPr="00BA47EE">
        <w:t xml:space="preserve">Persona que se encarga de dar soporte técnico de primer nivel al aplicativo, crear </w:t>
      </w:r>
    </w:p>
    <w:p w14:paraId="1A7FE89D" w14:textId="77777777" w:rsidR="00BA47EE" w:rsidRPr="00BA47EE" w:rsidRDefault="00BA47EE" w:rsidP="00144A86">
      <w:pPr>
        <w:ind w:left="1440"/>
      </w:pPr>
      <w:r w:rsidRPr="00BA47EE">
        <w:t xml:space="preserve">back up de la información, soportar el área de sistemas de la empresa y pequeños </w:t>
      </w:r>
    </w:p>
    <w:p w14:paraId="380B8309" w14:textId="77777777" w:rsidR="00BA47EE" w:rsidRPr="00BA47EE" w:rsidRDefault="00BA47EE" w:rsidP="00144A86">
      <w:pPr>
        <w:ind w:left="1440"/>
      </w:pPr>
      <w:r w:rsidRPr="00BA47EE">
        <w:t>desarrollos.</w:t>
      </w:r>
    </w:p>
    <w:p w14:paraId="2CAECC5C" w14:textId="241CD535" w:rsidR="00BA47EE" w:rsidRPr="00BA5D71" w:rsidRDefault="00BA47EE" w:rsidP="00144A86">
      <w:pPr>
        <w:pStyle w:val="Ttulo2"/>
        <w:numPr>
          <w:ilvl w:val="1"/>
          <w:numId w:val="14"/>
        </w:numPr>
        <w:rPr>
          <w:rFonts w:asciiTheme="minorHAnsi" w:hAnsiTheme="minorHAnsi" w:cstheme="minorHAnsi"/>
          <w:b/>
          <w:bCs/>
          <w:color w:val="000000" w:themeColor="text1"/>
          <w:sz w:val="22"/>
          <w:szCs w:val="22"/>
        </w:rPr>
      </w:pPr>
      <w:bookmarkStart w:id="34" w:name="_Toc103412217"/>
      <w:r w:rsidRPr="00BA5D71">
        <w:rPr>
          <w:rFonts w:asciiTheme="minorHAnsi" w:hAnsiTheme="minorHAnsi" w:cstheme="minorHAnsi"/>
          <w:b/>
          <w:bCs/>
          <w:color w:val="000000" w:themeColor="text1"/>
          <w:sz w:val="22"/>
          <w:szCs w:val="22"/>
        </w:rPr>
        <w:t>Asistente administrativo</w:t>
      </w:r>
      <w:bookmarkEnd w:id="34"/>
      <w:r w:rsidRPr="00BA5D71">
        <w:rPr>
          <w:rFonts w:asciiTheme="minorHAnsi" w:hAnsiTheme="minorHAnsi" w:cstheme="minorHAnsi"/>
          <w:b/>
          <w:bCs/>
          <w:color w:val="000000" w:themeColor="text1"/>
          <w:sz w:val="22"/>
          <w:szCs w:val="22"/>
        </w:rPr>
        <w:t xml:space="preserve"> </w:t>
      </w:r>
    </w:p>
    <w:p w14:paraId="6AF11774" w14:textId="4960DD9C" w:rsidR="00BA47EE" w:rsidRPr="00BA47EE" w:rsidRDefault="00BA47EE" w:rsidP="000F1239">
      <w:pPr>
        <w:ind w:left="1416"/>
      </w:pPr>
      <w:r w:rsidRPr="00BA47EE">
        <w:t>Persona que se encargara de llevar la contabilidad de la empresa, el manejo de personal</w:t>
      </w:r>
    </w:p>
    <w:p w14:paraId="64A2BD07" w14:textId="56B14759" w:rsidR="00D13F93" w:rsidRDefault="003F287B" w:rsidP="00D13F93">
      <w:r>
        <w:rPr>
          <w:noProof/>
        </w:rPr>
        <w:drawing>
          <wp:anchor distT="0" distB="0" distL="114300" distR="114300" simplePos="0" relativeHeight="251664384" behindDoc="0" locked="0" layoutInCell="1" allowOverlap="1" wp14:anchorId="64DC8E8F" wp14:editId="6A9E51B4">
            <wp:simplePos x="0" y="0"/>
            <wp:positionH relativeFrom="column">
              <wp:posOffset>-41910</wp:posOffset>
            </wp:positionH>
            <wp:positionV relativeFrom="paragraph">
              <wp:posOffset>0</wp:posOffset>
            </wp:positionV>
            <wp:extent cx="5400040" cy="3962400"/>
            <wp:effectExtent l="0" t="0" r="0" b="0"/>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962400"/>
                    </a:xfrm>
                    <a:prstGeom prst="rect">
                      <a:avLst/>
                    </a:prstGeom>
                    <a:noFill/>
                    <a:ln>
                      <a:noFill/>
                    </a:ln>
                  </pic:spPr>
                </pic:pic>
              </a:graphicData>
            </a:graphic>
          </wp:anchor>
        </w:drawing>
      </w:r>
    </w:p>
    <w:p w14:paraId="2CFFE43D" w14:textId="6FE3C542" w:rsidR="00D13F93" w:rsidRDefault="00D13F93" w:rsidP="00D13F93"/>
    <w:p w14:paraId="101371A9" w14:textId="067D26CD" w:rsidR="00D13F93" w:rsidRPr="00FB3400" w:rsidRDefault="00D13F93" w:rsidP="00E272FA">
      <w:pPr>
        <w:pStyle w:val="Ttulo1"/>
        <w:numPr>
          <w:ilvl w:val="0"/>
          <w:numId w:val="14"/>
        </w:numPr>
        <w:rPr>
          <w:rFonts w:asciiTheme="minorHAnsi" w:hAnsiTheme="minorHAnsi" w:cstheme="minorHAnsi"/>
          <w:b/>
          <w:bCs/>
          <w:color w:val="000000" w:themeColor="text1"/>
          <w:sz w:val="24"/>
          <w:szCs w:val="24"/>
        </w:rPr>
      </w:pPr>
      <w:bookmarkStart w:id="35" w:name="_Toc103412218"/>
      <w:r w:rsidRPr="00FB3400">
        <w:rPr>
          <w:rFonts w:asciiTheme="minorHAnsi" w:hAnsiTheme="minorHAnsi" w:cstheme="minorHAnsi"/>
          <w:b/>
          <w:bCs/>
          <w:color w:val="000000" w:themeColor="text1"/>
          <w:sz w:val="24"/>
          <w:szCs w:val="24"/>
        </w:rPr>
        <w:t>Proyección de Ventas</w:t>
      </w:r>
      <w:bookmarkEnd w:id="35"/>
    </w:p>
    <w:p w14:paraId="136650BB" w14:textId="5733CDAE" w:rsidR="00D13F93" w:rsidRDefault="00D13F93" w:rsidP="00D13F93">
      <w:pPr>
        <w:rPr>
          <w:b/>
          <w:bCs/>
        </w:rPr>
      </w:pPr>
    </w:p>
    <w:p w14:paraId="2EC77D7C" w14:textId="52C323EC" w:rsidR="009108F5" w:rsidRDefault="00D13F93" w:rsidP="00E272FA">
      <w:pPr>
        <w:ind w:left="644"/>
      </w:pPr>
      <w:r>
        <w:t xml:space="preserve">Se realizará la proyección de las ventas iniciando en enero de 2023 hasta </w:t>
      </w:r>
      <w:r w:rsidR="007239A8">
        <w:t>diciembre</w:t>
      </w:r>
      <w:r>
        <w:t xml:space="preserve"> de 202</w:t>
      </w:r>
      <w:r w:rsidR="00144A07">
        <w:t>4</w:t>
      </w:r>
      <w:r>
        <w:t>.</w:t>
      </w:r>
    </w:p>
    <w:p w14:paraId="77E8C969" w14:textId="2ED46527" w:rsidR="00F4315F" w:rsidRDefault="007239A8" w:rsidP="009758A5">
      <w:pPr>
        <w:ind w:left="644"/>
      </w:pPr>
      <w:r>
        <w:t xml:space="preserve">El </w:t>
      </w:r>
      <w:r w:rsidR="00D13F93">
        <w:t xml:space="preserve">Producto ERP ya debe estar </w:t>
      </w:r>
      <w:r w:rsidR="00F4315F">
        <w:t>elaborado, será</w:t>
      </w:r>
      <w:r w:rsidR="00D13F93">
        <w:t xml:space="preserve"> un software realizado a la medida para las pymes, será completamente ambiente web y con arquitectura que permita la comercialización como SAAS</w:t>
      </w:r>
    </w:p>
    <w:p w14:paraId="25395BBE" w14:textId="77777777" w:rsidR="00F4315F" w:rsidRDefault="00F4315F" w:rsidP="00D13F93"/>
    <w:tbl>
      <w:tblPr>
        <w:tblW w:w="6120" w:type="dxa"/>
        <w:jc w:val="center"/>
        <w:tblCellMar>
          <w:left w:w="70" w:type="dxa"/>
          <w:right w:w="70" w:type="dxa"/>
        </w:tblCellMar>
        <w:tblLook w:val="04A0" w:firstRow="1" w:lastRow="0" w:firstColumn="1" w:lastColumn="0" w:noHBand="0" w:noVBand="1"/>
      </w:tblPr>
      <w:tblGrid>
        <w:gridCol w:w="1394"/>
        <w:gridCol w:w="1080"/>
        <w:gridCol w:w="1753"/>
        <w:gridCol w:w="1893"/>
      </w:tblGrid>
      <w:tr w:rsidR="00A447F9" w:rsidRPr="00A447F9" w14:paraId="7EB6DA5C" w14:textId="77777777" w:rsidTr="00435C87">
        <w:trPr>
          <w:trHeight w:val="465"/>
          <w:jc w:val="center"/>
        </w:trPr>
        <w:tc>
          <w:tcPr>
            <w:tcW w:w="6120" w:type="dxa"/>
            <w:gridSpan w:val="4"/>
            <w:tcBorders>
              <w:top w:val="single" w:sz="8" w:space="0" w:color="auto"/>
              <w:left w:val="single" w:sz="8" w:space="0" w:color="auto"/>
              <w:bottom w:val="single" w:sz="4" w:space="0" w:color="auto"/>
              <w:right w:val="single" w:sz="8" w:space="0" w:color="000000"/>
            </w:tcBorders>
            <w:shd w:val="clear" w:color="000000" w:fill="002060"/>
            <w:noWrap/>
            <w:vAlign w:val="bottom"/>
            <w:hideMark/>
          </w:tcPr>
          <w:p w14:paraId="0ED0E391" w14:textId="77777777" w:rsidR="00A447F9" w:rsidRPr="00A447F9" w:rsidRDefault="00A447F9" w:rsidP="00A447F9">
            <w:pPr>
              <w:jc w:val="center"/>
              <w:rPr>
                <w:rFonts w:ascii="Calibri" w:eastAsia="Times New Roman" w:hAnsi="Calibri" w:cs="Calibri"/>
                <w:b/>
                <w:bCs/>
                <w:color w:val="FFFFFF"/>
                <w:sz w:val="36"/>
                <w:szCs w:val="36"/>
              </w:rPr>
            </w:pPr>
            <w:r w:rsidRPr="00A447F9">
              <w:rPr>
                <w:rFonts w:ascii="Calibri" w:eastAsia="Times New Roman" w:hAnsi="Calibri" w:cs="Calibri"/>
                <w:b/>
                <w:bCs/>
                <w:color w:val="FFFFFF"/>
                <w:sz w:val="36"/>
                <w:szCs w:val="36"/>
              </w:rPr>
              <w:lastRenderedPageBreak/>
              <w:t>2023</w:t>
            </w:r>
          </w:p>
        </w:tc>
      </w:tr>
      <w:tr w:rsidR="00A447F9" w:rsidRPr="00A447F9" w14:paraId="718BBBFC"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002060"/>
            <w:noWrap/>
            <w:vAlign w:val="center"/>
            <w:hideMark/>
          </w:tcPr>
          <w:p w14:paraId="47E3ED76" w14:textId="77777777" w:rsidR="00A447F9" w:rsidRPr="00A447F9" w:rsidRDefault="00A447F9" w:rsidP="00A447F9">
            <w:pPr>
              <w:jc w:val="center"/>
              <w:rPr>
                <w:rFonts w:ascii="Calibri" w:eastAsia="Times New Roman" w:hAnsi="Calibri" w:cs="Calibri"/>
                <w:b/>
                <w:bCs/>
                <w:color w:val="FFFFFF"/>
                <w:sz w:val="22"/>
                <w:szCs w:val="22"/>
              </w:rPr>
            </w:pPr>
            <w:r w:rsidRPr="00A447F9">
              <w:rPr>
                <w:rFonts w:ascii="Calibri" w:eastAsia="Times New Roman" w:hAnsi="Calibri" w:cs="Calibri"/>
                <w:b/>
                <w:bCs/>
                <w:color w:val="FFFFFF"/>
                <w:sz w:val="22"/>
                <w:szCs w:val="22"/>
              </w:rPr>
              <w:t>Mes</w:t>
            </w:r>
          </w:p>
        </w:tc>
        <w:tc>
          <w:tcPr>
            <w:tcW w:w="1080" w:type="dxa"/>
            <w:tcBorders>
              <w:top w:val="nil"/>
              <w:left w:val="nil"/>
              <w:bottom w:val="single" w:sz="4" w:space="0" w:color="auto"/>
              <w:right w:val="single" w:sz="4" w:space="0" w:color="auto"/>
            </w:tcBorders>
            <w:shd w:val="clear" w:color="000000" w:fill="002060"/>
            <w:noWrap/>
            <w:vAlign w:val="center"/>
            <w:hideMark/>
          </w:tcPr>
          <w:p w14:paraId="0E19B365" w14:textId="77777777" w:rsidR="00A447F9" w:rsidRPr="00A447F9" w:rsidRDefault="00A447F9" w:rsidP="00A447F9">
            <w:pPr>
              <w:jc w:val="center"/>
              <w:rPr>
                <w:rFonts w:ascii="Calibri" w:eastAsia="Times New Roman" w:hAnsi="Calibri" w:cs="Calibri"/>
                <w:b/>
                <w:bCs/>
                <w:color w:val="FFFFFF"/>
                <w:sz w:val="22"/>
                <w:szCs w:val="22"/>
              </w:rPr>
            </w:pPr>
            <w:r w:rsidRPr="00A447F9">
              <w:rPr>
                <w:rFonts w:ascii="Calibri" w:eastAsia="Times New Roman" w:hAnsi="Calibri" w:cs="Calibri"/>
                <w:b/>
                <w:bCs/>
                <w:color w:val="FFFFFF"/>
                <w:sz w:val="22"/>
                <w:szCs w:val="22"/>
              </w:rPr>
              <w:t>Afiliados</w:t>
            </w:r>
          </w:p>
        </w:tc>
        <w:tc>
          <w:tcPr>
            <w:tcW w:w="1753" w:type="dxa"/>
            <w:tcBorders>
              <w:top w:val="nil"/>
              <w:left w:val="nil"/>
              <w:bottom w:val="single" w:sz="4" w:space="0" w:color="auto"/>
              <w:right w:val="single" w:sz="4" w:space="0" w:color="auto"/>
            </w:tcBorders>
            <w:shd w:val="clear" w:color="000000" w:fill="002060"/>
            <w:noWrap/>
            <w:vAlign w:val="center"/>
            <w:hideMark/>
          </w:tcPr>
          <w:p w14:paraId="0B03CFE9" w14:textId="77777777" w:rsidR="00A447F9" w:rsidRPr="00A447F9" w:rsidRDefault="00A447F9" w:rsidP="00A447F9">
            <w:pPr>
              <w:jc w:val="center"/>
              <w:rPr>
                <w:rFonts w:ascii="Calibri" w:eastAsia="Times New Roman" w:hAnsi="Calibri" w:cs="Calibri"/>
                <w:b/>
                <w:bCs/>
                <w:color w:val="FFFFFF"/>
                <w:sz w:val="22"/>
                <w:szCs w:val="22"/>
              </w:rPr>
            </w:pPr>
            <w:proofErr w:type="gramStart"/>
            <w:r w:rsidRPr="00A447F9">
              <w:rPr>
                <w:rFonts w:ascii="Calibri" w:eastAsia="Times New Roman" w:hAnsi="Calibri" w:cs="Calibri"/>
                <w:b/>
                <w:bCs/>
                <w:color w:val="FFFFFF"/>
                <w:sz w:val="22"/>
                <w:szCs w:val="22"/>
              </w:rPr>
              <w:t>Total</w:t>
            </w:r>
            <w:proofErr w:type="gramEnd"/>
            <w:r w:rsidRPr="00A447F9">
              <w:rPr>
                <w:rFonts w:ascii="Calibri" w:eastAsia="Times New Roman" w:hAnsi="Calibri" w:cs="Calibri"/>
                <w:b/>
                <w:bCs/>
                <w:color w:val="FFFFFF"/>
                <w:sz w:val="22"/>
                <w:szCs w:val="22"/>
              </w:rPr>
              <w:t xml:space="preserve"> Afiliados</w:t>
            </w:r>
          </w:p>
        </w:tc>
        <w:tc>
          <w:tcPr>
            <w:tcW w:w="1893" w:type="dxa"/>
            <w:tcBorders>
              <w:top w:val="nil"/>
              <w:left w:val="nil"/>
              <w:bottom w:val="single" w:sz="4" w:space="0" w:color="auto"/>
              <w:right w:val="single" w:sz="8" w:space="0" w:color="auto"/>
            </w:tcBorders>
            <w:shd w:val="clear" w:color="000000" w:fill="002060"/>
            <w:noWrap/>
            <w:vAlign w:val="center"/>
            <w:hideMark/>
          </w:tcPr>
          <w:p w14:paraId="2C4BC32F" w14:textId="77777777" w:rsidR="00A447F9" w:rsidRPr="00A447F9" w:rsidRDefault="00A447F9" w:rsidP="00A447F9">
            <w:pPr>
              <w:jc w:val="center"/>
              <w:rPr>
                <w:rFonts w:ascii="Calibri" w:eastAsia="Times New Roman" w:hAnsi="Calibri" w:cs="Calibri"/>
                <w:b/>
                <w:bCs/>
                <w:color w:val="FFFFFF"/>
                <w:sz w:val="22"/>
                <w:szCs w:val="22"/>
              </w:rPr>
            </w:pPr>
            <w:r w:rsidRPr="00A447F9">
              <w:rPr>
                <w:rFonts w:ascii="Calibri" w:eastAsia="Times New Roman" w:hAnsi="Calibri" w:cs="Calibri"/>
                <w:b/>
                <w:bCs/>
                <w:color w:val="FFFFFF"/>
                <w:sz w:val="22"/>
                <w:szCs w:val="22"/>
              </w:rPr>
              <w:t>Ingresos</w:t>
            </w:r>
          </w:p>
        </w:tc>
      </w:tr>
      <w:tr w:rsidR="00A447F9" w:rsidRPr="00A447F9" w14:paraId="087757C0"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18B7B18E"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Enero</w:t>
            </w:r>
          </w:p>
        </w:tc>
        <w:tc>
          <w:tcPr>
            <w:tcW w:w="1080" w:type="dxa"/>
            <w:tcBorders>
              <w:top w:val="nil"/>
              <w:left w:val="nil"/>
              <w:bottom w:val="single" w:sz="4" w:space="0" w:color="auto"/>
              <w:right w:val="single" w:sz="4" w:space="0" w:color="auto"/>
            </w:tcBorders>
            <w:shd w:val="clear" w:color="auto" w:fill="auto"/>
            <w:noWrap/>
            <w:vAlign w:val="bottom"/>
            <w:hideMark/>
          </w:tcPr>
          <w:p w14:paraId="5A234391"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1</w:t>
            </w:r>
          </w:p>
        </w:tc>
        <w:tc>
          <w:tcPr>
            <w:tcW w:w="1753" w:type="dxa"/>
            <w:tcBorders>
              <w:top w:val="nil"/>
              <w:left w:val="nil"/>
              <w:bottom w:val="single" w:sz="4" w:space="0" w:color="auto"/>
              <w:right w:val="single" w:sz="4" w:space="0" w:color="auto"/>
            </w:tcBorders>
            <w:shd w:val="clear" w:color="auto" w:fill="auto"/>
            <w:noWrap/>
            <w:vAlign w:val="bottom"/>
            <w:hideMark/>
          </w:tcPr>
          <w:p w14:paraId="15E3E73F"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1</w:t>
            </w:r>
          </w:p>
        </w:tc>
        <w:tc>
          <w:tcPr>
            <w:tcW w:w="1893" w:type="dxa"/>
            <w:tcBorders>
              <w:top w:val="nil"/>
              <w:left w:val="nil"/>
              <w:bottom w:val="single" w:sz="4" w:space="0" w:color="auto"/>
              <w:right w:val="single" w:sz="8" w:space="0" w:color="auto"/>
            </w:tcBorders>
            <w:shd w:val="clear" w:color="auto" w:fill="auto"/>
            <w:noWrap/>
            <w:vAlign w:val="bottom"/>
            <w:hideMark/>
          </w:tcPr>
          <w:p w14:paraId="632B1FFF"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100,00 € </w:t>
            </w:r>
          </w:p>
        </w:tc>
      </w:tr>
      <w:tr w:rsidR="00A447F9" w:rsidRPr="00A447F9" w14:paraId="2AD2BA9E"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656E199E"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Febrero</w:t>
            </w:r>
          </w:p>
        </w:tc>
        <w:tc>
          <w:tcPr>
            <w:tcW w:w="1080" w:type="dxa"/>
            <w:tcBorders>
              <w:top w:val="nil"/>
              <w:left w:val="nil"/>
              <w:bottom w:val="single" w:sz="4" w:space="0" w:color="auto"/>
              <w:right w:val="single" w:sz="4" w:space="0" w:color="auto"/>
            </w:tcBorders>
            <w:shd w:val="clear" w:color="auto" w:fill="auto"/>
            <w:noWrap/>
            <w:vAlign w:val="bottom"/>
            <w:hideMark/>
          </w:tcPr>
          <w:p w14:paraId="4BD9BD6E"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1</w:t>
            </w:r>
          </w:p>
        </w:tc>
        <w:tc>
          <w:tcPr>
            <w:tcW w:w="1753" w:type="dxa"/>
            <w:tcBorders>
              <w:top w:val="nil"/>
              <w:left w:val="nil"/>
              <w:bottom w:val="single" w:sz="4" w:space="0" w:color="auto"/>
              <w:right w:val="single" w:sz="4" w:space="0" w:color="auto"/>
            </w:tcBorders>
            <w:shd w:val="clear" w:color="auto" w:fill="auto"/>
            <w:noWrap/>
            <w:vAlign w:val="bottom"/>
            <w:hideMark/>
          </w:tcPr>
          <w:p w14:paraId="7B45088A"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2</w:t>
            </w:r>
          </w:p>
        </w:tc>
        <w:tc>
          <w:tcPr>
            <w:tcW w:w="1893" w:type="dxa"/>
            <w:tcBorders>
              <w:top w:val="nil"/>
              <w:left w:val="nil"/>
              <w:bottom w:val="single" w:sz="4" w:space="0" w:color="auto"/>
              <w:right w:val="single" w:sz="8" w:space="0" w:color="auto"/>
            </w:tcBorders>
            <w:shd w:val="clear" w:color="auto" w:fill="auto"/>
            <w:noWrap/>
            <w:vAlign w:val="bottom"/>
            <w:hideMark/>
          </w:tcPr>
          <w:p w14:paraId="22657F56"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200,00 € </w:t>
            </w:r>
          </w:p>
        </w:tc>
      </w:tr>
      <w:tr w:rsidR="00A447F9" w:rsidRPr="00A447F9" w14:paraId="08F6911F"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714E17F6"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Marzo</w:t>
            </w:r>
          </w:p>
        </w:tc>
        <w:tc>
          <w:tcPr>
            <w:tcW w:w="1080" w:type="dxa"/>
            <w:tcBorders>
              <w:top w:val="nil"/>
              <w:left w:val="nil"/>
              <w:bottom w:val="single" w:sz="4" w:space="0" w:color="auto"/>
              <w:right w:val="single" w:sz="4" w:space="0" w:color="auto"/>
            </w:tcBorders>
            <w:shd w:val="clear" w:color="auto" w:fill="auto"/>
            <w:noWrap/>
            <w:vAlign w:val="bottom"/>
            <w:hideMark/>
          </w:tcPr>
          <w:p w14:paraId="5BFA2D07"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1</w:t>
            </w:r>
          </w:p>
        </w:tc>
        <w:tc>
          <w:tcPr>
            <w:tcW w:w="1753" w:type="dxa"/>
            <w:tcBorders>
              <w:top w:val="nil"/>
              <w:left w:val="nil"/>
              <w:bottom w:val="single" w:sz="4" w:space="0" w:color="auto"/>
              <w:right w:val="single" w:sz="4" w:space="0" w:color="auto"/>
            </w:tcBorders>
            <w:shd w:val="clear" w:color="auto" w:fill="auto"/>
            <w:noWrap/>
            <w:vAlign w:val="bottom"/>
            <w:hideMark/>
          </w:tcPr>
          <w:p w14:paraId="279E5EB4"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3</w:t>
            </w:r>
          </w:p>
        </w:tc>
        <w:tc>
          <w:tcPr>
            <w:tcW w:w="1893" w:type="dxa"/>
            <w:tcBorders>
              <w:top w:val="nil"/>
              <w:left w:val="nil"/>
              <w:bottom w:val="single" w:sz="4" w:space="0" w:color="auto"/>
              <w:right w:val="single" w:sz="8" w:space="0" w:color="auto"/>
            </w:tcBorders>
            <w:shd w:val="clear" w:color="auto" w:fill="auto"/>
            <w:noWrap/>
            <w:vAlign w:val="bottom"/>
            <w:hideMark/>
          </w:tcPr>
          <w:p w14:paraId="01A3EE38"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300,00 € </w:t>
            </w:r>
          </w:p>
        </w:tc>
      </w:tr>
      <w:tr w:rsidR="00A447F9" w:rsidRPr="00A447F9" w14:paraId="41BEAE43"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7629FD45"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Abril</w:t>
            </w:r>
          </w:p>
        </w:tc>
        <w:tc>
          <w:tcPr>
            <w:tcW w:w="1080" w:type="dxa"/>
            <w:tcBorders>
              <w:top w:val="nil"/>
              <w:left w:val="nil"/>
              <w:bottom w:val="single" w:sz="4" w:space="0" w:color="auto"/>
              <w:right w:val="single" w:sz="4" w:space="0" w:color="auto"/>
            </w:tcBorders>
            <w:shd w:val="clear" w:color="auto" w:fill="auto"/>
            <w:noWrap/>
            <w:vAlign w:val="bottom"/>
            <w:hideMark/>
          </w:tcPr>
          <w:p w14:paraId="43E62F73"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2</w:t>
            </w:r>
          </w:p>
        </w:tc>
        <w:tc>
          <w:tcPr>
            <w:tcW w:w="1753" w:type="dxa"/>
            <w:tcBorders>
              <w:top w:val="nil"/>
              <w:left w:val="nil"/>
              <w:bottom w:val="single" w:sz="4" w:space="0" w:color="auto"/>
              <w:right w:val="single" w:sz="4" w:space="0" w:color="auto"/>
            </w:tcBorders>
            <w:shd w:val="clear" w:color="auto" w:fill="auto"/>
            <w:noWrap/>
            <w:vAlign w:val="bottom"/>
            <w:hideMark/>
          </w:tcPr>
          <w:p w14:paraId="70B715E2"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5</w:t>
            </w:r>
          </w:p>
        </w:tc>
        <w:tc>
          <w:tcPr>
            <w:tcW w:w="1893" w:type="dxa"/>
            <w:tcBorders>
              <w:top w:val="nil"/>
              <w:left w:val="nil"/>
              <w:bottom w:val="single" w:sz="4" w:space="0" w:color="auto"/>
              <w:right w:val="single" w:sz="8" w:space="0" w:color="auto"/>
            </w:tcBorders>
            <w:shd w:val="clear" w:color="auto" w:fill="auto"/>
            <w:noWrap/>
            <w:vAlign w:val="bottom"/>
            <w:hideMark/>
          </w:tcPr>
          <w:p w14:paraId="3ACF6767"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500,00 € </w:t>
            </w:r>
          </w:p>
        </w:tc>
      </w:tr>
      <w:tr w:rsidR="00A447F9" w:rsidRPr="00A447F9" w14:paraId="6E306597"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4B3023FE"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Mayo</w:t>
            </w:r>
          </w:p>
        </w:tc>
        <w:tc>
          <w:tcPr>
            <w:tcW w:w="1080" w:type="dxa"/>
            <w:tcBorders>
              <w:top w:val="nil"/>
              <w:left w:val="nil"/>
              <w:bottom w:val="single" w:sz="4" w:space="0" w:color="auto"/>
              <w:right w:val="single" w:sz="4" w:space="0" w:color="auto"/>
            </w:tcBorders>
            <w:shd w:val="clear" w:color="auto" w:fill="auto"/>
            <w:noWrap/>
            <w:vAlign w:val="bottom"/>
            <w:hideMark/>
          </w:tcPr>
          <w:p w14:paraId="10E1B772"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2</w:t>
            </w:r>
          </w:p>
        </w:tc>
        <w:tc>
          <w:tcPr>
            <w:tcW w:w="1753" w:type="dxa"/>
            <w:tcBorders>
              <w:top w:val="nil"/>
              <w:left w:val="nil"/>
              <w:bottom w:val="single" w:sz="4" w:space="0" w:color="auto"/>
              <w:right w:val="single" w:sz="4" w:space="0" w:color="auto"/>
            </w:tcBorders>
            <w:shd w:val="clear" w:color="auto" w:fill="auto"/>
            <w:noWrap/>
            <w:vAlign w:val="bottom"/>
            <w:hideMark/>
          </w:tcPr>
          <w:p w14:paraId="3E4740AB"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7</w:t>
            </w:r>
          </w:p>
        </w:tc>
        <w:tc>
          <w:tcPr>
            <w:tcW w:w="1893" w:type="dxa"/>
            <w:tcBorders>
              <w:top w:val="nil"/>
              <w:left w:val="nil"/>
              <w:bottom w:val="single" w:sz="4" w:space="0" w:color="auto"/>
              <w:right w:val="single" w:sz="8" w:space="0" w:color="auto"/>
            </w:tcBorders>
            <w:shd w:val="clear" w:color="auto" w:fill="auto"/>
            <w:noWrap/>
            <w:vAlign w:val="bottom"/>
            <w:hideMark/>
          </w:tcPr>
          <w:p w14:paraId="4E88B90F"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700,00 € </w:t>
            </w:r>
          </w:p>
        </w:tc>
      </w:tr>
      <w:tr w:rsidR="00A447F9" w:rsidRPr="00A447F9" w14:paraId="51665F9E"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51B63655"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Junio</w:t>
            </w:r>
          </w:p>
        </w:tc>
        <w:tc>
          <w:tcPr>
            <w:tcW w:w="1080" w:type="dxa"/>
            <w:tcBorders>
              <w:top w:val="nil"/>
              <w:left w:val="nil"/>
              <w:bottom w:val="single" w:sz="4" w:space="0" w:color="auto"/>
              <w:right w:val="single" w:sz="4" w:space="0" w:color="auto"/>
            </w:tcBorders>
            <w:shd w:val="clear" w:color="auto" w:fill="auto"/>
            <w:noWrap/>
            <w:vAlign w:val="bottom"/>
            <w:hideMark/>
          </w:tcPr>
          <w:p w14:paraId="564F4B0C"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2</w:t>
            </w:r>
          </w:p>
        </w:tc>
        <w:tc>
          <w:tcPr>
            <w:tcW w:w="1753" w:type="dxa"/>
            <w:tcBorders>
              <w:top w:val="nil"/>
              <w:left w:val="nil"/>
              <w:bottom w:val="single" w:sz="4" w:space="0" w:color="auto"/>
              <w:right w:val="single" w:sz="4" w:space="0" w:color="auto"/>
            </w:tcBorders>
            <w:shd w:val="clear" w:color="auto" w:fill="auto"/>
            <w:noWrap/>
            <w:vAlign w:val="bottom"/>
            <w:hideMark/>
          </w:tcPr>
          <w:p w14:paraId="3AFEE1FA"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9</w:t>
            </w:r>
          </w:p>
        </w:tc>
        <w:tc>
          <w:tcPr>
            <w:tcW w:w="1893" w:type="dxa"/>
            <w:tcBorders>
              <w:top w:val="nil"/>
              <w:left w:val="nil"/>
              <w:bottom w:val="single" w:sz="4" w:space="0" w:color="auto"/>
              <w:right w:val="single" w:sz="8" w:space="0" w:color="auto"/>
            </w:tcBorders>
            <w:shd w:val="clear" w:color="auto" w:fill="auto"/>
            <w:noWrap/>
            <w:vAlign w:val="bottom"/>
            <w:hideMark/>
          </w:tcPr>
          <w:p w14:paraId="5F300CC2"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900,00 € </w:t>
            </w:r>
          </w:p>
        </w:tc>
      </w:tr>
      <w:tr w:rsidR="00A447F9" w:rsidRPr="00A447F9" w14:paraId="0271ABE6"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5F6F14E0"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Julio</w:t>
            </w:r>
          </w:p>
        </w:tc>
        <w:tc>
          <w:tcPr>
            <w:tcW w:w="1080" w:type="dxa"/>
            <w:tcBorders>
              <w:top w:val="nil"/>
              <w:left w:val="nil"/>
              <w:bottom w:val="single" w:sz="4" w:space="0" w:color="auto"/>
              <w:right w:val="single" w:sz="4" w:space="0" w:color="auto"/>
            </w:tcBorders>
            <w:shd w:val="clear" w:color="auto" w:fill="auto"/>
            <w:noWrap/>
            <w:vAlign w:val="bottom"/>
            <w:hideMark/>
          </w:tcPr>
          <w:p w14:paraId="4380C578"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3</w:t>
            </w:r>
          </w:p>
        </w:tc>
        <w:tc>
          <w:tcPr>
            <w:tcW w:w="1753" w:type="dxa"/>
            <w:tcBorders>
              <w:top w:val="nil"/>
              <w:left w:val="nil"/>
              <w:bottom w:val="single" w:sz="4" w:space="0" w:color="auto"/>
              <w:right w:val="single" w:sz="4" w:space="0" w:color="auto"/>
            </w:tcBorders>
            <w:shd w:val="clear" w:color="auto" w:fill="auto"/>
            <w:noWrap/>
            <w:vAlign w:val="bottom"/>
            <w:hideMark/>
          </w:tcPr>
          <w:p w14:paraId="3E245C3E"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12</w:t>
            </w:r>
          </w:p>
        </w:tc>
        <w:tc>
          <w:tcPr>
            <w:tcW w:w="1893" w:type="dxa"/>
            <w:tcBorders>
              <w:top w:val="nil"/>
              <w:left w:val="nil"/>
              <w:bottom w:val="single" w:sz="4" w:space="0" w:color="auto"/>
              <w:right w:val="single" w:sz="8" w:space="0" w:color="auto"/>
            </w:tcBorders>
            <w:shd w:val="clear" w:color="auto" w:fill="auto"/>
            <w:noWrap/>
            <w:vAlign w:val="bottom"/>
            <w:hideMark/>
          </w:tcPr>
          <w:p w14:paraId="13F39396"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1.200,00 € </w:t>
            </w:r>
          </w:p>
        </w:tc>
      </w:tr>
      <w:tr w:rsidR="00A447F9" w:rsidRPr="00A447F9" w14:paraId="0B25F468"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5DDC5831"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Agosto</w:t>
            </w:r>
          </w:p>
        </w:tc>
        <w:tc>
          <w:tcPr>
            <w:tcW w:w="1080" w:type="dxa"/>
            <w:tcBorders>
              <w:top w:val="nil"/>
              <w:left w:val="nil"/>
              <w:bottom w:val="single" w:sz="4" w:space="0" w:color="auto"/>
              <w:right w:val="single" w:sz="4" w:space="0" w:color="auto"/>
            </w:tcBorders>
            <w:shd w:val="clear" w:color="auto" w:fill="auto"/>
            <w:noWrap/>
            <w:vAlign w:val="bottom"/>
            <w:hideMark/>
          </w:tcPr>
          <w:p w14:paraId="69302E23"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3</w:t>
            </w:r>
          </w:p>
        </w:tc>
        <w:tc>
          <w:tcPr>
            <w:tcW w:w="1753" w:type="dxa"/>
            <w:tcBorders>
              <w:top w:val="nil"/>
              <w:left w:val="nil"/>
              <w:bottom w:val="single" w:sz="4" w:space="0" w:color="auto"/>
              <w:right w:val="single" w:sz="4" w:space="0" w:color="auto"/>
            </w:tcBorders>
            <w:shd w:val="clear" w:color="auto" w:fill="auto"/>
            <w:noWrap/>
            <w:vAlign w:val="bottom"/>
            <w:hideMark/>
          </w:tcPr>
          <w:p w14:paraId="7866D97E"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15</w:t>
            </w:r>
          </w:p>
        </w:tc>
        <w:tc>
          <w:tcPr>
            <w:tcW w:w="1893" w:type="dxa"/>
            <w:tcBorders>
              <w:top w:val="nil"/>
              <w:left w:val="nil"/>
              <w:bottom w:val="single" w:sz="4" w:space="0" w:color="auto"/>
              <w:right w:val="single" w:sz="8" w:space="0" w:color="auto"/>
            </w:tcBorders>
            <w:shd w:val="clear" w:color="auto" w:fill="auto"/>
            <w:noWrap/>
            <w:vAlign w:val="bottom"/>
            <w:hideMark/>
          </w:tcPr>
          <w:p w14:paraId="1CB29C61"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1.500,00 € </w:t>
            </w:r>
          </w:p>
        </w:tc>
      </w:tr>
      <w:tr w:rsidR="00A447F9" w:rsidRPr="00A447F9" w14:paraId="480D8FD4"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4A1DF1FA"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Septiembre</w:t>
            </w:r>
          </w:p>
        </w:tc>
        <w:tc>
          <w:tcPr>
            <w:tcW w:w="1080" w:type="dxa"/>
            <w:tcBorders>
              <w:top w:val="nil"/>
              <w:left w:val="nil"/>
              <w:bottom w:val="single" w:sz="4" w:space="0" w:color="auto"/>
              <w:right w:val="single" w:sz="4" w:space="0" w:color="auto"/>
            </w:tcBorders>
            <w:shd w:val="clear" w:color="auto" w:fill="auto"/>
            <w:noWrap/>
            <w:vAlign w:val="bottom"/>
            <w:hideMark/>
          </w:tcPr>
          <w:p w14:paraId="79D8E67F"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3</w:t>
            </w:r>
          </w:p>
        </w:tc>
        <w:tc>
          <w:tcPr>
            <w:tcW w:w="1753" w:type="dxa"/>
            <w:tcBorders>
              <w:top w:val="nil"/>
              <w:left w:val="nil"/>
              <w:bottom w:val="single" w:sz="4" w:space="0" w:color="auto"/>
              <w:right w:val="single" w:sz="4" w:space="0" w:color="auto"/>
            </w:tcBorders>
            <w:shd w:val="clear" w:color="auto" w:fill="auto"/>
            <w:noWrap/>
            <w:vAlign w:val="bottom"/>
            <w:hideMark/>
          </w:tcPr>
          <w:p w14:paraId="110F9ECF"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18</w:t>
            </w:r>
          </w:p>
        </w:tc>
        <w:tc>
          <w:tcPr>
            <w:tcW w:w="1893" w:type="dxa"/>
            <w:tcBorders>
              <w:top w:val="nil"/>
              <w:left w:val="nil"/>
              <w:bottom w:val="single" w:sz="4" w:space="0" w:color="auto"/>
              <w:right w:val="single" w:sz="8" w:space="0" w:color="auto"/>
            </w:tcBorders>
            <w:shd w:val="clear" w:color="auto" w:fill="auto"/>
            <w:noWrap/>
            <w:vAlign w:val="bottom"/>
            <w:hideMark/>
          </w:tcPr>
          <w:p w14:paraId="1F4C2AAA"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1.800,00 € </w:t>
            </w:r>
          </w:p>
        </w:tc>
      </w:tr>
      <w:tr w:rsidR="00A447F9" w:rsidRPr="00A447F9" w14:paraId="4C07AFDA"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4B538A36"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Octubre</w:t>
            </w:r>
          </w:p>
        </w:tc>
        <w:tc>
          <w:tcPr>
            <w:tcW w:w="1080" w:type="dxa"/>
            <w:tcBorders>
              <w:top w:val="nil"/>
              <w:left w:val="nil"/>
              <w:bottom w:val="single" w:sz="4" w:space="0" w:color="auto"/>
              <w:right w:val="single" w:sz="4" w:space="0" w:color="auto"/>
            </w:tcBorders>
            <w:shd w:val="clear" w:color="auto" w:fill="auto"/>
            <w:noWrap/>
            <w:vAlign w:val="bottom"/>
            <w:hideMark/>
          </w:tcPr>
          <w:p w14:paraId="5EEA1D6C"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3</w:t>
            </w:r>
          </w:p>
        </w:tc>
        <w:tc>
          <w:tcPr>
            <w:tcW w:w="1753" w:type="dxa"/>
            <w:tcBorders>
              <w:top w:val="nil"/>
              <w:left w:val="nil"/>
              <w:bottom w:val="single" w:sz="4" w:space="0" w:color="auto"/>
              <w:right w:val="single" w:sz="4" w:space="0" w:color="auto"/>
            </w:tcBorders>
            <w:shd w:val="clear" w:color="auto" w:fill="auto"/>
            <w:noWrap/>
            <w:vAlign w:val="bottom"/>
            <w:hideMark/>
          </w:tcPr>
          <w:p w14:paraId="56778FF9"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21</w:t>
            </w:r>
          </w:p>
        </w:tc>
        <w:tc>
          <w:tcPr>
            <w:tcW w:w="1893" w:type="dxa"/>
            <w:tcBorders>
              <w:top w:val="nil"/>
              <w:left w:val="nil"/>
              <w:bottom w:val="single" w:sz="4" w:space="0" w:color="auto"/>
              <w:right w:val="single" w:sz="8" w:space="0" w:color="auto"/>
            </w:tcBorders>
            <w:shd w:val="clear" w:color="auto" w:fill="auto"/>
            <w:noWrap/>
            <w:vAlign w:val="bottom"/>
            <w:hideMark/>
          </w:tcPr>
          <w:p w14:paraId="43DB3832"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2.100,00 € </w:t>
            </w:r>
          </w:p>
        </w:tc>
      </w:tr>
      <w:tr w:rsidR="00A447F9" w:rsidRPr="00A447F9" w14:paraId="369C1C1E"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5DF2284B"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Noviembre</w:t>
            </w:r>
          </w:p>
        </w:tc>
        <w:tc>
          <w:tcPr>
            <w:tcW w:w="1080" w:type="dxa"/>
            <w:tcBorders>
              <w:top w:val="nil"/>
              <w:left w:val="nil"/>
              <w:bottom w:val="single" w:sz="4" w:space="0" w:color="auto"/>
              <w:right w:val="single" w:sz="4" w:space="0" w:color="auto"/>
            </w:tcBorders>
            <w:shd w:val="clear" w:color="auto" w:fill="auto"/>
            <w:noWrap/>
            <w:vAlign w:val="bottom"/>
            <w:hideMark/>
          </w:tcPr>
          <w:p w14:paraId="2E00A6E1"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3</w:t>
            </w:r>
          </w:p>
        </w:tc>
        <w:tc>
          <w:tcPr>
            <w:tcW w:w="1753" w:type="dxa"/>
            <w:tcBorders>
              <w:top w:val="nil"/>
              <w:left w:val="nil"/>
              <w:bottom w:val="single" w:sz="4" w:space="0" w:color="auto"/>
              <w:right w:val="single" w:sz="4" w:space="0" w:color="auto"/>
            </w:tcBorders>
            <w:shd w:val="clear" w:color="auto" w:fill="auto"/>
            <w:noWrap/>
            <w:vAlign w:val="bottom"/>
            <w:hideMark/>
          </w:tcPr>
          <w:p w14:paraId="6A0ED336"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24</w:t>
            </w:r>
          </w:p>
        </w:tc>
        <w:tc>
          <w:tcPr>
            <w:tcW w:w="1893" w:type="dxa"/>
            <w:tcBorders>
              <w:top w:val="nil"/>
              <w:left w:val="nil"/>
              <w:bottom w:val="single" w:sz="4" w:space="0" w:color="auto"/>
              <w:right w:val="single" w:sz="8" w:space="0" w:color="auto"/>
            </w:tcBorders>
            <w:shd w:val="clear" w:color="auto" w:fill="auto"/>
            <w:noWrap/>
            <w:vAlign w:val="bottom"/>
            <w:hideMark/>
          </w:tcPr>
          <w:p w14:paraId="55C9B7C6"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2.400,00 € </w:t>
            </w:r>
          </w:p>
        </w:tc>
      </w:tr>
      <w:tr w:rsidR="00A447F9" w:rsidRPr="00A447F9" w14:paraId="410CBC3C"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1DEF8809"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Diciembre</w:t>
            </w:r>
          </w:p>
        </w:tc>
        <w:tc>
          <w:tcPr>
            <w:tcW w:w="1080" w:type="dxa"/>
            <w:tcBorders>
              <w:top w:val="nil"/>
              <w:left w:val="nil"/>
              <w:bottom w:val="single" w:sz="4" w:space="0" w:color="auto"/>
              <w:right w:val="single" w:sz="4" w:space="0" w:color="auto"/>
            </w:tcBorders>
            <w:shd w:val="clear" w:color="auto" w:fill="auto"/>
            <w:noWrap/>
            <w:vAlign w:val="bottom"/>
            <w:hideMark/>
          </w:tcPr>
          <w:p w14:paraId="094292A5"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3</w:t>
            </w:r>
          </w:p>
        </w:tc>
        <w:tc>
          <w:tcPr>
            <w:tcW w:w="1753" w:type="dxa"/>
            <w:tcBorders>
              <w:top w:val="nil"/>
              <w:left w:val="nil"/>
              <w:bottom w:val="single" w:sz="4" w:space="0" w:color="auto"/>
              <w:right w:val="single" w:sz="4" w:space="0" w:color="auto"/>
            </w:tcBorders>
            <w:shd w:val="clear" w:color="auto" w:fill="auto"/>
            <w:noWrap/>
            <w:vAlign w:val="bottom"/>
            <w:hideMark/>
          </w:tcPr>
          <w:p w14:paraId="5A008175"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27</w:t>
            </w:r>
          </w:p>
        </w:tc>
        <w:tc>
          <w:tcPr>
            <w:tcW w:w="1893" w:type="dxa"/>
            <w:tcBorders>
              <w:top w:val="nil"/>
              <w:left w:val="nil"/>
              <w:bottom w:val="single" w:sz="4" w:space="0" w:color="auto"/>
              <w:right w:val="single" w:sz="8" w:space="0" w:color="auto"/>
            </w:tcBorders>
            <w:shd w:val="clear" w:color="auto" w:fill="auto"/>
            <w:noWrap/>
            <w:vAlign w:val="bottom"/>
            <w:hideMark/>
          </w:tcPr>
          <w:p w14:paraId="60734436"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2.700,00 € </w:t>
            </w:r>
          </w:p>
        </w:tc>
      </w:tr>
      <w:tr w:rsidR="00A447F9" w:rsidRPr="00A447F9" w14:paraId="038881E2" w14:textId="77777777" w:rsidTr="00435C87">
        <w:trPr>
          <w:trHeight w:val="315"/>
          <w:jc w:val="center"/>
        </w:trPr>
        <w:tc>
          <w:tcPr>
            <w:tcW w:w="1394" w:type="dxa"/>
            <w:tcBorders>
              <w:top w:val="nil"/>
              <w:left w:val="single" w:sz="8" w:space="0" w:color="auto"/>
              <w:bottom w:val="single" w:sz="8" w:space="0" w:color="auto"/>
              <w:right w:val="single" w:sz="4" w:space="0" w:color="auto"/>
            </w:tcBorders>
            <w:shd w:val="clear" w:color="000000" w:fill="002060"/>
            <w:noWrap/>
            <w:vAlign w:val="bottom"/>
            <w:hideMark/>
          </w:tcPr>
          <w:p w14:paraId="209E23DD" w14:textId="77777777" w:rsidR="00A447F9" w:rsidRPr="00A447F9" w:rsidRDefault="00A447F9" w:rsidP="00A447F9">
            <w:pPr>
              <w:rPr>
                <w:rFonts w:ascii="Calibri" w:eastAsia="Times New Roman" w:hAnsi="Calibri" w:cs="Calibri"/>
                <w:b/>
                <w:bCs/>
                <w:color w:val="FFFFFF"/>
                <w:sz w:val="22"/>
                <w:szCs w:val="22"/>
              </w:rPr>
            </w:pPr>
            <w:r w:rsidRPr="00A447F9">
              <w:rPr>
                <w:rFonts w:ascii="Calibri" w:eastAsia="Times New Roman" w:hAnsi="Calibri" w:cs="Calibri"/>
                <w:b/>
                <w:bCs/>
                <w:color w:val="FFFFFF"/>
                <w:sz w:val="22"/>
                <w:szCs w:val="22"/>
              </w:rPr>
              <w:t>Total</w:t>
            </w:r>
          </w:p>
        </w:tc>
        <w:tc>
          <w:tcPr>
            <w:tcW w:w="1080" w:type="dxa"/>
            <w:tcBorders>
              <w:top w:val="nil"/>
              <w:left w:val="nil"/>
              <w:bottom w:val="single" w:sz="8" w:space="0" w:color="auto"/>
              <w:right w:val="single" w:sz="4" w:space="0" w:color="auto"/>
            </w:tcBorders>
            <w:shd w:val="clear" w:color="auto" w:fill="auto"/>
            <w:noWrap/>
            <w:vAlign w:val="bottom"/>
            <w:hideMark/>
          </w:tcPr>
          <w:p w14:paraId="6DD2957F" w14:textId="77777777" w:rsidR="00A447F9" w:rsidRPr="00A447F9" w:rsidRDefault="00A447F9" w:rsidP="00A447F9">
            <w:pPr>
              <w:jc w:val="center"/>
              <w:rPr>
                <w:rFonts w:ascii="Calibri" w:eastAsia="Times New Roman" w:hAnsi="Calibri" w:cs="Calibri"/>
                <w:color w:val="000000"/>
                <w:sz w:val="22"/>
                <w:szCs w:val="22"/>
              </w:rPr>
            </w:pPr>
            <w:r w:rsidRPr="00A447F9">
              <w:rPr>
                <w:rFonts w:ascii="Calibri" w:eastAsia="Times New Roman" w:hAnsi="Calibri" w:cs="Calibri"/>
                <w:color w:val="000000"/>
                <w:sz w:val="22"/>
                <w:szCs w:val="22"/>
              </w:rPr>
              <w:t>27</w:t>
            </w:r>
          </w:p>
        </w:tc>
        <w:tc>
          <w:tcPr>
            <w:tcW w:w="1753" w:type="dxa"/>
            <w:tcBorders>
              <w:top w:val="nil"/>
              <w:left w:val="nil"/>
              <w:bottom w:val="single" w:sz="8" w:space="0" w:color="auto"/>
              <w:right w:val="single" w:sz="4" w:space="0" w:color="auto"/>
            </w:tcBorders>
            <w:shd w:val="clear" w:color="000000" w:fill="002060"/>
            <w:noWrap/>
            <w:vAlign w:val="bottom"/>
            <w:hideMark/>
          </w:tcPr>
          <w:p w14:paraId="42BE1C87" w14:textId="77777777" w:rsidR="00A447F9" w:rsidRPr="00A447F9" w:rsidRDefault="00A447F9" w:rsidP="00F4315F">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w:t>
            </w:r>
          </w:p>
        </w:tc>
        <w:tc>
          <w:tcPr>
            <w:tcW w:w="1893" w:type="dxa"/>
            <w:tcBorders>
              <w:top w:val="nil"/>
              <w:left w:val="nil"/>
              <w:bottom w:val="single" w:sz="8" w:space="0" w:color="auto"/>
              <w:right w:val="single" w:sz="8" w:space="0" w:color="auto"/>
            </w:tcBorders>
            <w:shd w:val="clear" w:color="auto" w:fill="auto"/>
            <w:noWrap/>
            <w:vAlign w:val="bottom"/>
            <w:hideMark/>
          </w:tcPr>
          <w:p w14:paraId="12593665" w14:textId="77777777" w:rsidR="00A447F9" w:rsidRPr="00A447F9" w:rsidRDefault="00A447F9" w:rsidP="00A447F9">
            <w:pPr>
              <w:rPr>
                <w:rFonts w:ascii="Calibri" w:eastAsia="Times New Roman" w:hAnsi="Calibri" w:cs="Calibri"/>
                <w:color w:val="000000"/>
                <w:sz w:val="22"/>
                <w:szCs w:val="22"/>
              </w:rPr>
            </w:pPr>
            <w:r w:rsidRPr="00A447F9">
              <w:rPr>
                <w:rFonts w:ascii="Calibri" w:eastAsia="Times New Roman" w:hAnsi="Calibri" w:cs="Calibri"/>
                <w:color w:val="000000"/>
                <w:sz w:val="22"/>
                <w:szCs w:val="22"/>
              </w:rPr>
              <w:t xml:space="preserve">       14.400,00 € </w:t>
            </w:r>
          </w:p>
        </w:tc>
      </w:tr>
    </w:tbl>
    <w:p w14:paraId="07AE6B6E" w14:textId="370B1168" w:rsidR="00A447F9" w:rsidRDefault="00A447F9" w:rsidP="00D13F93">
      <w:pPr>
        <w:rPr>
          <w:b/>
          <w:bCs/>
        </w:rPr>
      </w:pPr>
    </w:p>
    <w:tbl>
      <w:tblPr>
        <w:tblW w:w="6120" w:type="dxa"/>
        <w:jc w:val="center"/>
        <w:tblCellMar>
          <w:left w:w="70" w:type="dxa"/>
          <w:right w:w="70" w:type="dxa"/>
        </w:tblCellMar>
        <w:tblLook w:val="04A0" w:firstRow="1" w:lastRow="0" w:firstColumn="1" w:lastColumn="0" w:noHBand="0" w:noVBand="1"/>
      </w:tblPr>
      <w:tblGrid>
        <w:gridCol w:w="1394"/>
        <w:gridCol w:w="1080"/>
        <w:gridCol w:w="1753"/>
        <w:gridCol w:w="1893"/>
      </w:tblGrid>
      <w:tr w:rsidR="00144A07" w:rsidRPr="00144A07" w14:paraId="548D8BA4" w14:textId="77777777" w:rsidTr="00435C87">
        <w:trPr>
          <w:trHeight w:val="465"/>
          <w:jc w:val="center"/>
        </w:trPr>
        <w:tc>
          <w:tcPr>
            <w:tcW w:w="6120" w:type="dxa"/>
            <w:gridSpan w:val="4"/>
            <w:tcBorders>
              <w:top w:val="single" w:sz="8" w:space="0" w:color="auto"/>
              <w:left w:val="single" w:sz="8" w:space="0" w:color="auto"/>
              <w:bottom w:val="single" w:sz="4" w:space="0" w:color="auto"/>
              <w:right w:val="single" w:sz="8" w:space="0" w:color="000000"/>
            </w:tcBorders>
            <w:shd w:val="clear" w:color="000000" w:fill="002060"/>
            <w:noWrap/>
            <w:vAlign w:val="bottom"/>
            <w:hideMark/>
          </w:tcPr>
          <w:p w14:paraId="308AB6A4" w14:textId="77777777" w:rsidR="00144A07" w:rsidRPr="00144A07" w:rsidRDefault="00144A07" w:rsidP="00144A07">
            <w:pPr>
              <w:jc w:val="center"/>
              <w:rPr>
                <w:rFonts w:ascii="Calibri" w:eastAsia="Times New Roman" w:hAnsi="Calibri" w:cs="Calibri"/>
                <w:b/>
                <w:bCs/>
                <w:color w:val="FFFFFF"/>
                <w:sz w:val="36"/>
                <w:szCs w:val="36"/>
              </w:rPr>
            </w:pPr>
            <w:r w:rsidRPr="00144A07">
              <w:rPr>
                <w:rFonts w:ascii="Calibri" w:eastAsia="Times New Roman" w:hAnsi="Calibri" w:cs="Calibri"/>
                <w:b/>
                <w:bCs/>
                <w:color w:val="FFFFFF"/>
                <w:sz w:val="36"/>
                <w:szCs w:val="36"/>
              </w:rPr>
              <w:t>2024</w:t>
            </w:r>
          </w:p>
        </w:tc>
      </w:tr>
      <w:tr w:rsidR="00144A07" w:rsidRPr="00144A07" w14:paraId="5DB563C8"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002060"/>
            <w:noWrap/>
            <w:vAlign w:val="center"/>
            <w:hideMark/>
          </w:tcPr>
          <w:p w14:paraId="5532F927" w14:textId="77777777" w:rsidR="00144A07" w:rsidRPr="00144A07" w:rsidRDefault="00144A07" w:rsidP="00144A07">
            <w:pPr>
              <w:jc w:val="center"/>
              <w:rPr>
                <w:rFonts w:ascii="Calibri" w:eastAsia="Times New Roman" w:hAnsi="Calibri" w:cs="Calibri"/>
                <w:b/>
                <w:bCs/>
                <w:color w:val="FFFFFF"/>
                <w:sz w:val="22"/>
                <w:szCs w:val="22"/>
              </w:rPr>
            </w:pPr>
            <w:r w:rsidRPr="00144A07">
              <w:rPr>
                <w:rFonts w:ascii="Calibri" w:eastAsia="Times New Roman" w:hAnsi="Calibri" w:cs="Calibri"/>
                <w:b/>
                <w:bCs/>
                <w:color w:val="FFFFFF"/>
                <w:sz w:val="22"/>
                <w:szCs w:val="22"/>
              </w:rPr>
              <w:t>Mes</w:t>
            </w:r>
          </w:p>
        </w:tc>
        <w:tc>
          <w:tcPr>
            <w:tcW w:w="1080" w:type="dxa"/>
            <w:tcBorders>
              <w:top w:val="nil"/>
              <w:left w:val="nil"/>
              <w:bottom w:val="single" w:sz="4" w:space="0" w:color="auto"/>
              <w:right w:val="single" w:sz="4" w:space="0" w:color="auto"/>
            </w:tcBorders>
            <w:shd w:val="clear" w:color="000000" w:fill="002060"/>
            <w:noWrap/>
            <w:vAlign w:val="center"/>
            <w:hideMark/>
          </w:tcPr>
          <w:p w14:paraId="1F8D408F" w14:textId="77777777" w:rsidR="00144A07" w:rsidRPr="00144A07" w:rsidRDefault="00144A07" w:rsidP="00144A07">
            <w:pPr>
              <w:jc w:val="center"/>
              <w:rPr>
                <w:rFonts w:ascii="Calibri" w:eastAsia="Times New Roman" w:hAnsi="Calibri" w:cs="Calibri"/>
                <w:b/>
                <w:bCs/>
                <w:color w:val="FFFFFF"/>
                <w:sz w:val="22"/>
                <w:szCs w:val="22"/>
              </w:rPr>
            </w:pPr>
            <w:r w:rsidRPr="00144A07">
              <w:rPr>
                <w:rFonts w:ascii="Calibri" w:eastAsia="Times New Roman" w:hAnsi="Calibri" w:cs="Calibri"/>
                <w:b/>
                <w:bCs/>
                <w:color w:val="FFFFFF"/>
                <w:sz w:val="22"/>
                <w:szCs w:val="22"/>
              </w:rPr>
              <w:t>Afiliados</w:t>
            </w:r>
          </w:p>
        </w:tc>
        <w:tc>
          <w:tcPr>
            <w:tcW w:w="1753" w:type="dxa"/>
            <w:tcBorders>
              <w:top w:val="nil"/>
              <w:left w:val="nil"/>
              <w:bottom w:val="single" w:sz="4" w:space="0" w:color="auto"/>
              <w:right w:val="single" w:sz="4" w:space="0" w:color="auto"/>
            </w:tcBorders>
            <w:shd w:val="clear" w:color="000000" w:fill="002060"/>
            <w:noWrap/>
            <w:vAlign w:val="center"/>
            <w:hideMark/>
          </w:tcPr>
          <w:p w14:paraId="08F27D4D" w14:textId="09A7A2C0" w:rsidR="00144A07" w:rsidRPr="00144A07" w:rsidRDefault="00F4315F" w:rsidP="00144A07">
            <w:pPr>
              <w:jc w:val="center"/>
              <w:rPr>
                <w:rFonts w:ascii="Calibri" w:eastAsia="Times New Roman" w:hAnsi="Calibri" w:cs="Calibri"/>
                <w:b/>
                <w:bCs/>
                <w:color w:val="FFFFFF"/>
                <w:sz w:val="22"/>
                <w:szCs w:val="22"/>
              </w:rPr>
            </w:pPr>
            <w:r w:rsidRPr="00144A07">
              <w:rPr>
                <w:rFonts w:ascii="Calibri" w:eastAsia="Times New Roman" w:hAnsi="Calibri" w:cs="Calibri"/>
                <w:b/>
                <w:bCs/>
                <w:color w:val="FFFFFF"/>
                <w:sz w:val="22"/>
                <w:szCs w:val="22"/>
              </w:rPr>
              <w:t>Total</w:t>
            </w:r>
            <w:r>
              <w:rPr>
                <w:rFonts w:ascii="Calibri" w:eastAsia="Times New Roman" w:hAnsi="Calibri" w:cs="Calibri"/>
                <w:b/>
                <w:bCs/>
                <w:color w:val="FFFFFF"/>
                <w:sz w:val="22"/>
                <w:szCs w:val="22"/>
              </w:rPr>
              <w:t xml:space="preserve"> </w:t>
            </w:r>
            <w:r w:rsidR="00144A07" w:rsidRPr="00144A07">
              <w:rPr>
                <w:rFonts w:ascii="Calibri" w:eastAsia="Times New Roman" w:hAnsi="Calibri" w:cs="Calibri"/>
                <w:b/>
                <w:bCs/>
                <w:color w:val="FFFFFF"/>
                <w:sz w:val="22"/>
                <w:szCs w:val="22"/>
              </w:rPr>
              <w:t>Afiliados</w:t>
            </w:r>
          </w:p>
        </w:tc>
        <w:tc>
          <w:tcPr>
            <w:tcW w:w="1893" w:type="dxa"/>
            <w:tcBorders>
              <w:top w:val="nil"/>
              <w:left w:val="nil"/>
              <w:bottom w:val="single" w:sz="4" w:space="0" w:color="auto"/>
              <w:right w:val="single" w:sz="8" w:space="0" w:color="auto"/>
            </w:tcBorders>
            <w:shd w:val="clear" w:color="000000" w:fill="002060"/>
            <w:noWrap/>
            <w:vAlign w:val="center"/>
            <w:hideMark/>
          </w:tcPr>
          <w:p w14:paraId="59BDB429" w14:textId="77777777" w:rsidR="00144A07" w:rsidRPr="00144A07" w:rsidRDefault="00144A07" w:rsidP="00144A07">
            <w:pPr>
              <w:jc w:val="center"/>
              <w:rPr>
                <w:rFonts w:ascii="Calibri" w:eastAsia="Times New Roman" w:hAnsi="Calibri" w:cs="Calibri"/>
                <w:b/>
                <w:bCs/>
                <w:color w:val="FFFFFF"/>
                <w:sz w:val="22"/>
                <w:szCs w:val="22"/>
              </w:rPr>
            </w:pPr>
            <w:r w:rsidRPr="00144A07">
              <w:rPr>
                <w:rFonts w:ascii="Calibri" w:eastAsia="Times New Roman" w:hAnsi="Calibri" w:cs="Calibri"/>
                <w:b/>
                <w:bCs/>
                <w:color w:val="FFFFFF"/>
                <w:sz w:val="22"/>
                <w:szCs w:val="22"/>
              </w:rPr>
              <w:t>Ingresos</w:t>
            </w:r>
          </w:p>
        </w:tc>
      </w:tr>
      <w:tr w:rsidR="00144A07" w:rsidRPr="00144A07" w14:paraId="202A15BE"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12C1D629"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Enero</w:t>
            </w:r>
          </w:p>
        </w:tc>
        <w:tc>
          <w:tcPr>
            <w:tcW w:w="1080" w:type="dxa"/>
            <w:tcBorders>
              <w:top w:val="nil"/>
              <w:left w:val="nil"/>
              <w:bottom w:val="single" w:sz="4" w:space="0" w:color="auto"/>
              <w:right w:val="single" w:sz="4" w:space="0" w:color="auto"/>
            </w:tcBorders>
            <w:shd w:val="clear" w:color="auto" w:fill="auto"/>
            <w:noWrap/>
            <w:vAlign w:val="bottom"/>
            <w:hideMark/>
          </w:tcPr>
          <w:p w14:paraId="3141A8F4"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4</w:t>
            </w:r>
          </w:p>
        </w:tc>
        <w:tc>
          <w:tcPr>
            <w:tcW w:w="1753" w:type="dxa"/>
            <w:tcBorders>
              <w:top w:val="nil"/>
              <w:left w:val="nil"/>
              <w:bottom w:val="single" w:sz="4" w:space="0" w:color="auto"/>
              <w:right w:val="single" w:sz="4" w:space="0" w:color="auto"/>
            </w:tcBorders>
            <w:shd w:val="clear" w:color="auto" w:fill="auto"/>
            <w:noWrap/>
            <w:vAlign w:val="bottom"/>
            <w:hideMark/>
          </w:tcPr>
          <w:p w14:paraId="3EFB6C1C"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4</w:t>
            </w:r>
          </w:p>
        </w:tc>
        <w:tc>
          <w:tcPr>
            <w:tcW w:w="1893" w:type="dxa"/>
            <w:tcBorders>
              <w:top w:val="nil"/>
              <w:left w:val="nil"/>
              <w:bottom w:val="single" w:sz="4" w:space="0" w:color="auto"/>
              <w:right w:val="single" w:sz="8" w:space="0" w:color="auto"/>
            </w:tcBorders>
            <w:shd w:val="clear" w:color="auto" w:fill="auto"/>
            <w:noWrap/>
            <w:vAlign w:val="bottom"/>
            <w:hideMark/>
          </w:tcPr>
          <w:p w14:paraId="4E6F5559"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400,00 € </w:t>
            </w:r>
          </w:p>
        </w:tc>
      </w:tr>
      <w:tr w:rsidR="00144A07" w:rsidRPr="00144A07" w14:paraId="21301C09"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0990EEC5"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Febrero</w:t>
            </w:r>
          </w:p>
        </w:tc>
        <w:tc>
          <w:tcPr>
            <w:tcW w:w="1080" w:type="dxa"/>
            <w:tcBorders>
              <w:top w:val="nil"/>
              <w:left w:val="nil"/>
              <w:bottom w:val="single" w:sz="4" w:space="0" w:color="auto"/>
              <w:right w:val="single" w:sz="4" w:space="0" w:color="auto"/>
            </w:tcBorders>
            <w:shd w:val="clear" w:color="auto" w:fill="auto"/>
            <w:noWrap/>
            <w:vAlign w:val="bottom"/>
            <w:hideMark/>
          </w:tcPr>
          <w:p w14:paraId="1824BFC1"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5</w:t>
            </w:r>
          </w:p>
        </w:tc>
        <w:tc>
          <w:tcPr>
            <w:tcW w:w="1753" w:type="dxa"/>
            <w:tcBorders>
              <w:top w:val="nil"/>
              <w:left w:val="nil"/>
              <w:bottom w:val="single" w:sz="4" w:space="0" w:color="auto"/>
              <w:right w:val="single" w:sz="4" w:space="0" w:color="auto"/>
            </w:tcBorders>
            <w:shd w:val="clear" w:color="auto" w:fill="auto"/>
            <w:noWrap/>
            <w:vAlign w:val="bottom"/>
            <w:hideMark/>
          </w:tcPr>
          <w:p w14:paraId="54DD0DD4"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9</w:t>
            </w:r>
          </w:p>
        </w:tc>
        <w:tc>
          <w:tcPr>
            <w:tcW w:w="1893" w:type="dxa"/>
            <w:tcBorders>
              <w:top w:val="nil"/>
              <w:left w:val="nil"/>
              <w:bottom w:val="single" w:sz="4" w:space="0" w:color="auto"/>
              <w:right w:val="single" w:sz="8" w:space="0" w:color="auto"/>
            </w:tcBorders>
            <w:shd w:val="clear" w:color="auto" w:fill="auto"/>
            <w:noWrap/>
            <w:vAlign w:val="bottom"/>
            <w:hideMark/>
          </w:tcPr>
          <w:p w14:paraId="3F685921"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900,00 € </w:t>
            </w:r>
          </w:p>
        </w:tc>
      </w:tr>
      <w:tr w:rsidR="00144A07" w:rsidRPr="00144A07" w14:paraId="798D4F41"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4DB03EF7"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Marzo</w:t>
            </w:r>
          </w:p>
        </w:tc>
        <w:tc>
          <w:tcPr>
            <w:tcW w:w="1080" w:type="dxa"/>
            <w:tcBorders>
              <w:top w:val="nil"/>
              <w:left w:val="nil"/>
              <w:bottom w:val="single" w:sz="4" w:space="0" w:color="auto"/>
              <w:right w:val="single" w:sz="4" w:space="0" w:color="auto"/>
            </w:tcBorders>
            <w:shd w:val="clear" w:color="auto" w:fill="auto"/>
            <w:noWrap/>
            <w:vAlign w:val="bottom"/>
            <w:hideMark/>
          </w:tcPr>
          <w:p w14:paraId="7D6C5E52"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8</w:t>
            </w:r>
          </w:p>
        </w:tc>
        <w:tc>
          <w:tcPr>
            <w:tcW w:w="1753" w:type="dxa"/>
            <w:tcBorders>
              <w:top w:val="nil"/>
              <w:left w:val="nil"/>
              <w:bottom w:val="single" w:sz="4" w:space="0" w:color="auto"/>
              <w:right w:val="single" w:sz="4" w:space="0" w:color="auto"/>
            </w:tcBorders>
            <w:shd w:val="clear" w:color="auto" w:fill="auto"/>
            <w:noWrap/>
            <w:vAlign w:val="bottom"/>
            <w:hideMark/>
          </w:tcPr>
          <w:p w14:paraId="416B72C4"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17</w:t>
            </w:r>
          </w:p>
        </w:tc>
        <w:tc>
          <w:tcPr>
            <w:tcW w:w="1893" w:type="dxa"/>
            <w:tcBorders>
              <w:top w:val="nil"/>
              <w:left w:val="nil"/>
              <w:bottom w:val="single" w:sz="4" w:space="0" w:color="auto"/>
              <w:right w:val="single" w:sz="8" w:space="0" w:color="auto"/>
            </w:tcBorders>
            <w:shd w:val="clear" w:color="auto" w:fill="auto"/>
            <w:noWrap/>
            <w:vAlign w:val="bottom"/>
            <w:hideMark/>
          </w:tcPr>
          <w:p w14:paraId="521E9029"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1.700,00 € </w:t>
            </w:r>
          </w:p>
        </w:tc>
      </w:tr>
      <w:tr w:rsidR="00144A07" w:rsidRPr="00144A07" w14:paraId="68E00D99"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3D267310"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Abril</w:t>
            </w:r>
          </w:p>
        </w:tc>
        <w:tc>
          <w:tcPr>
            <w:tcW w:w="1080" w:type="dxa"/>
            <w:tcBorders>
              <w:top w:val="nil"/>
              <w:left w:val="nil"/>
              <w:bottom w:val="single" w:sz="4" w:space="0" w:color="auto"/>
              <w:right w:val="single" w:sz="4" w:space="0" w:color="auto"/>
            </w:tcBorders>
            <w:shd w:val="clear" w:color="auto" w:fill="auto"/>
            <w:noWrap/>
            <w:vAlign w:val="bottom"/>
            <w:hideMark/>
          </w:tcPr>
          <w:p w14:paraId="07190FCC"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10</w:t>
            </w:r>
          </w:p>
        </w:tc>
        <w:tc>
          <w:tcPr>
            <w:tcW w:w="1753" w:type="dxa"/>
            <w:tcBorders>
              <w:top w:val="nil"/>
              <w:left w:val="nil"/>
              <w:bottom w:val="single" w:sz="4" w:space="0" w:color="auto"/>
              <w:right w:val="single" w:sz="4" w:space="0" w:color="auto"/>
            </w:tcBorders>
            <w:shd w:val="clear" w:color="auto" w:fill="auto"/>
            <w:noWrap/>
            <w:vAlign w:val="bottom"/>
            <w:hideMark/>
          </w:tcPr>
          <w:p w14:paraId="677FB68F"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27</w:t>
            </w:r>
          </w:p>
        </w:tc>
        <w:tc>
          <w:tcPr>
            <w:tcW w:w="1893" w:type="dxa"/>
            <w:tcBorders>
              <w:top w:val="nil"/>
              <w:left w:val="nil"/>
              <w:bottom w:val="single" w:sz="4" w:space="0" w:color="auto"/>
              <w:right w:val="single" w:sz="8" w:space="0" w:color="auto"/>
            </w:tcBorders>
            <w:shd w:val="clear" w:color="auto" w:fill="auto"/>
            <w:noWrap/>
            <w:vAlign w:val="bottom"/>
            <w:hideMark/>
          </w:tcPr>
          <w:p w14:paraId="298B87A8"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2.700,00 € </w:t>
            </w:r>
          </w:p>
        </w:tc>
      </w:tr>
      <w:tr w:rsidR="00144A07" w:rsidRPr="00144A07" w14:paraId="27B95ECA"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7676910D"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Mayo</w:t>
            </w:r>
          </w:p>
        </w:tc>
        <w:tc>
          <w:tcPr>
            <w:tcW w:w="1080" w:type="dxa"/>
            <w:tcBorders>
              <w:top w:val="nil"/>
              <w:left w:val="nil"/>
              <w:bottom w:val="single" w:sz="4" w:space="0" w:color="auto"/>
              <w:right w:val="single" w:sz="4" w:space="0" w:color="auto"/>
            </w:tcBorders>
            <w:shd w:val="clear" w:color="auto" w:fill="auto"/>
            <w:noWrap/>
            <w:vAlign w:val="bottom"/>
            <w:hideMark/>
          </w:tcPr>
          <w:p w14:paraId="3DA7A432"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15</w:t>
            </w:r>
          </w:p>
        </w:tc>
        <w:tc>
          <w:tcPr>
            <w:tcW w:w="1753" w:type="dxa"/>
            <w:tcBorders>
              <w:top w:val="nil"/>
              <w:left w:val="nil"/>
              <w:bottom w:val="single" w:sz="4" w:space="0" w:color="auto"/>
              <w:right w:val="single" w:sz="4" w:space="0" w:color="auto"/>
            </w:tcBorders>
            <w:shd w:val="clear" w:color="auto" w:fill="auto"/>
            <w:noWrap/>
            <w:vAlign w:val="bottom"/>
            <w:hideMark/>
          </w:tcPr>
          <w:p w14:paraId="6352F165"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42</w:t>
            </w:r>
          </w:p>
        </w:tc>
        <w:tc>
          <w:tcPr>
            <w:tcW w:w="1893" w:type="dxa"/>
            <w:tcBorders>
              <w:top w:val="nil"/>
              <w:left w:val="nil"/>
              <w:bottom w:val="single" w:sz="4" w:space="0" w:color="auto"/>
              <w:right w:val="single" w:sz="8" w:space="0" w:color="auto"/>
            </w:tcBorders>
            <w:shd w:val="clear" w:color="auto" w:fill="auto"/>
            <w:noWrap/>
            <w:vAlign w:val="bottom"/>
            <w:hideMark/>
          </w:tcPr>
          <w:p w14:paraId="0003AABA"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4.200,00 € </w:t>
            </w:r>
          </w:p>
        </w:tc>
      </w:tr>
      <w:tr w:rsidR="00144A07" w:rsidRPr="00144A07" w14:paraId="7CFA4852"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0D762E39"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Junio</w:t>
            </w:r>
          </w:p>
        </w:tc>
        <w:tc>
          <w:tcPr>
            <w:tcW w:w="1080" w:type="dxa"/>
            <w:tcBorders>
              <w:top w:val="nil"/>
              <w:left w:val="nil"/>
              <w:bottom w:val="single" w:sz="4" w:space="0" w:color="auto"/>
              <w:right w:val="single" w:sz="4" w:space="0" w:color="auto"/>
            </w:tcBorders>
            <w:shd w:val="clear" w:color="auto" w:fill="auto"/>
            <w:noWrap/>
            <w:vAlign w:val="bottom"/>
            <w:hideMark/>
          </w:tcPr>
          <w:p w14:paraId="09D802E9"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20</w:t>
            </w:r>
          </w:p>
        </w:tc>
        <w:tc>
          <w:tcPr>
            <w:tcW w:w="1753" w:type="dxa"/>
            <w:tcBorders>
              <w:top w:val="nil"/>
              <w:left w:val="nil"/>
              <w:bottom w:val="single" w:sz="4" w:space="0" w:color="auto"/>
              <w:right w:val="single" w:sz="4" w:space="0" w:color="auto"/>
            </w:tcBorders>
            <w:shd w:val="clear" w:color="auto" w:fill="auto"/>
            <w:noWrap/>
            <w:vAlign w:val="bottom"/>
            <w:hideMark/>
          </w:tcPr>
          <w:p w14:paraId="3EF45755"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62</w:t>
            </w:r>
          </w:p>
        </w:tc>
        <w:tc>
          <w:tcPr>
            <w:tcW w:w="1893" w:type="dxa"/>
            <w:tcBorders>
              <w:top w:val="nil"/>
              <w:left w:val="nil"/>
              <w:bottom w:val="single" w:sz="4" w:space="0" w:color="auto"/>
              <w:right w:val="single" w:sz="8" w:space="0" w:color="auto"/>
            </w:tcBorders>
            <w:shd w:val="clear" w:color="auto" w:fill="auto"/>
            <w:noWrap/>
            <w:vAlign w:val="bottom"/>
            <w:hideMark/>
          </w:tcPr>
          <w:p w14:paraId="3EC7404B"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6.200,00 € </w:t>
            </w:r>
          </w:p>
        </w:tc>
      </w:tr>
      <w:tr w:rsidR="00144A07" w:rsidRPr="00144A07" w14:paraId="7CA19001"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28B57225"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Julio</w:t>
            </w:r>
          </w:p>
        </w:tc>
        <w:tc>
          <w:tcPr>
            <w:tcW w:w="1080" w:type="dxa"/>
            <w:tcBorders>
              <w:top w:val="nil"/>
              <w:left w:val="nil"/>
              <w:bottom w:val="single" w:sz="4" w:space="0" w:color="auto"/>
              <w:right w:val="single" w:sz="4" w:space="0" w:color="auto"/>
            </w:tcBorders>
            <w:shd w:val="clear" w:color="auto" w:fill="auto"/>
            <w:noWrap/>
            <w:vAlign w:val="bottom"/>
            <w:hideMark/>
          </w:tcPr>
          <w:p w14:paraId="53E8AEC3"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25</w:t>
            </w:r>
          </w:p>
        </w:tc>
        <w:tc>
          <w:tcPr>
            <w:tcW w:w="1753" w:type="dxa"/>
            <w:tcBorders>
              <w:top w:val="nil"/>
              <w:left w:val="nil"/>
              <w:bottom w:val="single" w:sz="4" w:space="0" w:color="auto"/>
              <w:right w:val="single" w:sz="4" w:space="0" w:color="auto"/>
            </w:tcBorders>
            <w:shd w:val="clear" w:color="auto" w:fill="auto"/>
            <w:noWrap/>
            <w:vAlign w:val="bottom"/>
            <w:hideMark/>
          </w:tcPr>
          <w:p w14:paraId="208546F5"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87</w:t>
            </w:r>
          </w:p>
        </w:tc>
        <w:tc>
          <w:tcPr>
            <w:tcW w:w="1893" w:type="dxa"/>
            <w:tcBorders>
              <w:top w:val="nil"/>
              <w:left w:val="nil"/>
              <w:bottom w:val="single" w:sz="4" w:space="0" w:color="auto"/>
              <w:right w:val="single" w:sz="8" w:space="0" w:color="auto"/>
            </w:tcBorders>
            <w:shd w:val="clear" w:color="auto" w:fill="auto"/>
            <w:noWrap/>
            <w:vAlign w:val="bottom"/>
            <w:hideMark/>
          </w:tcPr>
          <w:p w14:paraId="33FFEFDC"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8.700,00 € </w:t>
            </w:r>
          </w:p>
        </w:tc>
      </w:tr>
      <w:tr w:rsidR="00144A07" w:rsidRPr="00144A07" w14:paraId="20309CBA"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5D1E6255"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Agosto</w:t>
            </w:r>
          </w:p>
        </w:tc>
        <w:tc>
          <w:tcPr>
            <w:tcW w:w="1080" w:type="dxa"/>
            <w:tcBorders>
              <w:top w:val="nil"/>
              <w:left w:val="nil"/>
              <w:bottom w:val="single" w:sz="4" w:space="0" w:color="auto"/>
              <w:right w:val="single" w:sz="4" w:space="0" w:color="auto"/>
            </w:tcBorders>
            <w:shd w:val="clear" w:color="auto" w:fill="auto"/>
            <w:noWrap/>
            <w:vAlign w:val="bottom"/>
            <w:hideMark/>
          </w:tcPr>
          <w:p w14:paraId="71AF4D56"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26</w:t>
            </w:r>
          </w:p>
        </w:tc>
        <w:tc>
          <w:tcPr>
            <w:tcW w:w="1753" w:type="dxa"/>
            <w:tcBorders>
              <w:top w:val="nil"/>
              <w:left w:val="nil"/>
              <w:bottom w:val="single" w:sz="4" w:space="0" w:color="auto"/>
              <w:right w:val="single" w:sz="4" w:space="0" w:color="auto"/>
            </w:tcBorders>
            <w:shd w:val="clear" w:color="auto" w:fill="auto"/>
            <w:noWrap/>
            <w:vAlign w:val="bottom"/>
            <w:hideMark/>
          </w:tcPr>
          <w:p w14:paraId="6D36E31C"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113</w:t>
            </w:r>
          </w:p>
        </w:tc>
        <w:tc>
          <w:tcPr>
            <w:tcW w:w="1893" w:type="dxa"/>
            <w:tcBorders>
              <w:top w:val="nil"/>
              <w:left w:val="nil"/>
              <w:bottom w:val="single" w:sz="4" w:space="0" w:color="auto"/>
              <w:right w:val="single" w:sz="8" w:space="0" w:color="auto"/>
            </w:tcBorders>
            <w:shd w:val="clear" w:color="auto" w:fill="auto"/>
            <w:noWrap/>
            <w:vAlign w:val="bottom"/>
            <w:hideMark/>
          </w:tcPr>
          <w:p w14:paraId="6DB3A793"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11.300,00 € </w:t>
            </w:r>
          </w:p>
        </w:tc>
      </w:tr>
      <w:tr w:rsidR="00144A07" w:rsidRPr="00144A07" w14:paraId="1FF1A931"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03F95BD3"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Septiembre</w:t>
            </w:r>
          </w:p>
        </w:tc>
        <w:tc>
          <w:tcPr>
            <w:tcW w:w="1080" w:type="dxa"/>
            <w:tcBorders>
              <w:top w:val="nil"/>
              <w:left w:val="nil"/>
              <w:bottom w:val="single" w:sz="4" w:space="0" w:color="auto"/>
              <w:right w:val="single" w:sz="4" w:space="0" w:color="auto"/>
            </w:tcBorders>
            <w:shd w:val="clear" w:color="auto" w:fill="auto"/>
            <w:noWrap/>
            <w:vAlign w:val="bottom"/>
            <w:hideMark/>
          </w:tcPr>
          <w:p w14:paraId="10444F60"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27</w:t>
            </w:r>
          </w:p>
        </w:tc>
        <w:tc>
          <w:tcPr>
            <w:tcW w:w="1753" w:type="dxa"/>
            <w:tcBorders>
              <w:top w:val="nil"/>
              <w:left w:val="nil"/>
              <w:bottom w:val="single" w:sz="4" w:space="0" w:color="auto"/>
              <w:right w:val="single" w:sz="4" w:space="0" w:color="auto"/>
            </w:tcBorders>
            <w:shd w:val="clear" w:color="auto" w:fill="auto"/>
            <w:noWrap/>
            <w:vAlign w:val="bottom"/>
            <w:hideMark/>
          </w:tcPr>
          <w:p w14:paraId="27A5BF50"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140</w:t>
            </w:r>
          </w:p>
        </w:tc>
        <w:tc>
          <w:tcPr>
            <w:tcW w:w="1893" w:type="dxa"/>
            <w:tcBorders>
              <w:top w:val="nil"/>
              <w:left w:val="nil"/>
              <w:bottom w:val="single" w:sz="4" w:space="0" w:color="auto"/>
              <w:right w:val="single" w:sz="8" w:space="0" w:color="auto"/>
            </w:tcBorders>
            <w:shd w:val="clear" w:color="auto" w:fill="auto"/>
            <w:noWrap/>
            <w:vAlign w:val="bottom"/>
            <w:hideMark/>
          </w:tcPr>
          <w:p w14:paraId="1CA924B3"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14.000,00 € </w:t>
            </w:r>
          </w:p>
        </w:tc>
      </w:tr>
      <w:tr w:rsidR="00144A07" w:rsidRPr="00144A07" w14:paraId="10780B19"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14F47F31"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Octubre</w:t>
            </w:r>
          </w:p>
        </w:tc>
        <w:tc>
          <w:tcPr>
            <w:tcW w:w="1080" w:type="dxa"/>
            <w:tcBorders>
              <w:top w:val="nil"/>
              <w:left w:val="nil"/>
              <w:bottom w:val="single" w:sz="4" w:space="0" w:color="auto"/>
              <w:right w:val="single" w:sz="4" w:space="0" w:color="auto"/>
            </w:tcBorders>
            <w:shd w:val="clear" w:color="auto" w:fill="auto"/>
            <w:noWrap/>
            <w:vAlign w:val="bottom"/>
            <w:hideMark/>
          </w:tcPr>
          <w:p w14:paraId="02C02BBC"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28</w:t>
            </w:r>
          </w:p>
        </w:tc>
        <w:tc>
          <w:tcPr>
            <w:tcW w:w="1753" w:type="dxa"/>
            <w:tcBorders>
              <w:top w:val="nil"/>
              <w:left w:val="nil"/>
              <w:bottom w:val="single" w:sz="4" w:space="0" w:color="auto"/>
              <w:right w:val="single" w:sz="4" w:space="0" w:color="auto"/>
            </w:tcBorders>
            <w:shd w:val="clear" w:color="auto" w:fill="auto"/>
            <w:noWrap/>
            <w:vAlign w:val="bottom"/>
            <w:hideMark/>
          </w:tcPr>
          <w:p w14:paraId="215A6FDD"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168</w:t>
            </w:r>
          </w:p>
        </w:tc>
        <w:tc>
          <w:tcPr>
            <w:tcW w:w="1893" w:type="dxa"/>
            <w:tcBorders>
              <w:top w:val="nil"/>
              <w:left w:val="nil"/>
              <w:bottom w:val="single" w:sz="4" w:space="0" w:color="auto"/>
              <w:right w:val="single" w:sz="8" w:space="0" w:color="auto"/>
            </w:tcBorders>
            <w:shd w:val="clear" w:color="auto" w:fill="auto"/>
            <w:noWrap/>
            <w:vAlign w:val="bottom"/>
            <w:hideMark/>
          </w:tcPr>
          <w:p w14:paraId="25823D57"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16.800,00 € </w:t>
            </w:r>
          </w:p>
        </w:tc>
      </w:tr>
      <w:tr w:rsidR="00144A07" w:rsidRPr="00144A07" w14:paraId="15EE7E3B"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684E8569"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Noviembre</w:t>
            </w:r>
          </w:p>
        </w:tc>
        <w:tc>
          <w:tcPr>
            <w:tcW w:w="1080" w:type="dxa"/>
            <w:tcBorders>
              <w:top w:val="nil"/>
              <w:left w:val="nil"/>
              <w:bottom w:val="single" w:sz="4" w:space="0" w:color="auto"/>
              <w:right w:val="single" w:sz="4" w:space="0" w:color="auto"/>
            </w:tcBorders>
            <w:shd w:val="clear" w:color="auto" w:fill="auto"/>
            <w:noWrap/>
            <w:vAlign w:val="bottom"/>
            <w:hideMark/>
          </w:tcPr>
          <w:p w14:paraId="27610A5A"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29</w:t>
            </w:r>
          </w:p>
        </w:tc>
        <w:tc>
          <w:tcPr>
            <w:tcW w:w="1753" w:type="dxa"/>
            <w:tcBorders>
              <w:top w:val="nil"/>
              <w:left w:val="nil"/>
              <w:bottom w:val="single" w:sz="4" w:space="0" w:color="auto"/>
              <w:right w:val="single" w:sz="4" w:space="0" w:color="auto"/>
            </w:tcBorders>
            <w:shd w:val="clear" w:color="auto" w:fill="auto"/>
            <w:noWrap/>
            <w:vAlign w:val="bottom"/>
            <w:hideMark/>
          </w:tcPr>
          <w:p w14:paraId="50D6E62D"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197</w:t>
            </w:r>
          </w:p>
        </w:tc>
        <w:tc>
          <w:tcPr>
            <w:tcW w:w="1893" w:type="dxa"/>
            <w:tcBorders>
              <w:top w:val="nil"/>
              <w:left w:val="nil"/>
              <w:bottom w:val="single" w:sz="4" w:space="0" w:color="auto"/>
              <w:right w:val="single" w:sz="8" w:space="0" w:color="auto"/>
            </w:tcBorders>
            <w:shd w:val="clear" w:color="auto" w:fill="auto"/>
            <w:noWrap/>
            <w:vAlign w:val="bottom"/>
            <w:hideMark/>
          </w:tcPr>
          <w:p w14:paraId="5F493120"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19.700,00 € </w:t>
            </w:r>
          </w:p>
        </w:tc>
      </w:tr>
      <w:tr w:rsidR="00144A07" w:rsidRPr="00144A07" w14:paraId="0E540D37" w14:textId="77777777" w:rsidTr="00435C87">
        <w:trPr>
          <w:trHeight w:val="300"/>
          <w:jc w:val="center"/>
        </w:trPr>
        <w:tc>
          <w:tcPr>
            <w:tcW w:w="1394" w:type="dxa"/>
            <w:tcBorders>
              <w:top w:val="nil"/>
              <w:left w:val="single" w:sz="8" w:space="0" w:color="auto"/>
              <w:bottom w:val="single" w:sz="4" w:space="0" w:color="auto"/>
              <w:right w:val="single" w:sz="4" w:space="0" w:color="auto"/>
            </w:tcBorders>
            <w:shd w:val="clear" w:color="000000" w:fill="FFFFFF"/>
            <w:noWrap/>
            <w:vAlign w:val="bottom"/>
            <w:hideMark/>
          </w:tcPr>
          <w:p w14:paraId="796D5C98"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Diciembre</w:t>
            </w:r>
          </w:p>
        </w:tc>
        <w:tc>
          <w:tcPr>
            <w:tcW w:w="1080" w:type="dxa"/>
            <w:tcBorders>
              <w:top w:val="nil"/>
              <w:left w:val="nil"/>
              <w:bottom w:val="single" w:sz="4" w:space="0" w:color="auto"/>
              <w:right w:val="single" w:sz="4" w:space="0" w:color="auto"/>
            </w:tcBorders>
            <w:shd w:val="clear" w:color="auto" w:fill="auto"/>
            <w:noWrap/>
            <w:vAlign w:val="bottom"/>
            <w:hideMark/>
          </w:tcPr>
          <w:p w14:paraId="73863824"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30</w:t>
            </w:r>
          </w:p>
        </w:tc>
        <w:tc>
          <w:tcPr>
            <w:tcW w:w="1753" w:type="dxa"/>
            <w:tcBorders>
              <w:top w:val="nil"/>
              <w:left w:val="nil"/>
              <w:bottom w:val="single" w:sz="4" w:space="0" w:color="auto"/>
              <w:right w:val="single" w:sz="4" w:space="0" w:color="auto"/>
            </w:tcBorders>
            <w:shd w:val="clear" w:color="auto" w:fill="auto"/>
            <w:noWrap/>
            <w:vAlign w:val="bottom"/>
            <w:hideMark/>
          </w:tcPr>
          <w:p w14:paraId="7F249FE8"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227</w:t>
            </w:r>
          </w:p>
        </w:tc>
        <w:tc>
          <w:tcPr>
            <w:tcW w:w="1893" w:type="dxa"/>
            <w:tcBorders>
              <w:top w:val="nil"/>
              <w:left w:val="nil"/>
              <w:bottom w:val="single" w:sz="4" w:space="0" w:color="auto"/>
              <w:right w:val="single" w:sz="8" w:space="0" w:color="auto"/>
            </w:tcBorders>
            <w:shd w:val="clear" w:color="auto" w:fill="auto"/>
            <w:noWrap/>
            <w:vAlign w:val="bottom"/>
            <w:hideMark/>
          </w:tcPr>
          <w:p w14:paraId="3B177799"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22.700,00 € </w:t>
            </w:r>
          </w:p>
        </w:tc>
      </w:tr>
      <w:tr w:rsidR="00144A07" w:rsidRPr="00144A07" w14:paraId="1DD72585" w14:textId="77777777" w:rsidTr="00435C87">
        <w:trPr>
          <w:trHeight w:val="315"/>
          <w:jc w:val="center"/>
        </w:trPr>
        <w:tc>
          <w:tcPr>
            <w:tcW w:w="1394" w:type="dxa"/>
            <w:tcBorders>
              <w:top w:val="nil"/>
              <w:left w:val="single" w:sz="8" w:space="0" w:color="auto"/>
              <w:bottom w:val="single" w:sz="8" w:space="0" w:color="auto"/>
              <w:right w:val="single" w:sz="4" w:space="0" w:color="auto"/>
            </w:tcBorders>
            <w:shd w:val="clear" w:color="000000" w:fill="002060"/>
            <w:noWrap/>
            <w:vAlign w:val="bottom"/>
            <w:hideMark/>
          </w:tcPr>
          <w:p w14:paraId="498BA848" w14:textId="77777777" w:rsidR="00144A07" w:rsidRPr="00144A07" w:rsidRDefault="00144A07" w:rsidP="00144A07">
            <w:pPr>
              <w:rPr>
                <w:rFonts w:ascii="Calibri" w:eastAsia="Times New Roman" w:hAnsi="Calibri" w:cs="Calibri"/>
                <w:b/>
                <w:bCs/>
                <w:color w:val="FFFFFF"/>
                <w:sz w:val="22"/>
                <w:szCs w:val="22"/>
              </w:rPr>
            </w:pPr>
            <w:r w:rsidRPr="00144A07">
              <w:rPr>
                <w:rFonts w:ascii="Calibri" w:eastAsia="Times New Roman" w:hAnsi="Calibri" w:cs="Calibri"/>
                <w:b/>
                <w:bCs/>
                <w:color w:val="FFFFFF"/>
                <w:sz w:val="22"/>
                <w:szCs w:val="22"/>
              </w:rPr>
              <w:t>Total</w:t>
            </w:r>
          </w:p>
        </w:tc>
        <w:tc>
          <w:tcPr>
            <w:tcW w:w="1080" w:type="dxa"/>
            <w:tcBorders>
              <w:top w:val="nil"/>
              <w:left w:val="nil"/>
              <w:bottom w:val="single" w:sz="8" w:space="0" w:color="auto"/>
              <w:right w:val="single" w:sz="4" w:space="0" w:color="auto"/>
            </w:tcBorders>
            <w:shd w:val="clear" w:color="auto" w:fill="auto"/>
            <w:noWrap/>
            <w:vAlign w:val="bottom"/>
            <w:hideMark/>
          </w:tcPr>
          <w:p w14:paraId="0DC3BFEE"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227</w:t>
            </w:r>
          </w:p>
        </w:tc>
        <w:tc>
          <w:tcPr>
            <w:tcW w:w="1753" w:type="dxa"/>
            <w:tcBorders>
              <w:top w:val="nil"/>
              <w:left w:val="nil"/>
              <w:bottom w:val="single" w:sz="8" w:space="0" w:color="auto"/>
              <w:right w:val="single" w:sz="4" w:space="0" w:color="auto"/>
            </w:tcBorders>
            <w:shd w:val="clear" w:color="000000" w:fill="002060"/>
            <w:noWrap/>
            <w:vAlign w:val="bottom"/>
            <w:hideMark/>
          </w:tcPr>
          <w:p w14:paraId="29A6C4E9" w14:textId="77777777" w:rsidR="00144A07" w:rsidRPr="00144A07" w:rsidRDefault="00144A07" w:rsidP="00144A07">
            <w:pPr>
              <w:jc w:val="center"/>
              <w:rPr>
                <w:rFonts w:ascii="Calibri" w:eastAsia="Times New Roman" w:hAnsi="Calibri" w:cs="Calibri"/>
                <w:color w:val="000000"/>
                <w:sz w:val="22"/>
                <w:szCs w:val="22"/>
              </w:rPr>
            </w:pPr>
            <w:r w:rsidRPr="00144A07">
              <w:rPr>
                <w:rFonts w:ascii="Calibri" w:eastAsia="Times New Roman" w:hAnsi="Calibri" w:cs="Calibri"/>
                <w:color w:val="000000"/>
                <w:sz w:val="22"/>
                <w:szCs w:val="22"/>
              </w:rPr>
              <w:t> </w:t>
            </w:r>
          </w:p>
        </w:tc>
        <w:tc>
          <w:tcPr>
            <w:tcW w:w="1893" w:type="dxa"/>
            <w:tcBorders>
              <w:top w:val="nil"/>
              <w:left w:val="nil"/>
              <w:bottom w:val="single" w:sz="8" w:space="0" w:color="auto"/>
              <w:right w:val="single" w:sz="8" w:space="0" w:color="auto"/>
            </w:tcBorders>
            <w:shd w:val="clear" w:color="auto" w:fill="auto"/>
            <w:noWrap/>
            <w:vAlign w:val="bottom"/>
            <w:hideMark/>
          </w:tcPr>
          <w:p w14:paraId="7DDCE200" w14:textId="77777777" w:rsidR="00144A07" w:rsidRPr="00144A07" w:rsidRDefault="00144A07" w:rsidP="00144A07">
            <w:pPr>
              <w:rPr>
                <w:rFonts w:ascii="Calibri" w:eastAsia="Times New Roman" w:hAnsi="Calibri" w:cs="Calibri"/>
                <w:color w:val="000000"/>
                <w:sz w:val="22"/>
                <w:szCs w:val="22"/>
              </w:rPr>
            </w:pPr>
            <w:r w:rsidRPr="00144A07">
              <w:rPr>
                <w:rFonts w:ascii="Calibri" w:eastAsia="Times New Roman" w:hAnsi="Calibri" w:cs="Calibri"/>
                <w:color w:val="000000"/>
                <w:sz w:val="22"/>
                <w:szCs w:val="22"/>
              </w:rPr>
              <w:t xml:space="preserve">    109.300,00 € </w:t>
            </w:r>
          </w:p>
        </w:tc>
      </w:tr>
    </w:tbl>
    <w:p w14:paraId="3EA782FF" w14:textId="77777777" w:rsidR="00144A07" w:rsidRPr="00D13F93" w:rsidRDefault="00144A07" w:rsidP="00D13F93">
      <w:pPr>
        <w:rPr>
          <w:b/>
          <w:bCs/>
        </w:rPr>
      </w:pPr>
    </w:p>
    <w:p w14:paraId="253DF7FA" w14:textId="0E864862" w:rsidR="00E31B3F" w:rsidRDefault="00E31B3F" w:rsidP="00E31B3F"/>
    <w:p w14:paraId="50938575" w14:textId="26478614" w:rsidR="0012687F" w:rsidRDefault="00F4315F" w:rsidP="00435C87">
      <w:pPr>
        <w:ind w:left="708"/>
      </w:pPr>
      <w:r>
        <w:t>Como se ve reflejado en el cuadro se estima de tener pocos afiliados el primer año, pero si lograr una mejora el siguiente año.</w:t>
      </w:r>
    </w:p>
    <w:p w14:paraId="60A57DC7" w14:textId="77777777" w:rsidR="0012687F" w:rsidRDefault="0012687F" w:rsidP="00E31B3F"/>
    <w:p w14:paraId="2E6AD057" w14:textId="78C0C852" w:rsidR="00820109" w:rsidRPr="00FB3400" w:rsidRDefault="00E31B3F" w:rsidP="005446EE">
      <w:pPr>
        <w:pStyle w:val="Ttulo1"/>
        <w:numPr>
          <w:ilvl w:val="0"/>
          <w:numId w:val="14"/>
        </w:numPr>
        <w:rPr>
          <w:rFonts w:asciiTheme="minorHAnsi" w:hAnsiTheme="minorHAnsi" w:cstheme="minorHAnsi"/>
          <w:b/>
          <w:bCs/>
          <w:color w:val="000000" w:themeColor="text1"/>
          <w:sz w:val="24"/>
          <w:szCs w:val="24"/>
        </w:rPr>
      </w:pPr>
      <w:bookmarkStart w:id="36" w:name="_Toc103412219"/>
      <w:r w:rsidRPr="00FB3400">
        <w:rPr>
          <w:rFonts w:asciiTheme="minorHAnsi" w:hAnsiTheme="minorHAnsi" w:cstheme="minorHAnsi"/>
          <w:b/>
          <w:bCs/>
          <w:color w:val="000000" w:themeColor="text1"/>
          <w:sz w:val="24"/>
          <w:szCs w:val="24"/>
        </w:rPr>
        <w:t>Análisis D</w:t>
      </w:r>
      <w:r w:rsidR="005B0126" w:rsidRPr="00FB3400">
        <w:rPr>
          <w:rFonts w:asciiTheme="minorHAnsi" w:hAnsiTheme="minorHAnsi" w:cstheme="minorHAnsi"/>
          <w:b/>
          <w:bCs/>
          <w:color w:val="000000" w:themeColor="text1"/>
          <w:sz w:val="24"/>
          <w:szCs w:val="24"/>
        </w:rPr>
        <w:t>.A.</w:t>
      </w:r>
      <w:r w:rsidRPr="00FB3400">
        <w:rPr>
          <w:rFonts w:asciiTheme="minorHAnsi" w:hAnsiTheme="minorHAnsi" w:cstheme="minorHAnsi"/>
          <w:b/>
          <w:bCs/>
          <w:color w:val="000000" w:themeColor="text1"/>
          <w:sz w:val="24"/>
          <w:szCs w:val="24"/>
        </w:rPr>
        <w:t>F</w:t>
      </w:r>
      <w:r w:rsidR="005B0126" w:rsidRPr="00FB3400">
        <w:rPr>
          <w:rFonts w:asciiTheme="minorHAnsi" w:hAnsiTheme="minorHAnsi" w:cstheme="minorHAnsi"/>
          <w:b/>
          <w:bCs/>
          <w:color w:val="000000" w:themeColor="text1"/>
          <w:sz w:val="24"/>
          <w:szCs w:val="24"/>
        </w:rPr>
        <w:t>.O</w:t>
      </w:r>
      <w:r w:rsidR="00D41A55" w:rsidRPr="00FB3400">
        <w:rPr>
          <w:rFonts w:asciiTheme="minorHAnsi" w:hAnsiTheme="minorHAnsi" w:cstheme="minorHAnsi"/>
          <w:b/>
          <w:bCs/>
          <w:color w:val="000000" w:themeColor="text1"/>
          <w:sz w:val="24"/>
          <w:szCs w:val="24"/>
        </w:rPr>
        <w:t xml:space="preserve"> y C.A.M.E</w:t>
      </w:r>
      <w:bookmarkEnd w:id="36"/>
    </w:p>
    <w:p w14:paraId="33A2E9A7" w14:textId="4D543C8A" w:rsidR="00435C87" w:rsidRDefault="00435C87" w:rsidP="00435C87">
      <w:pPr>
        <w:pStyle w:val="Prrafodelista"/>
        <w:rPr>
          <w:b/>
          <w:bCs/>
        </w:rPr>
      </w:pPr>
    </w:p>
    <w:p w14:paraId="33A346B6" w14:textId="14348002" w:rsidR="00D41A55" w:rsidRPr="00F419B4" w:rsidRDefault="00D41A55" w:rsidP="005E7265">
      <w:pPr>
        <w:pStyle w:val="Ttulo2"/>
        <w:numPr>
          <w:ilvl w:val="1"/>
          <w:numId w:val="14"/>
        </w:numPr>
        <w:rPr>
          <w:rFonts w:asciiTheme="minorHAnsi" w:hAnsiTheme="minorHAnsi" w:cstheme="minorHAnsi"/>
          <w:b/>
          <w:bCs/>
          <w:color w:val="000000" w:themeColor="text1"/>
          <w:sz w:val="22"/>
          <w:szCs w:val="22"/>
        </w:rPr>
      </w:pPr>
      <w:bookmarkStart w:id="37" w:name="_Toc103412220"/>
      <w:r w:rsidRPr="00F419B4">
        <w:rPr>
          <w:rFonts w:asciiTheme="minorHAnsi" w:hAnsiTheme="minorHAnsi" w:cstheme="minorHAnsi"/>
          <w:b/>
          <w:bCs/>
          <w:color w:val="000000" w:themeColor="text1"/>
          <w:sz w:val="22"/>
          <w:szCs w:val="22"/>
        </w:rPr>
        <w:t>Análisis D.A.F.O</w:t>
      </w:r>
      <w:bookmarkEnd w:id="37"/>
    </w:p>
    <w:p w14:paraId="29E68866" w14:textId="0C0B85A7" w:rsidR="00BD1F09" w:rsidRDefault="00BD1F09" w:rsidP="00BD1F09"/>
    <w:p w14:paraId="31130DEB" w14:textId="4309B754" w:rsidR="00BD1F09" w:rsidRDefault="00BD1F09" w:rsidP="00BD1F09"/>
    <w:p w14:paraId="66CAEBE1" w14:textId="77777777" w:rsidR="00BD1F09" w:rsidRPr="00BD1F09" w:rsidRDefault="00BD1F09" w:rsidP="00BD1F09"/>
    <w:p w14:paraId="0D8B919E" w14:textId="3E5E18D0" w:rsidR="0012687F" w:rsidRDefault="0012687F" w:rsidP="005B0126">
      <w:pPr>
        <w:rPr>
          <w:b/>
          <w:bCs/>
        </w:rPr>
      </w:pPr>
    </w:p>
    <w:tbl>
      <w:tblPr>
        <w:tblW w:w="8637" w:type="dxa"/>
        <w:tblCellMar>
          <w:left w:w="70" w:type="dxa"/>
          <w:right w:w="70" w:type="dxa"/>
        </w:tblCellMar>
        <w:tblLook w:val="04A0" w:firstRow="1" w:lastRow="0" w:firstColumn="1" w:lastColumn="0" w:noHBand="0" w:noVBand="1"/>
      </w:tblPr>
      <w:tblGrid>
        <w:gridCol w:w="2258"/>
        <w:gridCol w:w="1985"/>
        <w:gridCol w:w="2126"/>
        <w:gridCol w:w="2268"/>
      </w:tblGrid>
      <w:tr w:rsidR="0012687F" w:rsidRPr="0012687F" w14:paraId="0FD0219E" w14:textId="77777777" w:rsidTr="007F2571">
        <w:trPr>
          <w:trHeight w:val="300"/>
        </w:trPr>
        <w:tc>
          <w:tcPr>
            <w:tcW w:w="4243" w:type="dxa"/>
            <w:gridSpan w:val="2"/>
            <w:tcBorders>
              <w:top w:val="single" w:sz="8" w:space="0" w:color="auto"/>
              <w:left w:val="single" w:sz="8" w:space="0" w:color="auto"/>
              <w:bottom w:val="single" w:sz="4" w:space="0" w:color="auto"/>
              <w:right w:val="single" w:sz="4" w:space="0" w:color="000000"/>
            </w:tcBorders>
            <w:shd w:val="clear" w:color="auto" w:fill="auto"/>
            <w:noWrap/>
            <w:vAlign w:val="center"/>
            <w:hideMark/>
          </w:tcPr>
          <w:p w14:paraId="33AA2662" w14:textId="77777777" w:rsidR="0012687F" w:rsidRPr="0012687F" w:rsidRDefault="0012687F" w:rsidP="0012687F">
            <w:pPr>
              <w:jc w:val="center"/>
              <w:rPr>
                <w:rFonts w:ascii="Calibri" w:eastAsia="Times New Roman" w:hAnsi="Calibri" w:cs="Calibri"/>
                <w:b/>
                <w:bCs/>
                <w:color w:val="000000"/>
                <w:sz w:val="22"/>
                <w:szCs w:val="22"/>
              </w:rPr>
            </w:pPr>
            <w:r w:rsidRPr="0012687F">
              <w:rPr>
                <w:rFonts w:ascii="Calibri" w:eastAsia="Times New Roman" w:hAnsi="Calibri" w:cs="Calibri"/>
                <w:b/>
                <w:bCs/>
                <w:color w:val="000000"/>
                <w:sz w:val="22"/>
                <w:szCs w:val="22"/>
              </w:rPr>
              <w:lastRenderedPageBreak/>
              <w:t>Análisis externo</w:t>
            </w:r>
          </w:p>
        </w:tc>
        <w:tc>
          <w:tcPr>
            <w:tcW w:w="4394"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218F417D" w14:textId="77777777" w:rsidR="0012687F" w:rsidRPr="0012687F" w:rsidRDefault="0012687F" w:rsidP="0012687F">
            <w:pPr>
              <w:jc w:val="center"/>
              <w:rPr>
                <w:rFonts w:ascii="Calibri" w:eastAsia="Times New Roman" w:hAnsi="Calibri" w:cs="Calibri"/>
                <w:b/>
                <w:bCs/>
                <w:color w:val="000000"/>
                <w:sz w:val="22"/>
                <w:szCs w:val="22"/>
              </w:rPr>
            </w:pPr>
            <w:r w:rsidRPr="0012687F">
              <w:rPr>
                <w:rFonts w:ascii="Calibri" w:eastAsia="Times New Roman" w:hAnsi="Calibri" w:cs="Calibri"/>
                <w:b/>
                <w:bCs/>
                <w:color w:val="000000"/>
                <w:sz w:val="22"/>
                <w:szCs w:val="22"/>
              </w:rPr>
              <w:t>Análisis interno</w:t>
            </w:r>
          </w:p>
        </w:tc>
      </w:tr>
      <w:tr w:rsidR="0012687F" w:rsidRPr="0012687F" w14:paraId="04D37507" w14:textId="77777777" w:rsidTr="007F2571">
        <w:trPr>
          <w:trHeight w:val="300"/>
        </w:trPr>
        <w:tc>
          <w:tcPr>
            <w:tcW w:w="2258" w:type="dxa"/>
            <w:tcBorders>
              <w:top w:val="nil"/>
              <w:left w:val="single" w:sz="8" w:space="0" w:color="auto"/>
              <w:bottom w:val="single" w:sz="4" w:space="0" w:color="auto"/>
              <w:right w:val="single" w:sz="4" w:space="0" w:color="auto"/>
            </w:tcBorders>
            <w:shd w:val="clear" w:color="auto" w:fill="auto"/>
            <w:noWrap/>
            <w:vAlign w:val="center"/>
            <w:hideMark/>
          </w:tcPr>
          <w:p w14:paraId="3EA66FA2" w14:textId="77777777" w:rsidR="0012687F" w:rsidRPr="0012687F" w:rsidRDefault="0012687F" w:rsidP="0012687F">
            <w:pPr>
              <w:jc w:val="center"/>
              <w:rPr>
                <w:rFonts w:ascii="Calibri" w:eastAsia="Times New Roman" w:hAnsi="Calibri" w:cs="Calibri"/>
                <w:b/>
                <w:bCs/>
                <w:color w:val="000000"/>
                <w:sz w:val="22"/>
                <w:szCs w:val="22"/>
              </w:rPr>
            </w:pPr>
            <w:r w:rsidRPr="0012687F">
              <w:rPr>
                <w:rFonts w:ascii="Calibri" w:eastAsia="Times New Roman" w:hAnsi="Calibri" w:cs="Calibri"/>
                <w:b/>
                <w:bCs/>
                <w:color w:val="000000"/>
                <w:sz w:val="22"/>
                <w:szCs w:val="22"/>
              </w:rPr>
              <w:t>Amenazas</w:t>
            </w:r>
          </w:p>
        </w:tc>
        <w:tc>
          <w:tcPr>
            <w:tcW w:w="1985" w:type="dxa"/>
            <w:tcBorders>
              <w:top w:val="nil"/>
              <w:left w:val="nil"/>
              <w:bottom w:val="single" w:sz="4" w:space="0" w:color="auto"/>
              <w:right w:val="single" w:sz="4" w:space="0" w:color="auto"/>
            </w:tcBorders>
            <w:shd w:val="clear" w:color="auto" w:fill="auto"/>
            <w:noWrap/>
            <w:vAlign w:val="center"/>
            <w:hideMark/>
          </w:tcPr>
          <w:p w14:paraId="12156D66" w14:textId="77777777" w:rsidR="0012687F" w:rsidRPr="0012687F" w:rsidRDefault="0012687F" w:rsidP="0012687F">
            <w:pPr>
              <w:jc w:val="center"/>
              <w:rPr>
                <w:rFonts w:ascii="Calibri" w:eastAsia="Times New Roman" w:hAnsi="Calibri" w:cs="Calibri"/>
                <w:b/>
                <w:bCs/>
                <w:color w:val="000000"/>
                <w:sz w:val="22"/>
                <w:szCs w:val="22"/>
              </w:rPr>
            </w:pPr>
            <w:r w:rsidRPr="0012687F">
              <w:rPr>
                <w:rFonts w:ascii="Calibri" w:eastAsia="Times New Roman" w:hAnsi="Calibri" w:cs="Calibri"/>
                <w:b/>
                <w:bCs/>
                <w:color w:val="000000"/>
                <w:sz w:val="22"/>
                <w:szCs w:val="22"/>
              </w:rPr>
              <w:t>Oportunidades</w:t>
            </w:r>
          </w:p>
        </w:tc>
        <w:tc>
          <w:tcPr>
            <w:tcW w:w="2126" w:type="dxa"/>
            <w:tcBorders>
              <w:top w:val="nil"/>
              <w:left w:val="nil"/>
              <w:bottom w:val="single" w:sz="4" w:space="0" w:color="auto"/>
              <w:right w:val="single" w:sz="4" w:space="0" w:color="auto"/>
            </w:tcBorders>
            <w:shd w:val="clear" w:color="auto" w:fill="auto"/>
            <w:noWrap/>
            <w:vAlign w:val="center"/>
            <w:hideMark/>
          </w:tcPr>
          <w:p w14:paraId="5B12A9D6" w14:textId="77777777" w:rsidR="0012687F" w:rsidRPr="0012687F" w:rsidRDefault="0012687F" w:rsidP="0012687F">
            <w:pPr>
              <w:jc w:val="center"/>
              <w:rPr>
                <w:rFonts w:ascii="Calibri" w:eastAsia="Times New Roman" w:hAnsi="Calibri" w:cs="Calibri"/>
                <w:b/>
                <w:bCs/>
                <w:color w:val="000000"/>
                <w:sz w:val="22"/>
                <w:szCs w:val="22"/>
              </w:rPr>
            </w:pPr>
            <w:r w:rsidRPr="0012687F">
              <w:rPr>
                <w:rFonts w:ascii="Calibri" w:eastAsia="Times New Roman" w:hAnsi="Calibri" w:cs="Calibri"/>
                <w:b/>
                <w:bCs/>
                <w:color w:val="000000"/>
                <w:sz w:val="22"/>
                <w:szCs w:val="22"/>
              </w:rPr>
              <w:t xml:space="preserve">Debilidades </w:t>
            </w:r>
          </w:p>
        </w:tc>
        <w:tc>
          <w:tcPr>
            <w:tcW w:w="2268" w:type="dxa"/>
            <w:tcBorders>
              <w:top w:val="nil"/>
              <w:left w:val="nil"/>
              <w:bottom w:val="single" w:sz="4" w:space="0" w:color="auto"/>
              <w:right w:val="single" w:sz="8" w:space="0" w:color="auto"/>
            </w:tcBorders>
            <w:shd w:val="clear" w:color="auto" w:fill="auto"/>
            <w:noWrap/>
            <w:vAlign w:val="center"/>
            <w:hideMark/>
          </w:tcPr>
          <w:p w14:paraId="760A5107" w14:textId="77777777" w:rsidR="0012687F" w:rsidRPr="0012687F" w:rsidRDefault="0012687F" w:rsidP="0012687F">
            <w:pPr>
              <w:jc w:val="center"/>
              <w:rPr>
                <w:rFonts w:ascii="Calibri" w:eastAsia="Times New Roman" w:hAnsi="Calibri" w:cs="Calibri"/>
                <w:b/>
                <w:bCs/>
                <w:color w:val="000000"/>
                <w:sz w:val="22"/>
                <w:szCs w:val="22"/>
              </w:rPr>
            </w:pPr>
            <w:r w:rsidRPr="0012687F">
              <w:rPr>
                <w:rFonts w:ascii="Calibri" w:eastAsia="Times New Roman" w:hAnsi="Calibri" w:cs="Calibri"/>
                <w:b/>
                <w:bCs/>
                <w:color w:val="000000"/>
                <w:sz w:val="22"/>
                <w:szCs w:val="22"/>
              </w:rPr>
              <w:t>Amenazas</w:t>
            </w:r>
          </w:p>
        </w:tc>
      </w:tr>
      <w:tr w:rsidR="0012687F" w:rsidRPr="0012687F" w14:paraId="103377BA" w14:textId="77777777" w:rsidTr="007F2571">
        <w:trPr>
          <w:trHeight w:val="2597"/>
        </w:trPr>
        <w:tc>
          <w:tcPr>
            <w:tcW w:w="2258" w:type="dxa"/>
            <w:tcBorders>
              <w:top w:val="nil"/>
              <w:left w:val="single" w:sz="8" w:space="0" w:color="auto"/>
              <w:bottom w:val="nil"/>
              <w:right w:val="single" w:sz="4" w:space="0" w:color="auto"/>
            </w:tcBorders>
            <w:shd w:val="clear" w:color="auto" w:fill="auto"/>
            <w:vAlign w:val="center"/>
            <w:hideMark/>
          </w:tcPr>
          <w:p w14:paraId="3F3D4E35" w14:textId="3E924C6B"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Debido a la</w:t>
            </w:r>
            <w:r w:rsidRPr="0012687F">
              <w:rPr>
                <w:rFonts w:ascii="Calibri" w:eastAsia="Times New Roman" w:hAnsi="Calibri" w:cs="Calibri"/>
                <w:color w:val="000000"/>
                <w:sz w:val="22"/>
                <w:szCs w:val="22"/>
              </w:rPr>
              <w:br/>
              <w:t>pandemia todas las</w:t>
            </w:r>
            <w:r w:rsidRPr="0012687F">
              <w:rPr>
                <w:rFonts w:ascii="Calibri" w:eastAsia="Times New Roman" w:hAnsi="Calibri" w:cs="Calibri"/>
                <w:color w:val="000000"/>
                <w:sz w:val="22"/>
                <w:szCs w:val="22"/>
              </w:rPr>
              <w:br/>
              <w:t>empresas saben que</w:t>
            </w:r>
            <w:r w:rsidRPr="0012687F">
              <w:rPr>
                <w:rFonts w:ascii="Calibri" w:eastAsia="Times New Roman" w:hAnsi="Calibri" w:cs="Calibri"/>
                <w:color w:val="000000"/>
                <w:sz w:val="22"/>
                <w:szCs w:val="22"/>
              </w:rPr>
              <w:br/>
              <w:t>necesitan la utilidad</w:t>
            </w:r>
            <w:r w:rsidRPr="0012687F">
              <w:rPr>
                <w:rFonts w:ascii="Calibri" w:eastAsia="Times New Roman" w:hAnsi="Calibri" w:cs="Calibri"/>
                <w:color w:val="000000"/>
                <w:sz w:val="22"/>
                <w:szCs w:val="22"/>
              </w:rPr>
              <w:br/>
              <w:t>de un software en</w:t>
            </w:r>
            <w:r w:rsidRPr="0012687F">
              <w:rPr>
                <w:rFonts w:ascii="Calibri" w:eastAsia="Times New Roman" w:hAnsi="Calibri" w:cs="Calibri"/>
                <w:color w:val="000000"/>
                <w:sz w:val="22"/>
                <w:szCs w:val="22"/>
              </w:rPr>
              <w:br/>
              <w:t>su negocio que</w:t>
            </w:r>
            <w:r w:rsidRPr="0012687F">
              <w:rPr>
                <w:rFonts w:ascii="Calibri" w:eastAsia="Times New Roman" w:hAnsi="Calibri" w:cs="Calibri"/>
                <w:color w:val="000000"/>
                <w:sz w:val="22"/>
                <w:szCs w:val="22"/>
              </w:rPr>
              <w:br/>
              <w:t>puede vender por</w:t>
            </w:r>
            <w:r w:rsidRPr="0012687F">
              <w:rPr>
                <w:rFonts w:ascii="Calibri" w:eastAsia="Times New Roman" w:hAnsi="Calibri" w:cs="Calibri"/>
                <w:color w:val="000000"/>
                <w:sz w:val="22"/>
                <w:szCs w:val="22"/>
              </w:rPr>
              <w:br/>
              <w:t xml:space="preserve">ellos mientras </w:t>
            </w:r>
            <w:r w:rsidR="00144996" w:rsidRPr="0012687F">
              <w:rPr>
                <w:rFonts w:ascii="Calibri" w:eastAsia="Times New Roman" w:hAnsi="Calibri" w:cs="Calibri"/>
                <w:color w:val="000000"/>
                <w:sz w:val="22"/>
                <w:szCs w:val="22"/>
              </w:rPr>
              <w:t>estén</w:t>
            </w:r>
            <w:r w:rsidRPr="0012687F">
              <w:rPr>
                <w:rFonts w:ascii="Calibri" w:eastAsia="Times New Roman" w:hAnsi="Calibri" w:cs="Calibri"/>
                <w:color w:val="000000"/>
                <w:sz w:val="22"/>
                <w:szCs w:val="22"/>
              </w:rPr>
              <w:br/>
              <w:t>confinados</w:t>
            </w:r>
          </w:p>
        </w:tc>
        <w:tc>
          <w:tcPr>
            <w:tcW w:w="1985" w:type="dxa"/>
            <w:tcBorders>
              <w:top w:val="nil"/>
              <w:left w:val="nil"/>
              <w:bottom w:val="nil"/>
              <w:right w:val="single" w:sz="4" w:space="0" w:color="auto"/>
            </w:tcBorders>
            <w:shd w:val="clear" w:color="auto" w:fill="auto"/>
            <w:vAlign w:val="center"/>
            <w:hideMark/>
          </w:tcPr>
          <w:p w14:paraId="2DEE17BA" w14:textId="58FD5FA0"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Costo incrementado</w:t>
            </w:r>
            <w:r w:rsidRPr="0012687F">
              <w:rPr>
                <w:rFonts w:ascii="Calibri" w:eastAsia="Times New Roman" w:hAnsi="Calibri" w:cs="Calibri"/>
                <w:color w:val="000000"/>
                <w:sz w:val="22"/>
                <w:szCs w:val="22"/>
              </w:rPr>
              <w:br/>
            </w:r>
            <w:r w:rsidR="00144996" w:rsidRPr="0012687F">
              <w:rPr>
                <w:rFonts w:ascii="Calibri" w:eastAsia="Times New Roman" w:hAnsi="Calibri" w:cs="Calibri"/>
                <w:color w:val="000000"/>
                <w:sz w:val="22"/>
                <w:szCs w:val="22"/>
              </w:rPr>
              <w:t>de los servicios</w:t>
            </w:r>
            <w:r w:rsidRPr="0012687F">
              <w:rPr>
                <w:rFonts w:ascii="Calibri" w:eastAsia="Times New Roman" w:hAnsi="Calibri" w:cs="Calibri"/>
                <w:color w:val="000000"/>
                <w:sz w:val="22"/>
                <w:szCs w:val="22"/>
              </w:rPr>
              <w:br/>
              <w:t>eléctricos.</w:t>
            </w:r>
          </w:p>
        </w:tc>
        <w:tc>
          <w:tcPr>
            <w:tcW w:w="2126" w:type="dxa"/>
            <w:tcBorders>
              <w:top w:val="nil"/>
              <w:left w:val="nil"/>
              <w:bottom w:val="nil"/>
              <w:right w:val="single" w:sz="4" w:space="0" w:color="auto"/>
            </w:tcBorders>
            <w:shd w:val="clear" w:color="auto" w:fill="auto"/>
            <w:noWrap/>
            <w:vAlign w:val="center"/>
            <w:hideMark/>
          </w:tcPr>
          <w:p w14:paraId="2211178F"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Escaso personal</w:t>
            </w:r>
          </w:p>
        </w:tc>
        <w:tc>
          <w:tcPr>
            <w:tcW w:w="2268" w:type="dxa"/>
            <w:tcBorders>
              <w:top w:val="nil"/>
              <w:left w:val="nil"/>
              <w:bottom w:val="nil"/>
              <w:right w:val="single" w:sz="8" w:space="0" w:color="auto"/>
            </w:tcBorders>
            <w:shd w:val="clear" w:color="auto" w:fill="auto"/>
            <w:vAlign w:val="center"/>
            <w:hideMark/>
          </w:tcPr>
          <w:p w14:paraId="04C18C63"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Compromiso con el</w:t>
            </w:r>
            <w:r w:rsidRPr="0012687F">
              <w:rPr>
                <w:rFonts w:ascii="Calibri" w:eastAsia="Times New Roman" w:hAnsi="Calibri" w:cs="Calibri"/>
                <w:color w:val="000000"/>
                <w:sz w:val="22"/>
                <w:szCs w:val="22"/>
              </w:rPr>
              <w:br/>
              <w:t>cliente en brindarle</w:t>
            </w:r>
            <w:r w:rsidRPr="0012687F">
              <w:rPr>
                <w:rFonts w:ascii="Calibri" w:eastAsia="Times New Roman" w:hAnsi="Calibri" w:cs="Calibri"/>
                <w:color w:val="000000"/>
                <w:sz w:val="22"/>
                <w:szCs w:val="22"/>
              </w:rPr>
              <w:br/>
              <w:t>un Servicio A1 y</w:t>
            </w:r>
            <w:r w:rsidRPr="0012687F">
              <w:rPr>
                <w:rFonts w:ascii="Calibri" w:eastAsia="Times New Roman" w:hAnsi="Calibri" w:cs="Calibri"/>
                <w:color w:val="000000"/>
                <w:sz w:val="22"/>
                <w:szCs w:val="22"/>
              </w:rPr>
              <w:br/>
              <w:t>personalizado.</w:t>
            </w:r>
          </w:p>
        </w:tc>
      </w:tr>
      <w:tr w:rsidR="0012687F" w:rsidRPr="0012687F" w14:paraId="40B59FCA" w14:textId="77777777" w:rsidTr="007F2571">
        <w:trPr>
          <w:trHeight w:val="2100"/>
        </w:trPr>
        <w:tc>
          <w:tcPr>
            <w:tcW w:w="2258"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184D22B"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El teletrabajo nos</w:t>
            </w:r>
            <w:r w:rsidRPr="0012687F">
              <w:rPr>
                <w:rFonts w:ascii="Calibri" w:eastAsia="Times New Roman" w:hAnsi="Calibri" w:cs="Calibri"/>
                <w:color w:val="000000"/>
                <w:sz w:val="22"/>
                <w:szCs w:val="22"/>
              </w:rPr>
              <w:br/>
              <w:t>favorece al poder</w:t>
            </w:r>
            <w:r w:rsidRPr="0012687F">
              <w:rPr>
                <w:rFonts w:ascii="Calibri" w:eastAsia="Times New Roman" w:hAnsi="Calibri" w:cs="Calibri"/>
                <w:color w:val="000000"/>
                <w:sz w:val="22"/>
                <w:szCs w:val="22"/>
              </w:rPr>
              <w:br/>
              <w:t>ahorrar recurso que</w:t>
            </w:r>
            <w:r w:rsidRPr="0012687F">
              <w:rPr>
                <w:rFonts w:ascii="Calibri" w:eastAsia="Times New Roman" w:hAnsi="Calibri" w:cs="Calibri"/>
                <w:color w:val="000000"/>
                <w:sz w:val="22"/>
                <w:szCs w:val="22"/>
              </w:rPr>
              <w:br/>
              <w:t>invertiríamos</w:t>
            </w:r>
            <w:r w:rsidRPr="0012687F">
              <w:rPr>
                <w:rFonts w:ascii="Calibri" w:eastAsia="Times New Roman" w:hAnsi="Calibri" w:cs="Calibri"/>
                <w:color w:val="000000"/>
                <w:sz w:val="22"/>
                <w:szCs w:val="22"/>
              </w:rPr>
              <w:br/>
              <w:t>alquilando un</w:t>
            </w:r>
            <w:r w:rsidRPr="0012687F">
              <w:rPr>
                <w:rFonts w:ascii="Calibri" w:eastAsia="Times New Roman" w:hAnsi="Calibri" w:cs="Calibri"/>
                <w:color w:val="000000"/>
                <w:sz w:val="22"/>
                <w:szCs w:val="22"/>
              </w:rPr>
              <w:br/>
              <w:t>espacio</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7F7F8CEA"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Muchas empresas</w:t>
            </w:r>
            <w:r w:rsidRPr="0012687F">
              <w:rPr>
                <w:rFonts w:ascii="Calibri" w:eastAsia="Times New Roman" w:hAnsi="Calibri" w:cs="Calibri"/>
                <w:color w:val="000000"/>
                <w:sz w:val="22"/>
                <w:szCs w:val="22"/>
              </w:rPr>
              <w:br/>
              <w:t>están cerrando</w:t>
            </w:r>
            <w:r w:rsidRPr="0012687F">
              <w:rPr>
                <w:rFonts w:ascii="Calibri" w:eastAsia="Times New Roman" w:hAnsi="Calibri" w:cs="Calibri"/>
                <w:color w:val="000000"/>
                <w:sz w:val="22"/>
                <w:szCs w:val="22"/>
              </w:rPr>
              <w:br/>
              <w:t>debido a la</w:t>
            </w:r>
            <w:r w:rsidRPr="0012687F">
              <w:rPr>
                <w:rFonts w:ascii="Calibri" w:eastAsia="Times New Roman" w:hAnsi="Calibri" w:cs="Calibri"/>
                <w:color w:val="000000"/>
                <w:sz w:val="22"/>
                <w:szCs w:val="22"/>
              </w:rPr>
              <w:br/>
              <w:t>pandemia, muchos</w:t>
            </w:r>
            <w:r w:rsidRPr="0012687F">
              <w:rPr>
                <w:rFonts w:ascii="Calibri" w:eastAsia="Times New Roman" w:hAnsi="Calibri" w:cs="Calibri"/>
                <w:color w:val="000000"/>
                <w:sz w:val="22"/>
                <w:szCs w:val="22"/>
              </w:rPr>
              <w:br/>
              <w:t>de ellos pudieron</w:t>
            </w:r>
            <w:r w:rsidRPr="0012687F">
              <w:rPr>
                <w:rFonts w:ascii="Calibri" w:eastAsia="Times New Roman" w:hAnsi="Calibri" w:cs="Calibri"/>
                <w:color w:val="000000"/>
                <w:sz w:val="22"/>
                <w:szCs w:val="22"/>
              </w:rPr>
              <w:br/>
              <w:t>ser nuestros</w:t>
            </w:r>
            <w:r w:rsidRPr="0012687F">
              <w:rPr>
                <w:rFonts w:ascii="Calibri" w:eastAsia="Times New Roman" w:hAnsi="Calibri" w:cs="Calibri"/>
                <w:color w:val="000000"/>
                <w:sz w:val="22"/>
                <w:szCs w:val="22"/>
              </w:rPr>
              <w:br/>
              <w:t>clientes.</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5B4DF048"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Pocos recursos</w:t>
            </w:r>
            <w:r w:rsidRPr="0012687F">
              <w:rPr>
                <w:rFonts w:ascii="Calibri" w:eastAsia="Times New Roman" w:hAnsi="Calibri" w:cs="Calibri"/>
                <w:color w:val="000000"/>
                <w:sz w:val="22"/>
                <w:szCs w:val="22"/>
              </w:rPr>
              <w:br/>
              <w:t>económicos y</w:t>
            </w:r>
            <w:r w:rsidRPr="0012687F">
              <w:rPr>
                <w:rFonts w:ascii="Calibri" w:eastAsia="Times New Roman" w:hAnsi="Calibri" w:cs="Calibri"/>
                <w:color w:val="000000"/>
                <w:sz w:val="22"/>
                <w:szCs w:val="22"/>
              </w:rPr>
              <w:br/>
              <w:t>materiales</w:t>
            </w:r>
          </w:p>
        </w:tc>
        <w:tc>
          <w:tcPr>
            <w:tcW w:w="2268" w:type="dxa"/>
            <w:tcBorders>
              <w:top w:val="single" w:sz="4" w:space="0" w:color="auto"/>
              <w:left w:val="nil"/>
              <w:bottom w:val="single" w:sz="4" w:space="0" w:color="auto"/>
              <w:right w:val="single" w:sz="8" w:space="0" w:color="auto"/>
            </w:tcBorders>
            <w:shd w:val="clear" w:color="auto" w:fill="auto"/>
            <w:vAlign w:val="center"/>
            <w:hideMark/>
          </w:tcPr>
          <w:p w14:paraId="5807DCFC"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Precio accesible,</w:t>
            </w:r>
            <w:r w:rsidRPr="0012687F">
              <w:rPr>
                <w:rFonts w:ascii="Calibri" w:eastAsia="Times New Roman" w:hAnsi="Calibri" w:cs="Calibri"/>
                <w:color w:val="000000"/>
                <w:sz w:val="22"/>
                <w:szCs w:val="22"/>
              </w:rPr>
              <w:br/>
              <w:t>incluso</w:t>
            </w:r>
            <w:r w:rsidRPr="0012687F">
              <w:rPr>
                <w:rFonts w:ascii="Calibri" w:eastAsia="Times New Roman" w:hAnsi="Calibri" w:cs="Calibri"/>
                <w:color w:val="000000"/>
                <w:sz w:val="22"/>
                <w:szCs w:val="22"/>
              </w:rPr>
              <w:br/>
              <w:t>promociones para</w:t>
            </w:r>
            <w:r w:rsidRPr="0012687F">
              <w:rPr>
                <w:rFonts w:ascii="Calibri" w:eastAsia="Times New Roman" w:hAnsi="Calibri" w:cs="Calibri"/>
                <w:color w:val="000000"/>
                <w:sz w:val="22"/>
                <w:szCs w:val="22"/>
              </w:rPr>
              <w:br/>
              <w:t>los emprendedores</w:t>
            </w:r>
            <w:r w:rsidRPr="0012687F">
              <w:rPr>
                <w:rFonts w:ascii="Calibri" w:eastAsia="Times New Roman" w:hAnsi="Calibri" w:cs="Calibri"/>
                <w:color w:val="000000"/>
                <w:sz w:val="22"/>
                <w:szCs w:val="22"/>
              </w:rPr>
              <w:br/>
              <w:t>que recién</w:t>
            </w:r>
            <w:r w:rsidRPr="0012687F">
              <w:rPr>
                <w:rFonts w:ascii="Calibri" w:eastAsia="Times New Roman" w:hAnsi="Calibri" w:cs="Calibri"/>
                <w:color w:val="000000"/>
                <w:sz w:val="22"/>
                <w:szCs w:val="22"/>
              </w:rPr>
              <w:br/>
              <w:t>empiezan.</w:t>
            </w:r>
          </w:p>
        </w:tc>
      </w:tr>
      <w:tr w:rsidR="0012687F" w:rsidRPr="0012687F" w14:paraId="2A0AFEAF" w14:textId="77777777" w:rsidTr="007F2571">
        <w:trPr>
          <w:trHeight w:val="2422"/>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12BFE5F9"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Por la coyuntura las</w:t>
            </w:r>
            <w:r w:rsidRPr="0012687F">
              <w:rPr>
                <w:rFonts w:ascii="Calibri" w:eastAsia="Times New Roman" w:hAnsi="Calibri" w:cs="Calibri"/>
                <w:color w:val="000000"/>
                <w:sz w:val="22"/>
                <w:szCs w:val="22"/>
              </w:rPr>
              <w:br/>
              <w:t>empresas prefieren</w:t>
            </w:r>
            <w:r w:rsidRPr="0012687F">
              <w:rPr>
                <w:rFonts w:ascii="Calibri" w:eastAsia="Times New Roman" w:hAnsi="Calibri" w:cs="Calibri"/>
                <w:color w:val="000000"/>
                <w:sz w:val="22"/>
                <w:szCs w:val="22"/>
              </w:rPr>
              <w:br/>
              <w:t>precios más</w:t>
            </w:r>
            <w:r w:rsidRPr="0012687F">
              <w:rPr>
                <w:rFonts w:ascii="Calibri" w:eastAsia="Times New Roman" w:hAnsi="Calibri" w:cs="Calibri"/>
                <w:color w:val="000000"/>
                <w:sz w:val="22"/>
                <w:szCs w:val="22"/>
              </w:rPr>
              <w:br/>
              <w:t>económicos</w:t>
            </w:r>
          </w:p>
        </w:tc>
        <w:tc>
          <w:tcPr>
            <w:tcW w:w="1985" w:type="dxa"/>
            <w:tcBorders>
              <w:top w:val="nil"/>
              <w:left w:val="nil"/>
              <w:bottom w:val="single" w:sz="8" w:space="0" w:color="auto"/>
              <w:right w:val="single" w:sz="4" w:space="0" w:color="auto"/>
            </w:tcBorders>
            <w:shd w:val="clear" w:color="auto" w:fill="auto"/>
            <w:vAlign w:val="center"/>
            <w:hideMark/>
          </w:tcPr>
          <w:p w14:paraId="66E62FE9"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Nuestros</w:t>
            </w:r>
            <w:r w:rsidRPr="0012687F">
              <w:rPr>
                <w:rFonts w:ascii="Calibri" w:eastAsia="Times New Roman" w:hAnsi="Calibri" w:cs="Calibri"/>
                <w:color w:val="000000"/>
                <w:sz w:val="22"/>
                <w:szCs w:val="22"/>
              </w:rPr>
              <w:br/>
              <w:t>competidores están</w:t>
            </w:r>
            <w:r w:rsidRPr="0012687F">
              <w:rPr>
                <w:rFonts w:ascii="Calibri" w:eastAsia="Times New Roman" w:hAnsi="Calibri" w:cs="Calibri"/>
                <w:color w:val="000000"/>
                <w:sz w:val="22"/>
                <w:szCs w:val="22"/>
              </w:rPr>
              <w:br/>
              <w:t>ofreciendo muchas</w:t>
            </w:r>
            <w:r w:rsidRPr="0012687F">
              <w:rPr>
                <w:rFonts w:ascii="Calibri" w:eastAsia="Times New Roman" w:hAnsi="Calibri" w:cs="Calibri"/>
                <w:color w:val="000000"/>
                <w:sz w:val="22"/>
                <w:szCs w:val="22"/>
              </w:rPr>
              <w:br/>
              <w:t>posibilidades de</w:t>
            </w:r>
            <w:r w:rsidRPr="0012687F">
              <w:rPr>
                <w:rFonts w:ascii="Calibri" w:eastAsia="Times New Roman" w:hAnsi="Calibri" w:cs="Calibri"/>
                <w:color w:val="000000"/>
                <w:sz w:val="22"/>
                <w:szCs w:val="22"/>
              </w:rPr>
              <w:br/>
              <w:t>pago algo que como</w:t>
            </w:r>
            <w:r w:rsidRPr="0012687F">
              <w:rPr>
                <w:rFonts w:ascii="Calibri" w:eastAsia="Times New Roman" w:hAnsi="Calibri" w:cs="Calibri"/>
                <w:color w:val="000000"/>
                <w:sz w:val="22"/>
                <w:szCs w:val="22"/>
              </w:rPr>
              <w:br/>
              <w:t>pequeña empresa</w:t>
            </w:r>
            <w:r w:rsidRPr="0012687F">
              <w:rPr>
                <w:rFonts w:ascii="Calibri" w:eastAsia="Times New Roman" w:hAnsi="Calibri" w:cs="Calibri"/>
                <w:color w:val="000000"/>
                <w:sz w:val="22"/>
                <w:szCs w:val="22"/>
              </w:rPr>
              <w:br/>
              <w:t>no podemos</w:t>
            </w:r>
            <w:r w:rsidRPr="0012687F">
              <w:rPr>
                <w:rFonts w:ascii="Calibri" w:eastAsia="Times New Roman" w:hAnsi="Calibri" w:cs="Calibri"/>
                <w:color w:val="000000"/>
                <w:sz w:val="22"/>
                <w:szCs w:val="22"/>
              </w:rPr>
              <w:br/>
              <w:t>hacerlo.</w:t>
            </w:r>
          </w:p>
        </w:tc>
        <w:tc>
          <w:tcPr>
            <w:tcW w:w="2126" w:type="dxa"/>
            <w:tcBorders>
              <w:top w:val="nil"/>
              <w:left w:val="nil"/>
              <w:bottom w:val="single" w:sz="8" w:space="0" w:color="auto"/>
              <w:right w:val="single" w:sz="4" w:space="0" w:color="auto"/>
            </w:tcBorders>
            <w:shd w:val="clear" w:color="auto" w:fill="auto"/>
            <w:vAlign w:val="center"/>
            <w:hideMark/>
          </w:tcPr>
          <w:p w14:paraId="27C8EF2A"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Nuevos en el</w:t>
            </w:r>
            <w:r w:rsidRPr="0012687F">
              <w:rPr>
                <w:rFonts w:ascii="Calibri" w:eastAsia="Times New Roman" w:hAnsi="Calibri" w:cs="Calibri"/>
                <w:color w:val="000000"/>
                <w:sz w:val="22"/>
                <w:szCs w:val="22"/>
              </w:rPr>
              <w:br/>
              <w:t>mercado</w:t>
            </w:r>
          </w:p>
        </w:tc>
        <w:tc>
          <w:tcPr>
            <w:tcW w:w="2268" w:type="dxa"/>
            <w:tcBorders>
              <w:top w:val="nil"/>
              <w:left w:val="nil"/>
              <w:bottom w:val="single" w:sz="8" w:space="0" w:color="auto"/>
              <w:right w:val="single" w:sz="8" w:space="0" w:color="auto"/>
            </w:tcBorders>
            <w:shd w:val="clear" w:color="auto" w:fill="auto"/>
            <w:vAlign w:val="center"/>
            <w:hideMark/>
          </w:tcPr>
          <w:p w14:paraId="628BD8DA" w14:textId="77777777" w:rsidR="0012687F" w:rsidRPr="0012687F" w:rsidRDefault="0012687F" w:rsidP="0012687F">
            <w:pPr>
              <w:rPr>
                <w:rFonts w:ascii="Calibri" w:eastAsia="Times New Roman" w:hAnsi="Calibri" w:cs="Calibri"/>
                <w:color w:val="000000"/>
                <w:sz w:val="22"/>
                <w:szCs w:val="22"/>
              </w:rPr>
            </w:pPr>
            <w:r w:rsidRPr="0012687F">
              <w:rPr>
                <w:rFonts w:ascii="Calibri" w:eastAsia="Times New Roman" w:hAnsi="Calibri" w:cs="Calibri"/>
                <w:color w:val="000000"/>
                <w:sz w:val="22"/>
                <w:szCs w:val="22"/>
              </w:rPr>
              <w:t>Mantenimiento</w:t>
            </w:r>
            <w:r w:rsidRPr="0012687F">
              <w:rPr>
                <w:rFonts w:ascii="Calibri" w:eastAsia="Times New Roman" w:hAnsi="Calibri" w:cs="Calibri"/>
                <w:color w:val="000000"/>
                <w:sz w:val="22"/>
                <w:szCs w:val="22"/>
              </w:rPr>
              <w:br/>
              <w:t>ilimitado</w:t>
            </w:r>
          </w:p>
        </w:tc>
      </w:tr>
    </w:tbl>
    <w:p w14:paraId="7CD8504A" w14:textId="20AC20D3" w:rsidR="00234018" w:rsidRDefault="00234018" w:rsidP="00F672BF">
      <w:pPr>
        <w:rPr>
          <w:b/>
          <w:bCs/>
        </w:rPr>
      </w:pPr>
    </w:p>
    <w:p w14:paraId="39185000" w14:textId="74C1E651" w:rsidR="00E37C46" w:rsidRDefault="00E37C46" w:rsidP="00F672BF">
      <w:pPr>
        <w:rPr>
          <w:b/>
          <w:bCs/>
        </w:rPr>
      </w:pPr>
    </w:p>
    <w:p w14:paraId="5594CFE2" w14:textId="77777777" w:rsidR="00234018" w:rsidRDefault="00234018" w:rsidP="00F672BF">
      <w:pPr>
        <w:rPr>
          <w:b/>
          <w:bCs/>
        </w:rPr>
      </w:pPr>
    </w:p>
    <w:p w14:paraId="0D39570D" w14:textId="11E369AC" w:rsidR="00F672BF" w:rsidRDefault="00F672BF" w:rsidP="005E7265">
      <w:pPr>
        <w:pStyle w:val="Ttulo2"/>
        <w:numPr>
          <w:ilvl w:val="1"/>
          <w:numId w:val="14"/>
        </w:numPr>
        <w:rPr>
          <w:rFonts w:asciiTheme="minorHAnsi" w:hAnsiTheme="minorHAnsi" w:cstheme="minorHAnsi"/>
          <w:b/>
          <w:bCs/>
          <w:color w:val="000000" w:themeColor="text1"/>
          <w:sz w:val="22"/>
          <w:szCs w:val="22"/>
        </w:rPr>
      </w:pPr>
      <w:bookmarkStart w:id="38" w:name="_Toc103412221"/>
      <w:r w:rsidRPr="00F419B4">
        <w:rPr>
          <w:rFonts w:asciiTheme="minorHAnsi" w:hAnsiTheme="minorHAnsi" w:cstheme="minorHAnsi"/>
          <w:b/>
          <w:bCs/>
          <w:color w:val="000000" w:themeColor="text1"/>
          <w:sz w:val="22"/>
          <w:szCs w:val="22"/>
        </w:rPr>
        <w:t>Análisis C.A.M.E</w:t>
      </w:r>
      <w:bookmarkEnd w:id="38"/>
    </w:p>
    <w:p w14:paraId="489842DE" w14:textId="77777777" w:rsidR="00F419B4" w:rsidRPr="00F419B4" w:rsidRDefault="00F419B4" w:rsidP="00F419B4"/>
    <w:p w14:paraId="7CC0837D" w14:textId="00813BEA" w:rsidR="00234018" w:rsidRDefault="00234018" w:rsidP="00F672BF">
      <w:pPr>
        <w:rPr>
          <w:b/>
          <w:bCs/>
        </w:rPr>
      </w:pPr>
    </w:p>
    <w:tbl>
      <w:tblPr>
        <w:tblW w:w="8495" w:type="dxa"/>
        <w:jc w:val="center"/>
        <w:tblCellMar>
          <w:left w:w="70" w:type="dxa"/>
          <w:right w:w="70" w:type="dxa"/>
        </w:tblCellMar>
        <w:tblLook w:val="04A0" w:firstRow="1" w:lastRow="0" w:firstColumn="1" w:lastColumn="0" w:noHBand="0" w:noVBand="1"/>
      </w:tblPr>
      <w:tblGrid>
        <w:gridCol w:w="4243"/>
        <w:gridCol w:w="4252"/>
      </w:tblGrid>
      <w:tr w:rsidR="00234018" w:rsidRPr="00234018" w14:paraId="0A496782" w14:textId="77777777" w:rsidTr="00435C87">
        <w:trPr>
          <w:trHeight w:val="375"/>
          <w:jc w:val="center"/>
        </w:trPr>
        <w:tc>
          <w:tcPr>
            <w:tcW w:w="4243" w:type="dxa"/>
            <w:tcBorders>
              <w:top w:val="single" w:sz="8" w:space="0" w:color="auto"/>
              <w:left w:val="single" w:sz="8" w:space="0" w:color="auto"/>
              <w:bottom w:val="single" w:sz="4" w:space="0" w:color="auto"/>
              <w:right w:val="single" w:sz="4" w:space="0" w:color="auto"/>
            </w:tcBorders>
            <w:shd w:val="clear" w:color="000000" w:fill="002060"/>
            <w:noWrap/>
            <w:vAlign w:val="bottom"/>
            <w:hideMark/>
          </w:tcPr>
          <w:p w14:paraId="744CF8DF" w14:textId="77777777" w:rsidR="00234018" w:rsidRPr="00234018" w:rsidRDefault="00234018" w:rsidP="00234018">
            <w:pPr>
              <w:jc w:val="center"/>
              <w:rPr>
                <w:rFonts w:ascii="Calibri" w:eastAsia="Times New Roman" w:hAnsi="Calibri" w:cs="Calibri"/>
                <w:b/>
                <w:bCs/>
                <w:color w:val="FFFFFF"/>
                <w:sz w:val="28"/>
                <w:szCs w:val="28"/>
              </w:rPr>
            </w:pPr>
            <w:r w:rsidRPr="00234018">
              <w:rPr>
                <w:rFonts w:ascii="Calibri" w:eastAsia="Times New Roman" w:hAnsi="Calibri" w:cs="Calibri"/>
                <w:b/>
                <w:bCs/>
                <w:color w:val="FFFFFF"/>
                <w:sz w:val="28"/>
                <w:szCs w:val="28"/>
              </w:rPr>
              <w:t>Corregir</w:t>
            </w:r>
          </w:p>
        </w:tc>
        <w:tc>
          <w:tcPr>
            <w:tcW w:w="4252" w:type="dxa"/>
            <w:tcBorders>
              <w:top w:val="single" w:sz="8" w:space="0" w:color="auto"/>
              <w:left w:val="nil"/>
              <w:bottom w:val="single" w:sz="4" w:space="0" w:color="auto"/>
              <w:right w:val="single" w:sz="8" w:space="0" w:color="auto"/>
            </w:tcBorders>
            <w:shd w:val="clear" w:color="000000" w:fill="002060"/>
            <w:noWrap/>
            <w:vAlign w:val="bottom"/>
            <w:hideMark/>
          </w:tcPr>
          <w:p w14:paraId="47F482C4" w14:textId="77777777" w:rsidR="00234018" w:rsidRPr="00234018" w:rsidRDefault="00234018" w:rsidP="00234018">
            <w:pPr>
              <w:jc w:val="center"/>
              <w:rPr>
                <w:rFonts w:ascii="Calibri" w:eastAsia="Times New Roman" w:hAnsi="Calibri" w:cs="Calibri"/>
                <w:b/>
                <w:bCs/>
                <w:color w:val="FFFFFF"/>
                <w:sz w:val="28"/>
                <w:szCs w:val="28"/>
              </w:rPr>
            </w:pPr>
            <w:r w:rsidRPr="00234018">
              <w:rPr>
                <w:rFonts w:ascii="Calibri" w:eastAsia="Times New Roman" w:hAnsi="Calibri" w:cs="Calibri"/>
                <w:b/>
                <w:bCs/>
                <w:color w:val="FFFFFF"/>
                <w:sz w:val="28"/>
                <w:szCs w:val="28"/>
              </w:rPr>
              <w:t>Afrontar</w:t>
            </w:r>
          </w:p>
        </w:tc>
      </w:tr>
      <w:tr w:rsidR="00234018" w:rsidRPr="00234018" w14:paraId="45A5D397" w14:textId="77777777" w:rsidTr="00435C87">
        <w:trPr>
          <w:trHeight w:val="3685"/>
          <w:jc w:val="center"/>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44AA7340" w14:textId="77777777" w:rsidR="00234018" w:rsidRDefault="00234018" w:rsidP="00234018">
            <w:pPr>
              <w:rPr>
                <w:rFonts w:ascii="Calibri" w:eastAsia="Times New Roman" w:hAnsi="Calibri" w:cs="Calibri"/>
                <w:color w:val="000000"/>
                <w:sz w:val="22"/>
                <w:szCs w:val="22"/>
              </w:rPr>
            </w:pPr>
            <w:r w:rsidRPr="00234018">
              <w:rPr>
                <w:rFonts w:ascii="Calibri" w:eastAsia="Times New Roman" w:hAnsi="Calibri" w:cs="Calibri"/>
                <w:color w:val="000000"/>
                <w:sz w:val="22"/>
                <w:szCs w:val="22"/>
              </w:rPr>
              <w:t>• Renovar nuestros</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equipos tecnológicos.</w:t>
            </w:r>
            <w:r w:rsidRPr="00234018">
              <w:rPr>
                <w:rFonts w:ascii="Calibri" w:eastAsia="Times New Roman" w:hAnsi="Calibri" w:cs="Calibri"/>
                <w:color w:val="000000"/>
                <w:sz w:val="22"/>
                <w:szCs w:val="22"/>
              </w:rPr>
              <w:br/>
              <w:t>• Contratar a una persona</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 xml:space="preserve">especialidad en el área </w:t>
            </w:r>
            <w:r>
              <w:rPr>
                <w:rFonts w:ascii="Calibri" w:eastAsia="Times New Roman" w:hAnsi="Calibri" w:cs="Calibri"/>
                <w:color w:val="000000"/>
                <w:sz w:val="22"/>
                <w:szCs w:val="22"/>
              </w:rPr>
              <w:t>d</w:t>
            </w:r>
            <w:r w:rsidRPr="00234018">
              <w:rPr>
                <w:rFonts w:ascii="Calibri" w:eastAsia="Times New Roman" w:hAnsi="Calibri" w:cs="Calibri"/>
                <w:color w:val="000000"/>
                <w:sz w:val="22"/>
                <w:szCs w:val="22"/>
              </w:rPr>
              <w:t>e</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ventas y marketing.</w:t>
            </w:r>
          </w:p>
          <w:p w14:paraId="3D149296" w14:textId="49AE7424" w:rsidR="00F419B4" w:rsidRPr="00234018" w:rsidRDefault="00F419B4" w:rsidP="00234018">
            <w:pPr>
              <w:rPr>
                <w:rFonts w:ascii="Calibri" w:eastAsia="Times New Roman" w:hAnsi="Calibri" w:cs="Calibri"/>
                <w:color w:val="000000"/>
                <w:sz w:val="22"/>
                <w:szCs w:val="22"/>
              </w:rPr>
            </w:pPr>
          </w:p>
        </w:tc>
        <w:tc>
          <w:tcPr>
            <w:tcW w:w="4252" w:type="dxa"/>
            <w:tcBorders>
              <w:top w:val="nil"/>
              <w:left w:val="nil"/>
              <w:bottom w:val="single" w:sz="4" w:space="0" w:color="auto"/>
              <w:right w:val="single" w:sz="8" w:space="0" w:color="auto"/>
            </w:tcBorders>
            <w:shd w:val="clear" w:color="auto" w:fill="auto"/>
            <w:vAlign w:val="center"/>
            <w:hideMark/>
          </w:tcPr>
          <w:p w14:paraId="59484C59" w14:textId="66CA3AE8" w:rsidR="00234018" w:rsidRPr="00234018" w:rsidRDefault="00234018" w:rsidP="00234018">
            <w:pPr>
              <w:rPr>
                <w:rFonts w:ascii="Calibri" w:eastAsia="Times New Roman" w:hAnsi="Calibri" w:cs="Calibri"/>
                <w:color w:val="000000"/>
                <w:sz w:val="22"/>
                <w:szCs w:val="22"/>
              </w:rPr>
            </w:pPr>
            <w:r w:rsidRPr="00234018">
              <w:rPr>
                <w:rFonts w:ascii="Calibri" w:eastAsia="Times New Roman" w:hAnsi="Calibri" w:cs="Calibri"/>
                <w:color w:val="000000"/>
                <w:sz w:val="22"/>
                <w:szCs w:val="22"/>
              </w:rPr>
              <w:t>• Afrontar el cobro excesivo de los</w:t>
            </w:r>
            <w:r w:rsidRPr="00234018">
              <w:rPr>
                <w:rFonts w:ascii="Calibri" w:eastAsia="Times New Roman" w:hAnsi="Calibri" w:cs="Calibri"/>
                <w:color w:val="000000"/>
                <w:sz w:val="22"/>
                <w:szCs w:val="22"/>
              </w:rPr>
              <w:br/>
              <w:t>servicios eléctricos.</w:t>
            </w:r>
            <w:r w:rsidRPr="00234018">
              <w:rPr>
                <w:rFonts w:ascii="Calibri" w:eastAsia="Times New Roman" w:hAnsi="Calibri" w:cs="Calibri"/>
                <w:color w:val="000000"/>
                <w:sz w:val="22"/>
                <w:szCs w:val="22"/>
              </w:rPr>
              <w:br/>
              <w:t>• Los pocos ingresos que se pueden</w:t>
            </w:r>
            <w:r w:rsidRPr="00234018">
              <w:rPr>
                <w:rFonts w:ascii="Calibri" w:eastAsia="Times New Roman" w:hAnsi="Calibri" w:cs="Calibri"/>
                <w:color w:val="000000"/>
                <w:sz w:val="22"/>
                <w:szCs w:val="22"/>
              </w:rPr>
              <w:br/>
              <w:t xml:space="preserve">generar </w:t>
            </w:r>
            <w:r>
              <w:rPr>
                <w:rFonts w:ascii="Calibri" w:eastAsia="Times New Roman" w:hAnsi="Calibri" w:cs="Calibri"/>
                <w:color w:val="000000"/>
                <w:sz w:val="22"/>
                <w:szCs w:val="22"/>
              </w:rPr>
              <w:t>por la</w:t>
            </w:r>
            <w:r w:rsidRPr="00234018">
              <w:rPr>
                <w:rFonts w:ascii="Calibri" w:eastAsia="Times New Roman" w:hAnsi="Calibri" w:cs="Calibri"/>
                <w:color w:val="000000"/>
                <w:sz w:val="22"/>
                <w:szCs w:val="22"/>
              </w:rPr>
              <w:t xml:space="preserve"> pandemia.</w:t>
            </w:r>
          </w:p>
        </w:tc>
      </w:tr>
      <w:tr w:rsidR="00234018" w:rsidRPr="00234018" w14:paraId="58B39C88" w14:textId="77777777" w:rsidTr="00435C87">
        <w:trPr>
          <w:trHeight w:val="375"/>
          <w:jc w:val="center"/>
        </w:trPr>
        <w:tc>
          <w:tcPr>
            <w:tcW w:w="4243" w:type="dxa"/>
            <w:tcBorders>
              <w:top w:val="nil"/>
              <w:left w:val="single" w:sz="8" w:space="0" w:color="auto"/>
              <w:bottom w:val="single" w:sz="4" w:space="0" w:color="auto"/>
              <w:right w:val="single" w:sz="4" w:space="0" w:color="auto"/>
            </w:tcBorders>
            <w:shd w:val="clear" w:color="000000" w:fill="002060"/>
            <w:noWrap/>
            <w:vAlign w:val="bottom"/>
            <w:hideMark/>
          </w:tcPr>
          <w:p w14:paraId="05B318DB" w14:textId="77777777" w:rsidR="00234018" w:rsidRPr="00234018" w:rsidRDefault="00234018" w:rsidP="00234018">
            <w:pPr>
              <w:jc w:val="center"/>
              <w:rPr>
                <w:rFonts w:ascii="Calibri" w:eastAsia="Times New Roman" w:hAnsi="Calibri" w:cs="Calibri"/>
                <w:b/>
                <w:bCs/>
                <w:color w:val="FFFFFF"/>
                <w:sz w:val="28"/>
                <w:szCs w:val="28"/>
              </w:rPr>
            </w:pPr>
            <w:r w:rsidRPr="00234018">
              <w:rPr>
                <w:rFonts w:ascii="Calibri" w:eastAsia="Times New Roman" w:hAnsi="Calibri" w:cs="Calibri"/>
                <w:b/>
                <w:bCs/>
                <w:color w:val="FFFFFF"/>
                <w:sz w:val="28"/>
                <w:szCs w:val="28"/>
              </w:rPr>
              <w:lastRenderedPageBreak/>
              <w:t>Mantener</w:t>
            </w:r>
          </w:p>
        </w:tc>
        <w:tc>
          <w:tcPr>
            <w:tcW w:w="4252" w:type="dxa"/>
            <w:tcBorders>
              <w:top w:val="nil"/>
              <w:left w:val="nil"/>
              <w:bottom w:val="single" w:sz="4" w:space="0" w:color="auto"/>
              <w:right w:val="single" w:sz="8" w:space="0" w:color="auto"/>
            </w:tcBorders>
            <w:shd w:val="clear" w:color="000000" w:fill="002060"/>
            <w:noWrap/>
            <w:vAlign w:val="bottom"/>
            <w:hideMark/>
          </w:tcPr>
          <w:p w14:paraId="42CD4A99" w14:textId="77777777" w:rsidR="00234018" w:rsidRPr="00234018" w:rsidRDefault="00234018" w:rsidP="00234018">
            <w:pPr>
              <w:jc w:val="center"/>
              <w:rPr>
                <w:rFonts w:ascii="Calibri" w:eastAsia="Times New Roman" w:hAnsi="Calibri" w:cs="Calibri"/>
                <w:b/>
                <w:bCs/>
                <w:color w:val="FFFFFF"/>
                <w:sz w:val="28"/>
                <w:szCs w:val="28"/>
              </w:rPr>
            </w:pPr>
            <w:r w:rsidRPr="00234018">
              <w:rPr>
                <w:rFonts w:ascii="Calibri" w:eastAsia="Times New Roman" w:hAnsi="Calibri" w:cs="Calibri"/>
                <w:b/>
                <w:bCs/>
                <w:color w:val="FFFFFF"/>
                <w:sz w:val="28"/>
                <w:szCs w:val="28"/>
              </w:rPr>
              <w:t>Explotar</w:t>
            </w:r>
          </w:p>
        </w:tc>
      </w:tr>
      <w:tr w:rsidR="00234018" w:rsidRPr="00234018" w14:paraId="6ACA07E8" w14:textId="77777777" w:rsidTr="00435C87">
        <w:trPr>
          <w:trHeight w:val="3915"/>
          <w:jc w:val="center"/>
        </w:trPr>
        <w:tc>
          <w:tcPr>
            <w:tcW w:w="4243" w:type="dxa"/>
            <w:tcBorders>
              <w:top w:val="nil"/>
              <w:left w:val="single" w:sz="8" w:space="0" w:color="auto"/>
              <w:bottom w:val="single" w:sz="8" w:space="0" w:color="auto"/>
              <w:right w:val="single" w:sz="4" w:space="0" w:color="auto"/>
            </w:tcBorders>
            <w:shd w:val="clear" w:color="auto" w:fill="auto"/>
            <w:vAlign w:val="center"/>
            <w:hideMark/>
          </w:tcPr>
          <w:p w14:paraId="7D88FC26" w14:textId="77777777" w:rsidR="00234018" w:rsidRPr="00234018" w:rsidRDefault="00234018" w:rsidP="00234018">
            <w:pPr>
              <w:rPr>
                <w:rFonts w:ascii="Calibri" w:eastAsia="Times New Roman" w:hAnsi="Calibri" w:cs="Calibri"/>
                <w:color w:val="000000"/>
                <w:sz w:val="22"/>
                <w:szCs w:val="22"/>
              </w:rPr>
            </w:pPr>
            <w:r w:rsidRPr="00234018">
              <w:rPr>
                <w:rFonts w:ascii="Calibri" w:eastAsia="Times New Roman" w:hAnsi="Calibri" w:cs="Calibri"/>
                <w:color w:val="000000"/>
                <w:sz w:val="22"/>
                <w:szCs w:val="22"/>
              </w:rPr>
              <w:t>• Mantener el buen servicio que</w:t>
            </w:r>
            <w:r w:rsidRPr="00234018">
              <w:rPr>
                <w:rFonts w:ascii="Calibri" w:eastAsia="Times New Roman" w:hAnsi="Calibri" w:cs="Calibri"/>
                <w:color w:val="000000"/>
                <w:sz w:val="22"/>
                <w:szCs w:val="22"/>
              </w:rPr>
              <w:br/>
              <w:t>brindamos a nuestros clientes,</w:t>
            </w:r>
            <w:r w:rsidRPr="00234018">
              <w:rPr>
                <w:rFonts w:ascii="Calibri" w:eastAsia="Times New Roman" w:hAnsi="Calibri" w:cs="Calibri"/>
                <w:color w:val="000000"/>
                <w:sz w:val="22"/>
                <w:szCs w:val="22"/>
              </w:rPr>
              <w:br/>
              <w:t>que son los que sostienen la</w:t>
            </w:r>
            <w:r w:rsidRPr="00234018">
              <w:rPr>
                <w:rFonts w:ascii="Calibri" w:eastAsia="Times New Roman" w:hAnsi="Calibri" w:cs="Calibri"/>
                <w:color w:val="000000"/>
                <w:sz w:val="22"/>
                <w:szCs w:val="22"/>
              </w:rPr>
              <w:br/>
              <w:t>empresa.</w:t>
            </w:r>
            <w:r w:rsidRPr="00234018">
              <w:rPr>
                <w:rFonts w:ascii="Calibri" w:eastAsia="Times New Roman" w:hAnsi="Calibri" w:cs="Calibri"/>
                <w:color w:val="000000"/>
                <w:sz w:val="22"/>
                <w:szCs w:val="22"/>
              </w:rPr>
              <w:br/>
              <w:t>• Mantener nuestros precios</w:t>
            </w:r>
            <w:r w:rsidRPr="00234018">
              <w:rPr>
                <w:rFonts w:ascii="Calibri" w:eastAsia="Times New Roman" w:hAnsi="Calibri" w:cs="Calibri"/>
                <w:color w:val="000000"/>
                <w:sz w:val="22"/>
                <w:szCs w:val="22"/>
              </w:rPr>
              <w:br/>
              <w:t>económicos</w:t>
            </w:r>
          </w:p>
        </w:tc>
        <w:tc>
          <w:tcPr>
            <w:tcW w:w="4252" w:type="dxa"/>
            <w:tcBorders>
              <w:top w:val="nil"/>
              <w:left w:val="nil"/>
              <w:bottom w:val="single" w:sz="8" w:space="0" w:color="auto"/>
              <w:right w:val="single" w:sz="8" w:space="0" w:color="auto"/>
            </w:tcBorders>
            <w:shd w:val="clear" w:color="auto" w:fill="auto"/>
            <w:vAlign w:val="center"/>
            <w:hideMark/>
          </w:tcPr>
          <w:p w14:paraId="0B3E297B" w14:textId="5D113246" w:rsidR="00234018" w:rsidRPr="00234018" w:rsidRDefault="00234018" w:rsidP="00234018">
            <w:pPr>
              <w:rPr>
                <w:rFonts w:ascii="Calibri" w:eastAsia="Times New Roman" w:hAnsi="Calibri" w:cs="Calibri"/>
                <w:color w:val="000000"/>
                <w:sz w:val="22"/>
                <w:szCs w:val="22"/>
              </w:rPr>
            </w:pPr>
            <w:r w:rsidRPr="00234018">
              <w:rPr>
                <w:rFonts w:ascii="Calibri" w:eastAsia="Times New Roman" w:hAnsi="Calibri" w:cs="Calibri"/>
                <w:color w:val="000000"/>
                <w:sz w:val="22"/>
                <w:szCs w:val="22"/>
              </w:rPr>
              <w:t>• Al ofrecer servicios más</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económicos que la competencia, es</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algo que siempre debemos resaltar,</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persistiendo con el mensaje de que</w:t>
            </w:r>
            <w:r w:rsidRPr="00234018">
              <w:rPr>
                <w:rFonts w:ascii="Calibri" w:eastAsia="Times New Roman" w:hAnsi="Calibri" w:cs="Calibri"/>
                <w:color w:val="000000"/>
                <w:sz w:val="22"/>
                <w:szCs w:val="22"/>
              </w:rPr>
              <w:br/>
              <w:t>por ser económico no significa que</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se pierda la calidad.</w:t>
            </w:r>
            <w:r w:rsidRPr="00234018">
              <w:rPr>
                <w:rFonts w:ascii="Calibri" w:eastAsia="Times New Roman" w:hAnsi="Calibri" w:cs="Calibri"/>
                <w:color w:val="000000"/>
                <w:sz w:val="22"/>
                <w:szCs w:val="22"/>
              </w:rPr>
              <w:br/>
              <w:t>• Redireccionar nuestra publicidad,</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que muchas veces no son</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considerados por las grandes</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empresas, apoyemos a los</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pequeños emprendedores que al</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igual que nosotros nos necesitamos</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para subsistir ante la</w:t>
            </w:r>
            <w:r>
              <w:rPr>
                <w:rFonts w:ascii="Calibri" w:eastAsia="Times New Roman" w:hAnsi="Calibri" w:cs="Calibri"/>
                <w:color w:val="000000"/>
                <w:sz w:val="22"/>
                <w:szCs w:val="22"/>
              </w:rPr>
              <w:t xml:space="preserve"> </w:t>
            </w:r>
            <w:r w:rsidRPr="00234018">
              <w:rPr>
                <w:rFonts w:ascii="Calibri" w:eastAsia="Times New Roman" w:hAnsi="Calibri" w:cs="Calibri"/>
                <w:color w:val="000000"/>
                <w:sz w:val="22"/>
                <w:szCs w:val="22"/>
              </w:rPr>
              <w:t>competencia.</w:t>
            </w:r>
          </w:p>
        </w:tc>
      </w:tr>
    </w:tbl>
    <w:p w14:paraId="78E429E4" w14:textId="77777777" w:rsidR="00234018" w:rsidRDefault="00234018" w:rsidP="00F672BF">
      <w:pPr>
        <w:rPr>
          <w:b/>
          <w:bCs/>
        </w:rPr>
      </w:pPr>
    </w:p>
    <w:p w14:paraId="59CA1AE9" w14:textId="77777777" w:rsidR="007F2571" w:rsidRPr="0012687F" w:rsidRDefault="007F2571" w:rsidP="005B0126">
      <w:pPr>
        <w:rPr>
          <w:b/>
          <w:bCs/>
        </w:rPr>
      </w:pPr>
    </w:p>
    <w:p w14:paraId="2662AFB2" w14:textId="77777777" w:rsidR="007F2571" w:rsidRDefault="007F2571" w:rsidP="005B0126"/>
    <w:p w14:paraId="46F4E78E" w14:textId="4EA1D045" w:rsidR="005B0126" w:rsidRPr="00FB3400" w:rsidRDefault="00FB6E50" w:rsidP="00E37C46">
      <w:pPr>
        <w:pStyle w:val="Ttulo1"/>
        <w:numPr>
          <w:ilvl w:val="0"/>
          <w:numId w:val="14"/>
        </w:numPr>
        <w:rPr>
          <w:rFonts w:asciiTheme="minorHAnsi" w:hAnsiTheme="minorHAnsi" w:cstheme="minorHAnsi"/>
          <w:b/>
          <w:bCs/>
          <w:color w:val="000000" w:themeColor="text1"/>
          <w:sz w:val="24"/>
          <w:szCs w:val="24"/>
        </w:rPr>
      </w:pPr>
      <w:bookmarkStart w:id="39" w:name="_Toc103412222"/>
      <w:r w:rsidRPr="00FB3400">
        <w:rPr>
          <w:rFonts w:asciiTheme="minorHAnsi" w:hAnsiTheme="minorHAnsi" w:cstheme="minorHAnsi"/>
          <w:b/>
          <w:bCs/>
          <w:color w:val="000000" w:themeColor="text1"/>
          <w:sz w:val="24"/>
          <w:szCs w:val="24"/>
        </w:rPr>
        <w:t>Plan de Marketing</w:t>
      </w:r>
      <w:bookmarkEnd w:id="39"/>
    </w:p>
    <w:p w14:paraId="74B5517A" w14:textId="6B03BD76" w:rsidR="00FB6E50" w:rsidRDefault="00FB6E50" w:rsidP="005B0126"/>
    <w:p w14:paraId="02C97AF4" w14:textId="6CB3DFB4" w:rsidR="00FB6E50" w:rsidRPr="00BA5D71" w:rsidRDefault="00645EA6" w:rsidP="00E37C46">
      <w:pPr>
        <w:pStyle w:val="Ttulo2"/>
        <w:ind w:left="644"/>
        <w:rPr>
          <w:b/>
          <w:bCs/>
          <w:color w:val="000000" w:themeColor="text1"/>
          <w:sz w:val="22"/>
          <w:szCs w:val="22"/>
        </w:rPr>
      </w:pPr>
      <w:bookmarkStart w:id="40" w:name="_Toc103412223"/>
      <w:r w:rsidRPr="00BA5D71">
        <w:rPr>
          <w:b/>
          <w:bCs/>
          <w:color w:val="000000" w:themeColor="text1"/>
          <w:sz w:val="22"/>
          <w:szCs w:val="22"/>
        </w:rPr>
        <w:t>1</w:t>
      </w:r>
      <w:r w:rsidR="00435C87" w:rsidRPr="00BA5D71">
        <w:rPr>
          <w:b/>
          <w:bCs/>
          <w:color w:val="000000" w:themeColor="text1"/>
          <w:sz w:val="22"/>
          <w:szCs w:val="22"/>
        </w:rPr>
        <w:t>2</w:t>
      </w:r>
      <w:r w:rsidR="00FB6E50" w:rsidRPr="00BA5D71">
        <w:rPr>
          <w:b/>
          <w:bCs/>
          <w:color w:val="000000" w:themeColor="text1"/>
          <w:sz w:val="22"/>
          <w:szCs w:val="22"/>
        </w:rPr>
        <w:t>.1.</w:t>
      </w:r>
      <w:r w:rsidRPr="00BA5D71">
        <w:rPr>
          <w:b/>
          <w:bCs/>
          <w:color w:val="000000" w:themeColor="text1"/>
          <w:sz w:val="22"/>
          <w:szCs w:val="22"/>
        </w:rPr>
        <w:t xml:space="preserve">- </w:t>
      </w:r>
      <w:r w:rsidR="00FB6E50" w:rsidRPr="00DC5EBF">
        <w:rPr>
          <w:b/>
          <w:bCs/>
          <w:color w:val="000000" w:themeColor="text1"/>
          <w:sz w:val="22"/>
          <w:szCs w:val="22"/>
        </w:rPr>
        <w:t>Concepto del Producto o Servicio</w:t>
      </w:r>
      <w:bookmarkEnd w:id="40"/>
    </w:p>
    <w:p w14:paraId="0160FD3D" w14:textId="55D74D3C" w:rsidR="00FB6E50" w:rsidRDefault="00FB6E50" w:rsidP="00E37C46">
      <w:pPr>
        <w:ind w:left="1004"/>
      </w:pPr>
      <w:r>
        <w:t>El producto va a ser un software ERP, para plataforma web que se comercializará</w:t>
      </w:r>
      <w:r w:rsidR="00E37C46">
        <w:t xml:space="preserve"> </w:t>
      </w:r>
      <w:r>
        <w:t>como servicio a pymes Bogotanas, que necesiten la gestión de su información.</w:t>
      </w:r>
      <w:r w:rsidR="00E37C46">
        <w:t xml:space="preserve"> </w:t>
      </w:r>
      <w:r>
        <w:t xml:space="preserve">El software tendrá módulos para dispositivos móviles aprovechando el gran crecimiento que tienen el sector de internet fijo y móvil, así como el crecimiento de compra de celulares Smartphone y Tabletas. </w:t>
      </w:r>
    </w:p>
    <w:p w14:paraId="30718D49" w14:textId="77777777" w:rsidR="00765128" w:rsidRDefault="00765128" w:rsidP="00E37C46">
      <w:pPr>
        <w:ind w:left="644"/>
      </w:pPr>
    </w:p>
    <w:p w14:paraId="00DFC56F" w14:textId="3EC9B599" w:rsidR="00FB6E50" w:rsidRPr="00BA5D71" w:rsidRDefault="007F5602" w:rsidP="00DC5EBF">
      <w:pPr>
        <w:pStyle w:val="Ttulo2"/>
        <w:ind w:left="567"/>
        <w:rPr>
          <w:b/>
          <w:bCs/>
          <w:color w:val="000000" w:themeColor="text1"/>
          <w:sz w:val="22"/>
          <w:szCs w:val="22"/>
        </w:rPr>
      </w:pPr>
      <w:bookmarkStart w:id="41" w:name="_Toc103412224"/>
      <w:r w:rsidRPr="00BA5D71">
        <w:rPr>
          <w:b/>
          <w:bCs/>
          <w:color w:val="000000" w:themeColor="text1"/>
          <w:sz w:val="22"/>
          <w:szCs w:val="22"/>
        </w:rPr>
        <w:t>1</w:t>
      </w:r>
      <w:r w:rsidR="00435C87" w:rsidRPr="00BA5D71">
        <w:rPr>
          <w:b/>
          <w:bCs/>
          <w:color w:val="000000" w:themeColor="text1"/>
          <w:sz w:val="22"/>
          <w:szCs w:val="22"/>
        </w:rPr>
        <w:t>2</w:t>
      </w:r>
      <w:r w:rsidR="00FB6E50" w:rsidRPr="00BA5D71">
        <w:rPr>
          <w:b/>
          <w:bCs/>
          <w:color w:val="000000" w:themeColor="text1"/>
          <w:sz w:val="22"/>
          <w:szCs w:val="22"/>
        </w:rPr>
        <w:t>.2.</w:t>
      </w:r>
      <w:r w:rsidR="00765128" w:rsidRPr="00BA5D71">
        <w:rPr>
          <w:b/>
          <w:bCs/>
          <w:color w:val="000000" w:themeColor="text1"/>
          <w:sz w:val="22"/>
          <w:szCs w:val="22"/>
        </w:rPr>
        <w:t xml:space="preserve">- </w:t>
      </w:r>
      <w:r w:rsidR="00FB6E50" w:rsidRPr="00DC5EBF">
        <w:rPr>
          <w:b/>
          <w:bCs/>
          <w:color w:val="000000" w:themeColor="text1"/>
          <w:sz w:val="22"/>
          <w:szCs w:val="22"/>
        </w:rPr>
        <w:t>Estrategias de Distribución</w:t>
      </w:r>
      <w:bookmarkEnd w:id="41"/>
    </w:p>
    <w:p w14:paraId="6524D492" w14:textId="36063694" w:rsidR="00FB6E50" w:rsidRDefault="00FB6E50" w:rsidP="00DC5EBF">
      <w:pPr>
        <w:ind w:left="993"/>
      </w:pPr>
      <w:r>
        <w:t xml:space="preserve">El mercadeo se hará por medio de correo electrónico, redes sociales y publicidad en páginas de internet. Este método es efectivo, tiene bajo costo y permite ingresar a usuarios que ven en el internet una alternativa para suplir las herramientas necesarias para la gestión de sus negocios. Ya se cuenta con una página web, cuenta en </w:t>
      </w:r>
      <w:r w:rsidR="00F94F37">
        <w:t>Twitter</w:t>
      </w:r>
      <w:r>
        <w:t xml:space="preserve"> y Facebook, para el mercadeo social. </w:t>
      </w:r>
    </w:p>
    <w:p w14:paraId="0F9AF7F7" w14:textId="77777777" w:rsidR="007F5602" w:rsidRDefault="007F5602" w:rsidP="00DC5EBF">
      <w:pPr>
        <w:ind w:left="567"/>
        <w:rPr>
          <w:b/>
          <w:bCs/>
        </w:rPr>
      </w:pPr>
    </w:p>
    <w:p w14:paraId="50FBD701" w14:textId="7D14A13A" w:rsidR="00FB6E50" w:rsidRPr="00BA5D71" w:rsidRDefault="007F5602" w:rsidP="00DC5EBF">
      <w:pPr>
        <w:pStyle w:val="Ttulo2"/>
        <w:ind w:left="567"/>
        <w:rPr>
          <w:b/>
          <w:bCs/>
          <w:color w:val="000000" w:themeColor="text1"/>
          <w:sz w:val="22"/>
          <w:szCs w:val="22"/>
        </w:rPr>
      </w:pPr>
      <w:bookmarkStart w:id="42" w:name="_Toc103412225"/>
      <w:r w:rsidRPr="00BA5D71">
        <w:rPr>
          <w:b/>
          <w:bCs/>
          <w:color w:val="000000" w:themeColor="text1"/>
          <w:sz w:val="22"/>
          <w:szCs w:val="22"/>
        </w:rPr>
        <w:t>1</w:t>
      </w:r>
      <w:r w:rsidR="00435C87" w:rsidRPr="00BA5D71">
        <w:rPr>
          <w:b/>
          <w:bCs/>
          <w:color w:val="000000" w:themeColor="text1"/>
          <w:sz w:val="22"/>
          <w:szCs w:val="22"/>
        </w:rPr>
        <w:t>2</w:t>
      </w:r>
      <w:r w:rsidRPr="00BA5D71">
        <w:rPr>
          <w:b/>
          <w:bCs/>
          <w:color w:val="000000" w:themeColor="text1"/>
          <w:sz w:val="22"/>
          <w:szCs w:val="22"/>
        </w:rPr>
        <w:t>.</w:t>
      </w:r>
      <w:r w:rsidR="00FB6E50" w:rsidRPr="00BA5D71">
        <w:rPr>
          <w:b/>
          <w:bCs/>
          <w:color w:val="000000" w:themeColor="text1"/>
          <w:sz w:val="22"/>
          <w:szCs w:val="22"/>
        </w:rPr>
        <w:t>3.</w:t>
      </w:r>
      <w:r w:rsidRPr="00BA5D71">
        <w:rPr>
          <w:b/>
          <w:bCs/>
          <w:color w:val="000000" w:themeColor="text1"/>
          <w:sz w:val="22"/>
          <w:szCs w:val="22"/>
        </w:rPr>
        <w:t>-</w:t>
      </w:r>
      <w:r w:rsidR="00FB6E50" w:rsidRPr="00DC5EBF">
        <w:rPr>
          <w:b/>
          <w:bCs/>
          <w:color w:val="000000" w:themeColor="text1"/>
          <w:sz w:val="22"/>
          <w:szCs w:val="22"/>
        </w:rPr>
        <w:t>Estrategias de Precio</w:t>
      </w:r>
      <w:bookmarkEnd w:id="42"/>
    </w:p>
    <w:p w14:paraId="687425C4" w14:textId="77777777" w:rsidR="00FB6E50" w:rsidRDefault="00FB6E50" w:rsidP="00DC5EBF">
      <w:pPr>
        <w:ind w:left="993"/>
      </w:pPr>
      <w:r>
        <w:t xml:space="preserve">Los precios serán bajos ya que nuestro plan es ayudar a incentivar la </w:t>
      </w:r>
    </w:p>
    <w:p w14:paraId="1DA79F4A" w14:textId="45409930" w:rsidR="00FB6E50" w:rsidRDefault="00FB6E50" w:rsidP="00DC5EBF">
      <w:pPr>
        <w:ind w:left="993"/>
      </w:pPr>
      <w:r>
        <w:t xml:space="preserve">implementación de tecnologías en empresas pymes, que no cuentan con capital e infraestructura para poder adquirir productos de software. </w:t>
      </w:r>
    </w:p>
    <w:p w14:paraId="42969035" w14:textId="1DFACAC6" w:rsidR="00FB6E50" w:rsidRDefault="00FB6E50" w:rsidP="00DC5EBF">
      <w:pPr>
        <w:ind w:left="993"/>
      </w:pPr>
      <w:r>
        <w:t xml:space="preserve">El servicio se </w:t>
      </w:r>
      <w:r w:rsidR="00F94F37">
        <w:t>licenciará</w:t>
      </w:r>
      <w:r>
        <w:t xml:space="preserve"> Por usuario, por demanda, arrendamiento. </w:t>
      </w:r>
    </w:p>
    <w:p w14:paraId="4EA8B4AF" w14:textId="77777777" w:rsidR="007F5602" w:rsidRDefault="007F5602" w:rsidP="00DC5EBF">
      <w:pPr>
        <w:ind w:left="567"/>
      </w:pPr>
    </w:p>
    <w:p w14:paraId="25270F2E" w14:textId="0F603321" w:rsidR="00FB6E50" w:rsidRPr="00BA5D71" w:rsidRDefault="007F5602" w:rsidP="00DC5EBF">
      <w:pPr>
        <w:pStyle w:val="Ttulo2"/>
        <w:ind w:left="567"/>
        <w:rPr>
          <w:b/>
          <w:bCs/>
          <w:color w:val="000000" w:themeColor="text1"/>
          <w:sz w:val="22"/>
          <w:szCs w:val="22"/>
        </w:rPr>
      </w:pPr>
      <w:bookmarkStart w:id="43" w:name="_Toc103412226"/>
      <w:r w:rsidRPr="00BA5D71">
        <w:rPr>
          <w:b/>
          <w:bCs/>
          <w:color w:val="000000" w:themeColor="text1"/>
          <w:sz w:val="22"/>
          <w:szCs w:val="22"/>
        </w:rPr>
        <w:t>1</w:t>
      </w:r>
      <w:r w:rsidR="00435C87" w:rsidRPr="00BA5D71">
        <w:rPr>
          <w:b/>
          <w:bCs/>
          <w:color w:val="000000" w:themeColor="text1"/>
          <w:sz w:val="22"/>
          <w:szCs w:val="22"/>
        </w:rPr>
        <w:t>2</w:t>
      </w:r>
      <w:r w:rsidR="00FB6E50" w:rsidRPr="00BA5D71">
        <w:rPr>
          <w:b/>
          <w:bCs/>
          <w:color w:val="000000" w:themeColor="text1"/>
          <w:sz w:val="22"/>
          <w:szCs w:val="22"/>
        </w:rPr>
        <w:t>.4.</w:t>
      </w:r>
      <w:r w:rsidRPr="00BA5D71">
        <w:rPr>
          <w:b/>
          <w:bCs/>
          <w:color w:val="000000" w:themeColor="text1"/>
          <w:sz w:val="22"/>
          <w:szCs w:val="22"/>
        </w:rPr>
        <w:t xml:space="preserve">- </w:t>
      </w:r>
      <w:r w:rsidR="00FB6E50" w:rsidRPr="00DC5EBF">
        <w:rPr>
          <w:b/>
          <w:bCs/>
          <w:color w:val="000000" w:themeColor="text1"/>
          <w:sz w:val="22"/>
          <w:szCs w:val="22"/>
        </w:rPr>
        <w:t>Estrategias de Promoción</w:t>
      </w:r>
      <w:bookmarkEnd w:id="43"/>
    </w:p>
    <w:p w14:paraId="11B5C61B" w14:textId="5A41A346" w:rsidR="00FB6E50" w:rsidRPr="00DC5EBF" w:rsidRDefault="00FB6E50" w:rsidP="00DC5EBF">
      <w:pPr>
        <w:ind w:left="993"/>
      </w:pPr>
      <w:r>
        <w:t xml:space="preserve">Se contratará publicidad con servicios como el tiempo.com (media24digital, </w:t>
      </w:r>
      <w:r w:rsidR="007F5602">
        <w:t>2022</w:t>
      </w:r>
      <w:r>
        <w:t xml:space="preserve">), </w:t>
      </w:r>
      <w:r w:rsidR="00F94F37" w:rsidRPr="00DC5EBF">
        <w:t>r</w:t>
      </w:r>
      <w:r w:rsidR="001B44E0" w:rsidRPr="00DC5EBF">
        <w:t>edes sociales</w:t>
      </w:r>
      <w:r w:rsidRPr="00DC5EBF">
        <w:t xml:space="preserve"> (</w:t>
      </w:r>
      <w:r w:rsidR="00F94F37" w:rsidRPr="00DC5EBF">
        <w:t>Facebook</w:t>
      </w:r>
      <w:r w:rsidR="001B44E0" w:rsidRPr="00DC5EBF">
        <w:t xml:space="preserve">, </w:t>
      </w:r>
      <w:r w:rsidR="00F94F37" w:rsidRPr="00DC5EBF">
        <w:t>T</w:t>
      </w:r>
      <w:r w:rsidR="001B44E0" w:rsidRPr="00DC5EBF">
        <w:t>wi</w:t>
      </w:r>
      <w:r w:rsidR="00F94F37" w:rsidRPr="00DC5EBF">
        <w:t>t</w:t>
      </w:r>
      <w:r w:rsidR="001B44E0" w:rsidRPr="00DC5EBF">
        <w:t xml:space="preserve">ter, </w:t>
      </w:r>
      <w:r w:rsidRPr="00DC5EBF">
        <w:t>20</w:t>
      </w:r>
      <w:r w:rsidR="001B44E0" w:rsidRPr="00DC5EBF">
        <w:t>2</w:t>
      </w:r>
      <w:r w:rsidRPr="00DC5EBF">
        <w:t xml:space="preserve">2) y </w:t>
      </w:r>
      <w:proofErr w:type="spellStart"/>
      <w:r w:rsidRPr="00DC5EBF">
        <w:t>google</w:t>
      </w:r>
      <w:proofErr w:type="spellEnd"/>
      <w:r w:rsidRPr="00DC5EBF">
        <w:t xml:space="preserve"> </w:t>
      </w:r>
      <w:r w:rsidR="006514B6" w:rsidRPr="00DC5EBF">
        <w:t>AdWords</w:t>
      </w:r>
      <w:r w:rsidRPr="00DC5EBF">
        <w:t xml:space="preserve"> (</w:t>
      </w:r>
      <w:proofErr w:type="spellStart"/>
      <w:r w:rsidRPr="00DC5EBF">
        <w:t>google</w:t>
      </w:r>
      <w:proofErr w:type="spellEnd"/>
      <w:r w:rsidRPr="00DC5EBF">
        <w:t>, 20</w:t>
      </w:r>
      <w:r w:rsidR="007F5602" w:rsidRPr="00DC5EBF">
        <w:t>22</w:t>
      </w:r>
      <w:r w:rsidRPr="00DC5EBF">
        <w:t>)</w:t>
      </w:r>
      <w:r w:rsidR="001B44E0" w:rsidRPr="00DC5EBF">
        <w:t>.</w:t>
      </w:r>
    </w:p>
    <w:p w14:paraId="630D12AD" w14:textId="77777777" w:rsidR="007F5602" w:rsidRPr="00DC5EBF" w:rsidRDefault="007F5602" w:rsidP="00DC5EBF">
      <w:pPr>
        <w:ind w:left="993"/>
        <w:rPr>
          <w:b/>
          <w:bCs/>
        </w:rPr>
      </w:pPr>
    </w:p>
    <w:p w14:paraId="057DB2D5" w14:textId="1064C6DE" w:rsidR="00FB6E50" w:rsidRPr="00BA5D71" w:rsidRDefault="007F5602" w:rsidP="00DC5EBF">
      <w:pPr>
        <w:pStyle w:val="Ttulo2"/>
        <w:ind w:left="567"/>
        <w:rPr>
          <w:b/>
          <w:bCs/>
          <w:color w:val="000000" w:themeColor="text1"/>
          <w:sz w:val="22"/>
          <w:szCs w:val="22"/>
        </w:rPr>
      </w:pPr>
      <w:bookmarkStart w:id="44" w:name="_Toc103412227"/>
      <w:r w:rsidRPr="00BA5D71">
        <w:rPr>
          <w:b/>
          <w:bCs/>
          <w:color w:val="000000" w:themeColor="text1"/>
          <w:sz w:val="22"/>
          <w:szCs w:val="22"/>
        </w:rPr>
        <w:lastRenderedPageBreak/>
        <w:t>1</w:t>
      </w:r>
      <w:r w:rsidR="00435C87" w:rsidRPr="00BA5D71">
        <w:rPr>
          <w:b/>
          <w:bCs/>
          <w:color w:val="000000" w:themeColor="text1"/>
          <w:sz w:val="22"/>
          <w:szCs w:val="22"/>
        </w:rPr>
        <w:t>2</w:t>
      </w:r>
      <w:r w:rsidR="00FB6E50" w:rsidRPr="00BA5D71">
        <w:rPr>
          <w:b/>
          <w:bCs/>
          <w:color w:val="000000" w:themeColor="text1"/>
          <w:sz w:val="22"/>
          <w:szCs w:val="22"/>
        </w:rPr>
        <w:t>.5</w:t>
      </w:r>
      <w:r w:rsidR="00FB6E50" w:rsidRPr="00AC6956">
        <w:rPr>
          <w:rFonts w:asciiTheme="minorHAnsi" w:hAnsiTheme="minorHAnsi" w:cstheme="minorHAnsi"/>
          <w:b/>
          <w:bCs/>
          <w:color w:val="000000" w:themeColor="text1"/>
          <w:sz w:val="22"/>
          <w:szCs w:val="22"/>
        </w:rPr>
        <w:t>.</w:t>
      </w:r>
      <w:r w:rsidRPr="00AC6956">
        <w:rPr>
          <w:rFonts w:asciiTheme="minorHAnsi" w:hAnsiTheme="minorHAnsi" w:cstheme="minorHAnsi"/>
          <w:b/>
          <w:bCs/>
          <w:color w:val="000000" w:themeColor="text1"/>
          <w:sz w:val="22"/>
          <w:szCs w:val="22"/>
        </w:rPr>
        <w:t xml:space="preserve">- </w:t>
      </w:r>
      <w:r w:rsidR="00FB6E50" w:rsidRPr="00AC6956">
        <w:rPr>
          <w:rFonts w:asciiTheme="minorHAnsi" w:hAnsiTheme="minorHAnsi" w:cstheme="minorHAnsi"/>
          <w:b/>
          <w:bCs/>
          <w:color w:val="000000" w:themeColor="text1"/>
          <w:sz w:val="22"/>
          <w:szCs w:val="22"/>
        </w:rPr>
        <w:t>Estrategias de Comunicación</w:t>
      </w:r>
      <w:bookmarkEnd w:id="44"/>
    </w:p>
    <w:p w14:paraId="4A9F3A55" w14:textId="77777777" w:rsidR="007F5602" w:rsidRDefault="007F5602" w:rsidP="00DC5EBF">
      <w:pPr>
        <w:ind w:left="709"/>
      </w:pPr>
    </w:p>
    <w:p w14:paraId="05421C1A" w14:textId="2B8E42AE" w:rsidR="00FB6E50" w:rsidRDefault="00FB6E50" w:rsidP="00DC5EBF">
      <w:pPr>
        <w:ind w:left="708"/>
      </w:pPr>
      <w:r>
        <w:t>Como canal de comunicación tendrá principalmente internet, redes sociales, blog, presentaciones personales del producto, correos electrónicos.</w:t>
      </w:r>
    </w:p>
    <w:p w14:paraId="144AE046" w14:textId="77777777" w:rsidR="007F5602" w:rsidRDefault="007F5602" w:rsidP="00435C87">
      <w:pPr>
        <w:ind w:left="360"/>
      </w:pPr>
    </w:p>
    <w:p w14:paraId="3CC5679A" w14:textId="7D68B226" w:rsidR="00FB6E50" w:rsidRPr="00AC6956" w:rsidRDefault="00DC5EBF" w:rsidP="00DC5EBF">
      <w:pPr>
        <w:pStyle w:val="Ttulo2"/>
        <w:ind w:firstLine="360"/>
        <w:rPr>
          <w:rFonts w:asciiTheme="minorHAnsi" w:hAnsiTheme="minorHAnsi" w:cstheme="minorHAnsi"/>
          <w:b/>
          <w:bCs/>
          <w:color w:val="000000" w:themeColor="text1"/>
          <w:sz w:val="22"/>
          <w:szCs w:val="22"/>
        </w:rPr>
      </w:pPr>
      <w:r>
        <w:rPr>
          <w:b/>
          <w:bCs/>
          <w:color w:val="000000" w:themeColor="text1"/>
          <w:sz w:val="22"/>
          <w:szCs w:val="22"/>
        </w:rPr>
        <w:t xml:space="preserve">    </w:t>
      </w:r>
      <w:bookmarkStart w:id="45" w:name="_Toc103412228"/>
      <w:r w:rsidR="007F5602" w:rsidRPr="00BA5D71">
        <w:rPr>
          <w:b/>
          <w:bCs/>
          <w:color w:val="000000" w:themeColor="text1"/>
          <w:sz w:val="22"/>
          <w:szCs w:val="22"/>
        </w:rPr>
        <w:t>1</w:t>
      </w:r>
      <w:r w:rsidR="00435C87" w:rsidRPr="00BA5D71">
        <w:rPr>
          <w:b/>
          <w:bCs/>
          <w:color w:val="000000" w:themeColor="text1"/>
          <w:sz w:val="22"/>
          <w:szCs w:val="22"/>
        </w:rPr>
        <w:t>2</w:t>
      </w:r>
      <w:r w:rsidR="00FB6E50" w:rsidRPr="00BA5D71">
        <w:rPr>
          <w:b/>
          <w:bCs/>
          <w:color w:val="000000" w:themeColor="text1"/>
          <w:sz w:val="22"/>
          <w:szCs w:val="22"/>
        </w:rPr>
        <w:t>.6</w:t>
      </w:r>
      <w:r w:rsidR="00FB6E50" w:rsidRPr="00AC6956">
        <w:rPr>
          <w:rFonts w:asciiTheme="minorHAnsi" w:hAnsiTheme="minorHAnsi" w:cstheme="minorHAnsi"/>
          <w:b/>
          <w:bCs/>
          <w:color w:val="000000" w:themeColor="text1"/>
          <w:sz w:val="22"/>
          <w:szCs w:val="22"/>
        </w:rPr>
        <w:t>.</w:t>
      </w:r>
      <w:r w:rsidR="007F5602" w:rsidRPr="00AC6956">
        <w:rPr>
          <w:rFonts w:asciiTheme="minorHAnsi" w:hAnsiTheme="minorHAnsi" w:cstheme="minorHAnsi"/>
          <w:b/>
          <w:bCs/>
          <w:color w:val="000000" w:themeColor="text1"/>
          <w:sz w:val="22"/>
          <w:szCs w:val="22"/>
        </w:rPr>
        <w:t xml:space="preserve">- </w:t>
      </w:r>
      <w:r w:rsidR="00FB6E50" w:rsidRPr="00AC6956">
        <w:rPr>
          <w:rFonts w:asciiTheme="minorHAnsi" w:hAnsiTheme="minorHAnsi" w:cstheme="minorHAnsi"/>
          <w:b/>
          <w:bCs/>
          <w:color w:val="000000" w:themeColor="text1"/>
          <w:sz w:val="22"/>
          <w:szCs w:val="22"/>
        </w:rPr>
        <w:t>Estrategias de Servicio</w:t>
      </w:r>
      <w:bookmarkEnd w:id="45"/>
    </w:p>
    <w:p w14:paraId="54403569" w14:textId="77777777" w:rsidR="007F5602" w:rsidRPr="007F5602" w:rsidRDefault="007F5602" w:rsidP="00435C87">
      <w:pPr>
        <w:ind w:left="360"/>
        <w:rPr>
          <w:b/>
          <w:bCs/>
        </w:rPr>
      </w:pPr>
    </w:p>
    <w:p w14:paraId="7C2454A9" w14:textId="77777777" w:rsidR="00FB6E50" w:rsidRDefault="00FB6E50" w:rsidP="00DC5EBF">
      <w:pPr>
        <w:ind w:left="708"/>
      </w:pPr>
      <w:r>
        <w:t xml:space="preserve">El software tiene que ser apoyado con un servicio de postventa, soporte técnico y </w:t>
      </w:r>
    </w:p>
    <w:p w14:paraId="18D0CFCF" w14:textId="77777777" w:rsidR="00FB6E50" w:rsidRDefault="00FB6E50" w:rsidP="00DC5EBF">
      <w:pPr>
        <w:ind w:left="708"/>
      </w:pPr>
      <w:r>
        <w:t>tutoriales que permitan ver las características del producto.</w:t>
      </w:r>
    </w:p>
    <w:p w14:paraId="1DC0E7C8" w14:textId="77777777" w:rsidR="00FB6E50" w:rsidRDefault="00FB6E50" w:rsidP="00DC5EBF">
      <w:pPr>
        <w:ind w:left="708"/>
      </w:pPr>
      <w:r>
        <w:t xml:space="preserve">Los usuarios se podrán comunicar a través de diferentes medios, por lo cual se debe </w:t>
      </w:r>
    </w:p>
    <w:p w14:paraId="0C88A43F" w14:textId="0F907E5D" w:rsidR="00FB6E50" w:rsidRDefault="00FB6E50" w:rsidP="00DC5EBF">
      <w:pPr>
        <w:ind w:left="708"/>
      </w:pPr>
      <w:r>
        <w:t xml:space="preserve">contar como </w:t>
      </w:r>
      <w:r w:rsidR="007F5602">
        <w:t>un servicio</w:t>
      </w:r>
      <w:r>
        <w:t xml:space="preserve"> de recepción de llamadas, proveer canales electrónicos </w:t>
      </w:r>
    </w:p>
    <w:p w14:paraId="7111CE64" w14:textId="77777777" w:rsidR="00FB6E50" w:rsidRDefault="00FB6E50" w:rsidP="00DC5EBF">
      <w:pPr>
        <w:ind w:left="708"/>
      </w:pPr>
      <w:r>
        <w:t xml:space="preserve">que permitan un acceso rápido y eficiente a las aplicaciones ofrecidas por la </w:t>
      </w:r>
    </w:p>
    <w:p w14:paraId="0CF77CD5" w14:textId="0AF7264D" w:rsidR="0033072A" w:rsidRPr="00501973" w:rsidRDefault="00FB6E50" w:rsidP="00DC5EBF">
      <w:pPr>
        <w:ind w:left="708"/>
      </w:pPr>
      <w:r>
        <w:t>empresa como la asistencia vía chat para el soporte técnico.</w:t>
      </w:r>
      <w:r>
        <w:cr/>
      </w:r>
    </w:p>
    <w:p w14:paraId="5274CBA9" w14:textId="2ED0AD41" w:rsidR="001B44E0" w:rsidRDefault="00031804" w:rsidP="00996142">
      <w:pPr>
        <w:pStyle w:val="Ttulo1"/>
        <w:numPr>
          <w:ilvl w:val="0"/>
          <w:numId w:val="14"/>
        </w:numPr>
        <w:rPr>
          <w:rFonts w:asciiTheme="minorHAnsi" w:hAnsiTheme="minorHAnsi" w:cstheme="minorHAnsi"/>
          <w:b/>
          <w:bCs/>
          <w:color w:val="000000" w:themeColor="text1"/>
          <w:sz w:val="24"/>
          <w:szCs w:val="24"/>
        </w:rPr>
      </w:pPr>
      <w:bookmarkStart w:id="46" w:name="_Toc103412229"/>
      <w:r w:rsidRPr="00FB3400">
        <w:rPr>
          <w:rFonts w:asciiTheme="minorHAnsi" w:hAnsiTheme="minorHAnsi" w:cstheme="minorHAnsi"/>
          <w:b/>
          <w:bCs/>
          <w:color w:val="000000" w:themeColor="text1"/>
          <w:sz w:val="24"/>
          <w:szCs w:val="24"/>
        </w:rPr>
        <w:t>Cálculos económicos</w:t>
      </w:r>
      <w:bookmarkEnd w:id="46"/>
    </w:p>
    <w:p w14:paraId="7B42B35B" w14:textId="77777777" w:rsidR="00501973" w:rsidRPr="00501973" w:rsidRDefault="00501973" w:rsidP="00501973"/>
    <w:p w14:paraId="58FB7EF4" w14:textId="43424B9B" w:rsidR="003147A6" w:rsidRDefault="003147A6" w:rsidP="00FB6E50">
      <w:pPr>
        <w:rPr>
          <w:b/>
          <w:bCs/>
        </w:rPr>
      </w:pPr>
    </w:p>
    <w:tbl>
      <w:tblPr>
        <w:tblW w:w="7116" w:type="dxa"/>
        <w:jc w:val="center"/>
        <w:tblCellMar>
          <w:left w:w="70" w:type="dxa"/>
          <w:right w:w="70" w:type="dxa"/>
        </w:tblCellMar>
        <w:tblLook w:val="04A0" w:firstRow="1" w:lastRow="0" w:firstColumn="1" w:lastColumn="0" w:noHBand="0" w:noVBand="1"/>
      </w:tblPr>
      <w:tblGrid>
        <w:gridCol w:w="2856"/>
        <w:gridCol w:w="1700"/>
        <w:gridCol w:w="1579"/>
        <w:gridCol w:w="981"/>
      </w:tblGrid>
      <w:tr w:rsidR="003147A6" w:rsidRPr="003147A6" w14:paraId="1FB3EB1B" w14:textId="77777777" w:rsidTr="0064503F">
        <w:trPr>
          <w:trHeight w:val="345"/>
          <w:jc w:val="center"/>
        </w:trPr>
        <w:tc>
          <w:tcPr>
            <w:tcW w:w="2856" w:type="dxa"/>
            <w:vMerge w:val="restart"/>
            <w:tcBorders>
              <w:top w:val="double" w:sz="6" w:space="0" w:color="auto"/>
              <w:left w:val="double" w:sz="6" w:space="0" w:color="auto"/>
              <w:bottom w:val="double" w:sz="6" w:space="0" w:color="auto"/>
              <w:right w:val="single" w:sz="4" w:space="0" w:color="000000"/>
            </w:tcBorders>
            <w:shd w:val="clear" w:color="C0C0C0" w:fill="C0C0C0"/>
            <w:noWrap/>
            <w:vAlign w:val="center"/>
            <w:hideMark/>
          </w:tcPr>
          <w:p w14:paraId="2E9FFEC8" w14:textId="77777777" w:rsidR="003147A6" w:rsidRPr="003147A6" w:rsidRDefault="003147A6" w:rsidP="003147A6">
            <w:pPr>
              <w:jc w:val="cente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Concepto</w:t>
            </w:r>
          </w:p>
        </w:tc>
        <w:tc>
          <w:tcPr>
            <w:tcW w:w="1700" w:type="dxa"/>
            <w:tcBorders>
              <w:top w:val="double" w:sz="6" w:space="0" w:color="auto"/>
              <w:left w:val="nil"/>
              <w:bottom w:val="nil"/>
              <w:right w:val="nil"/>
            </w:tcBorders>
            <w:shd w:val="clear" w:color="C0C0C0" w:fill="C0C0C0"/>
            <w:noWrap/>
            <w:vAlign w:val="center"/>
            <w:hideMark/>
          </w:tcPr>
          <w:p w14:paraId="4AFDFAAC" w14:textId="77777777" w:rsidR="003147A6" w:rsidRPr="003147A6" w:rsidRDefault="003147A6" w:rsidP="003147A6">
            <w:pPr>
              <w:jc w:val="cente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c>
          <w:tcPr>
            <w:tcW w:w="2560" w:type="dxa"/>
            <w:gridSpan w:val="2"/>
            <w:tcBorders>
              <w:top w:val="double" w:sz="6" w:space="0" w:color="auto"/>
              <w:left w:val="single" w:sz="4" w:space="0" w:color="000000"/>
              <w:bottom w:val="double" w:sz="6" w:space="0" w:color="auto"/>
              <w:right w:val="double" w:sz="6" w:space="0" w:color="auto"/>
            </w:tcBorders>
            <w:shd w:val="clear" w:color="C0C0C0" w:fill="C0C0C0"/>
            <w:noWrap/>
            <w:vAlign w:val="bottom"/>
            <w:hideMark/>
          </w:tcPr>
          <w:p w14:paraId="0C868549" w14:textId="77777777" w:rsidR="003147A6" w:rsidRPr="003147A6" w:rsidRDefault="003147A6" w:rsidP="003147A6">
            <w:pPr>
              <w:jc w:val="cente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Inversión inicial</w:t>
            </w:r>
          </w:p>
        </w:tc>
      </w:tr>
      <w:tr w:rsidR="003147A6" w:rsidRPr="003147A6" w14:paraId="4E78896E" w14:textId="77777777" w:rsidTr="0064503F">
        <w:trPr>
          <w:trHeight w:val="345"/>
          <w:jc w:val="center"/>
        </w:trPr>
        <w:tc>
          <w:tcPr>
            <w:tcW w:w="2856" w:type="dxa"/>
            <w:vMerge/>
            <w:tcBorders>
              <w:top w:val="double" w:sz="6" w:space="0" w:color="auto"/>
              <w:left w:val="double" w:sz="6" w:space="0" w:color="auto"/>
              <w:bottom w:val="double" w:sz="6" w:space="0" w:color="auto"/>
              <w:right w:val="single" w:sz="4" w:space="0" w:color="000000"/>
            </w:tcBorders>
            <w:vAlign w:val="center"/>
            <w:hideMark/>
          </w:tcPr>
          <w:p w14:paraId="544F3D61" w14:textId="77777777" w:rsidR="003147A6" w:rsidRPr="003147A6" w:rsidRDefault="003147A6" w:rsidP="003147A6">
            <w:pPr>
              <w:rPr>
                <w:rFonts w:ascii="Times New Roman" w:eastAsia="Times New Roman" w:hAnsi="Times New Roman" w:cs="Times New Roman"/>
                <w:b/>
                <w:bCs/>
                <w:color w:val="000000"/>
              </w:rPr>
            </w:pPr>
          </w:p>
        </w:tc>
        <w:tc>
          <w:tcPr>
            <w:tcW w:w="1700" w:type="dxa"/>
            <w:tcBorders>
              <w:top w:val="nil"/>
              <w:left w:val="nil"/>
              <w:bottom w:val="double" w:sz="6" w:space="0" w:color="auto"/>
              <w:right w:val="single" w:sz="4" w:space="0" w:color="000000"/>
            </w:tcBorders>
            <w:shd w:val="clear" w:color="C0C0C0" w:fill="C0C0C0"/>
            <w:noWrap/>
            <w:vAlign w:val="center"/>
            <w:hideMark/>
          </w:tcPr>
          <w:p w14:paraId="7EF29285" w14:textId="77777777" w:rsidR="003147A6" w:rsidRPr="003147A6" w:rsidRDefault="003147A6" w:rsidP="003147A6">
            <w:pPr>
              <w:jc w:val="cente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c>
          <w:tcPr>
            <w:tcW w:w="1579" w:type="dxa"/>
            <w:tcBorders>
              <w:top w:val="nil"/>
              <w:left w:val="nil"/>
              <w:bottom w:val="double" w:sz="6" w:space="0" w:color="auto"/>
              <w:right w:val="nil"/>
            </w:tcBorders>
            <w:shd w:val="clear" w:color="C0C0C0" w:fill="C0C0C0"/>
            <w:noWrap/>
            <w:vAlign w:val="bottom"/>
            <w:hideMark/>
          </w:tcPr>
          <w:p w14:paraId="3AEBE1D1" w14:textId="77777777" w:rsidR="003147A6" w:rsidRPr="003147A6" w:rsidRDefault="003147A6" w:rsidP="003147A6">
            <w:pPr>
              <w:jc w:val="cente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Importe</w:t>
            </w:r>
          </w:p>
        </w:tc>
        <w:tc>
          <w:tcPr>
            <w:tcW w:w="981" w:type="dxa"/>
            <w:tcBorders>
              <w:top w:val="nil"/>
              <w:left w:val="nil"/>
              <w:bottom w:val="double" w:sz="6" w:space="0" w:color="auto"/>
              <w:right w:val="double" w:sz="6" w:space="0" w:color="auto"/>
            </w:tcBorders>
            <w:shd w:val="clear" w:color="C0C0C0" w:fill="C0C0C0"/>
            <w:noWrap/>
            <w:vAlign w:val="bottom"/>
            <w:hideMark/>
          </w:tcPr>
          <w:p w14:paraId="0642DF2E" w14:textId="77777777" w:rsidR="003147A6" w:rsidRPr="003147A6" w:rsidRDefault="003147A6" w:rsidP="003147A6">
            <w:pPr>
              <w:jc w:val="cente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w:t>
            </w:r>
          </w:p>
        </w:tc>
      </w:tr>
      <w:tr w:rsidR="003147A6" w:rsidRPr="003147A6" w14:paraId="3AA82BC4" w14:textId="77777777" w:rsidTr="0064503F">
        <w:trPr>
          <w:trHeight w:val="330"/>
          <w:jc w:val="center"/>
        </w:trPr>
        <w:tc>
          <w:tcPr>
            <w:tcW w:w="2856" w:type="dxa"/>
            <w:tcBorders>
              <w:top w:val="nil"/>
              <w:left w:val="double" w:sz="6" w:space="0" w:color="auto"/>
              <w:bottom w:val="nil"/>
              <w:right w:val="nil"/>
            </w:tcBorders>
            <w:shd w:val="clear" w:color="auto" w:fill="auto"/>
            <w:noWrap/>
            <w:vAlign w:val="bottom"/>
            <w:hideMark/>
          </w:tcPr>
          <w:p w14:paraId="013D10C4"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Inmovilizado Material</w:t>
            </w:r>
          </w:p>
        </w:tc>
        <w:tc>
          <w:tcPr>
            <w:tcW w:w="1700" w:type="dxa"/>
            <w:tcBorders>
              <w:top w:val="nil"/>
              <w:left w:val="nil"/>
              <w:bottom w:val="nil"/>
              <w:right w:val="single" w:sz="4" w:space="0" w:color="000000"/>
            </w:tcBorders>
            <w:shd w:val="clear" w:color="auto" w:fill="auto"/>
            <w:noWrap/>
            <w:vAlign w:val="bottom"/>
            <w:hideMark/>
          </w:tcPr>
          <w:p w14:paraId="1EB8CD7A"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c>
          <w:tcPr>
            <w:tcW w:w="1579" w:type="dxa"/>
            <w:tcBorders>
              <w:top w:val="nil"/>
              <w:left w:val="nil"/>
              <w:bottom w:val="nil"/>
              <w:right w:val="single" w:sz="4" w:space="0" w:color="000000"/>
            </w:tcBorders>
            <w:shd w:val="clear" w:color="FFCC99" w:fill="FFCC99"/>
            <w:noWrap/>
            <w:vAlign w:val="bottom"/>
            <w:hideMark/>
          </w:tcPr>
          <w:p w14:paraId="32AF837C"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8.500,00</w:t>
            </w:r>
          </w:p>
        </w:tc>
        <w:tc>
          <w:tcPr>
            <w:tcW w:w="981" w:type="dxa"/>
            <w:tcBorders>
              <w:top w:val="nil"/>
              <w:left w:val="nil"/>
              <w:bottom w:val="nil"/>
              <w:right w:val="double" w:sz="6" w:space="0" w:color="auto"/>
            </w:tcBorders>
            <w:shd w:val="clear" w:color="auto" w:fill="auto"/>
            <w:noWrap/>
            <w:vAlign w:val="bottom"/>
            <w:hideMark/>
          </w:tcPr>
          <w:p w14:paraId="1253F9F0"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5 %</w:t>
            </w:r>
          </w:p>
        </w:tc>
      </w:tr>
      <w:tr w:rsidR="003147A6" w:rsidRPr="003147A6" w14:paraId="3CAB2AAD"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60A3C98B"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Edificios y construcciones</w:t>
            </w:r>
          </w:p>
        </w:tc>
        <w:tc>
          <w:tcPr>
            <w:tcW w:w="1700" w:type="dxa"/>
            <w:tcBorders>
              <w:top w:val="nil"/>
              <w:left w:val="nil"/>
              <w:bottom w:val="nil"/>
              <w:right w:val="single" w:sz="4" w:space="0" w:color="000000"/>
            </w:tcBorders>
            <w:shd w:val="clear" w:color="auto" w:fill="auto"/>
            <w:noWrap/>
            <w:vAlign w:val="bottom"/>
            <w:hideMark/>
          </w:tcPr>
          <w:p w14:paraId="0677B8A9"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39F3D2BC"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59E837A2"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034CD929"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0D910D1C"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Instalaciones</w:t>
            </w:r>
          </w:p>
        </w:tc>
        <w:tc>
          <w:tcPr>
            <w:tcW w:w="1700" w:type="dxa"/>
            <w:tcBorders>
              <w:top w:val="nil"/>
              <w:left w:val="nil"/>
              <w:bottom w:val="nil"/>
              <w:right w:val="single" w:sz="4" w:space="0" w:color="000000"/>
            </w:tcBorders>
            <w:shd w:val="clear" w:color="auto" w:fill="auto"/>
            <w:noWrap/>
            <w:vAlign w:val="bottom"/>
            <w:hideMark/>
          </w:tcPr>
          <w:p w14:paraId="10B0B1FB"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65A8B69C"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500,00</w:t>
            </w:r>
          </w:p>
        </w:tc>
        <w:tc>
          <w:tcPr>
            <w:tcW w:w="981" w:type="dxa"/>
            <w:tcBorders>
              <w:top w:val="nil"/>
              <w:left w:val="single" w:sz="4" w:space="0" w:color="000000"/>
              <w:bottom w:val="nil"/>
              <w:right w:val="double" w:sz="6" w:space="0" w:color="auto"/>
            </w:tcBorders>
            <w:shd w:val="clear" w:color="auto" w:fill="auto"/>
            <w:noWrap/>
            <w:vAlign w:val="bottom"/>
            <w:hideMark/>
          </w:tcPr>
          <w:p w14:paraId="14726301"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00C6EED7"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3633AB6C"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Maquinaria</w:t>
            </w:r>
          </w:p>
        </w:tc>
        <w:tc>
          <w:tcPr>
            <w:tcW w:w="1700" w:type="dxa"/>
            <w:tcBorders>
              <w:top w:val="nil"/>
              <w:left w:val="nil"/>
              <w:bottom w:val="nil"/>
              <w:right w:val="single" w:sz="4" w:space="0" w:color="000000"/>
            </w:tcBorders>
            <w:shd w:val="clear" w:color="auto" w:fill="auto"/>
            <w:noWrap/>
            <w:vAlign w:val="bottom"/>
            <w:hideMark/>
          </w:tcPr>
          <w:p w14:paraId="77442A8C"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0D212550"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4BA129A1"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219E3291"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6AC5706A" w14:textId="7CCCB07A"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Utillaje, Herramientas,</w:t>
            </w:r>
            <w:r>
              <w:rPr>
                <w:rFonts w:ascii="Times New Roman" w:eastAsia="Times New Roman" w:hAnsi="Times New Roman" w:cs="Times New Roman"/>
                <w:color w:val="000000"/>
              </w:rPr>
              <w:t xml:space="preserve"> </w:t>
            </w:r>
            <w:proofErr w:type="spellStart"/>
            <w:r w:rsidRPr="003147A6">
              <w:rPr>
                <w:rFonts w:ascii="Times New Roman" w:eastAsia="Times New Roman" w:hAnsi="Times New Roman" w:cs="Times New Roman"/>
                <w:color w:val="000000"/>
              </w:rPr>
              <w:t>etc</w:t>
            </w:r>
            <w:proofErr w:type="spellEnd"/>
          </w:p>
        </w:tc>
        <w:tc>
          <w:tcPr>
            <w:tcW w:w="1700" w:type="dxa"/>
            <w:tcBorders>
              <w:top w:val="nil"/>
              <w:left w:val="nil"/>
              <w:bottom w:val="nil"/>
              <w:right w:val="single" w:sz="4" w:space="0" w:color="000000"/>
            </w:tcBorders>
            <w:shd w:val="clear" w:color="auto" w:fill="auto"/>
            <w:noWrap/>
            <w:vAlign w:val="bottom"/>
            <w:hideMark/>
          </w:tcPr>
          <w:p w14:paraId="33768932"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657A1DC0"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1000,00</w:t>
            </w:r>
          </w:p>
        </w:tc>
        <w:tc>
          <w:tcPr>
            <w:tcW w:w="981" w:type="dxa"/>
            <w:tcBorders>
              <w:top w:val="nil"/>
              <w:left w:val="single" w:sz="4" w:space="0" w:color="000000"/>
              <w:bottom w:val="nil"/>
              <w:right w:val="double" w:sz="6" w:space="0" w:color="auto"/>
            </w:tcBorders>
            <w:shd w:val="clear" w:color="auto" w:fill="auto"/>
            <w:noWrap/>
            <w:vAlign w:val="bottom"/>
            <w:hideMark/>
          </w:tcPr>
          <w:p w14:paraId="18D43FBF"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74049EB7"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4D06B6A6"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Mobiliario</w:t>
            </w:r>
          </w:p>
        </w:tc>
        <w:tc>
          <w:tcPr>
            <w:tcW w:w="1700" w:type="dxa"/>
            <w:tcBorders>
              <w:top w:val="nil"/>
              <w:left w:val="nil"/>
              <w:bottom w:val="nil"/>
              <w:right w:val="single" w:sz="4" w:space="0" w:color="000000"/>
            </w:tcBorders>
            <w:shd w:val="clear" w:color="auto" w:fill="auto"/>
            <w:noWrap/>
            <w:vAlign w:val="bottom"/>
            <w:hideMark/>
          </w:tcPr>
          <w:p w14:paraId="1599CD35"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486227FF"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78A52EE2"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0BE1460C"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7049D42E"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Elementos de transporte</w:t>
            </w:r>
          </w:p>
        </w:tc>
        <w:tc>
          <w:tcPr>
            <w:tcW w:w="1700" w:type="dxa"/>
            <w:tcBorders>
              <w:top w:val="nil"/>
              <w:left w:val="nil"/>
              <w:bottom w:val="nil"/>
              <w:right w:val="single" w:sz="4" w:space="0" w:color="000000"/>
            </w:tcBorders>
            <w:shd w:val="clear" w:color="auto" w:fill="auto"/>
            <w:noWrap/>
            <w:vAlign w:val="bottom"/>
            <w:hideMark/>
          </w:tcPr>
          <w:p w14:paraId="5B5DD2BC"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396A5109"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2000,00</w:t>
            </w:r>
          </w:p>
        </w:tc>
        <w:tc>
          <w:tcPr>
            <w:tcW w:w="981" w:type="dxa"/>
            <w:tcBorders>
              <w:top w:val="nil"/>
              <w:left w:val="single" w:sz="4" w:space="0" w:color="000000"/>
              <w:bottom w:val="nil"/>
              <w:right w:val="double" w:sz="6" w:space="0" w:color="auto"/>
            </w:tcBorders>
            <w:shd w:val="clear" w:color="auto" w:fill="auto"/>
            <w:noWrap/>
            <w:vAlign w:val="bottom"/>
            <w:hideMark/>
          </w:tcPr>
          <w:p w14:paraId="3EB39ED6"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0FA56819"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5C48E6B7"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Equipos informáticos</w:t>
            </w:r>
          </w:p>
        </w:tc>
        <w:tc>
          <w:tcPr>
            <w:tcW w:w="1700" w:type="dxa"/>
            <w:tcBorders>
              <w:top w:val="nil"/>
              <w:left w:val="nil"/>
              <w:bottom w:val="nil"/>
              <w:right w:val="single" w:sz="4" w:space="0" w:color="000000"/>
            </w:tcBorders>
            <w:shd w:val="clear" w:color="auto" w:fill="auto"/>
            <w:noWrap/>
            <w:vAlign w:val="bottom"/>
            <w:hideMark/>
          </w:tcPr>
          <w:p w14:paraId="73C7E8B2"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5736FC48"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5000,00</w:t>
            </w:r>
          </w:p>
        </w:tc>
        <w:tc>
          <w:tcPr>
            <w:tcW w:w="981" w:type="dxa"/>
            <w:tcBorders>
              <w:top w:val="nil"/>
              <w:left w:val="single" w:sz="4" w:space="0" w:color="000000"/>
              <w:bottom w:val="nil"/>
              <w:right w:val="double" w:sz="6" w:space="0" w:color="auto"/>
            </w:tcBorders>
            <w:shd w:val="clear" w:color="auto" w:fill="auto"/>
            <w:noWrap/>
            <w:vAlign w:val="bottom"/>
            <w:hideMark/>
          </w:tcPr>
          <w:p w14:paraId="73794DAA"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7E7DD40C"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57974BF1"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Otro Inmovilizado Material</w:t>
            </w:r>
          </w:p>
        </w:tc>
        <w:tc>
          <w:tcPr>
            <w:tcW w:w="1700" w:type="dxa"/>
            <w:tcBorders>
              <w:top w:val="nil"/>
              <w:left w:val="nil"/>
              <w:bottom w:val="nil"/>
              <w:right w:val="single" w:sz="4" w:space="0" w:color="000000"/>
            </w:tcBorders>
            <w:shd w:val="clear" w:color="auto" w:fill="auto"/>
            <w:noWrap/>
            <w:vAlign w:val="bottom"/>
            <w:hideMark/>
          </w:tcPr>
          <w:p w14:paraId="6249339E"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2D4E10C9"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26E6C770"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09E9C334"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3C3CD1B0"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Inmovilizado Inmaterial</w:t>
            </w:r>
          </w:p>
        </w:tc>
        <w:tc>
          <w:tcPr>
            <w:tcW w:w="1700" w:type="dxa"/>
            <w:tcBorders>
              <w:top w:val="nil"/>
              <w:left w:val="nil"/>
              <w:bottom w:val="nil"/>
              <w:right w:val="single" w:sz="4" w:space="0" w:color="000000"/>
            </w:tcBorders>
            <w:shd w:val="clear" w:color="auto" w:fill="auto"/>
            <w:noWrap/>
            <w:vAlign w:val="bottom"/>
            <w:hideMark/>
          </w:tcPr>
          <w:p w14:paraId="04451433"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c>
          <w:tcPr>
            <w:tcW w:w="1579" w:type="dxa"/>
            <w:tcBorders>
              <w:top w:val="nil"/>
              <w:left w:val="nil"/>
              <w:bottom w:val="nil"/>
              <w:right w:val="nil"/>
            </w:tcBorders>
            <w:shd w:val="clear" w:color="FFCC99" w:fill="FFCC99"/>
            <w:noWrap/>
            <w:vAlign w:val="bottom"/>
            <w:hideMark/>
          </w:tcPr>
          <w:p w14:paraId="69249209"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15.000,00</w:t>
            </w:r>
          </w:p>
        </w:tc>
        <w:tc>
          <w:tcPr>
            <w:tcW w:w="981" w:type="dxa"/>
            <w:tcBorders>
              <w:top w:val="nil"/>
              <w:left w:val="single" w:sz="4" w:space="0" w:color="000000"/>
              <w:bottom w:val="nil"/>
              <w:right w:val="double" w:sz="6" w:space="0" w:color="auto"/>
            </w:tcBorders>
            <w:shd w:val="clear" w:color="auto" w:fill="auto"/>
            <w:noWrap/>
            <w:vAlign w:val="bottom"/>
            <w:hideMark/>
          </w:tcPr>
          <w:p w14:paraId="3B03553C"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9 %</w:t>
            </w:r>
          </w:p>
        </w:tc>
      </w:tr>
      <w:tr w:rsidR="003147A6" w:rsidRPr="003147A6" w14:paraId="707071B6"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67F264A6"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Aplicaciones Informáticas</w:t>
            </w:r>
          </w:p>
        </w:tc>
        <w:tc>
          <w:tcPr>
            <w:tcW w:w="1700" w:type="dxa"/>
            <w:tcBorders>
              <w:top w:val="nil"/>
              <w:left w:val="nil"/>
              <w:bottom w:val="nil"/>
              <w:right w:val="single" w:sz="4" w:space="0" w:color="000000"/>
            </w:tcBorders>
            <w:shd w:val="clear" w:color="auto" w:fill="auto"/>
            <w:noWrap/>
            <w:vAlign w:val="bottom"/>
            <w:hideMark/>
          </w:tcPr>
          <w:p w14:paraId="590C2E70"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435E5B60"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15000,00</w:t>
            </w:r>
          </w:p>
        </w:tc>
        <w:tc>
          <w:tcPr>
            <w:tcW w:w="981" w:type="dxa"/>
            <w:tcBorders>
              <w:top w:val="nil"/>
              <w:left w:val="single" w:sz="4" w:space="0" w:color="000000"/>
              <w:bottom w:val="nil"/>
              <w:right w:val="double" w:sz="6" w:space="0" w:color="auto"/>
            </w:tcBorders>
            <w:shd w:val="clear" w:color="auto" w:fill="auto"/>
            <w:noWrap/>
            <w:vAlign w:val="bottom"/>
            <w:hideMark/>
          </w:tcPr>
          <w:p w14:paraId="15E43FCE"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0B6B64F8"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24C755F2"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Arrendamientos Financieros</w:t>
            </w:r>
          </w:p>
        </w:tc>
        <w:tc>
          <w:tcPr>
            <w:tcW w:w="1700" w:type="dxa"/>
            <w:tcBorders>
              <w:top w:val="nil"/>
              <w:left w:val="nil"/>
              <w:bottom w:val="nil"/>
              <w:right w:val="single" w:sz="4" w:space="0" w:color="000000"/>
            </w:tcBorders>
            <w:shd w:val="clear" w:color="auto" w:fill="auto"/>
            <w:noWrap/>
            <w:vAlign w:val="bottom"/>
            <w:hideMark/>
          </w:tcPr>
          <w:p w14:paraId="0E38DE16"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36ACBC2C"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1BBBB715"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68B773F3"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320D2462"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Otro Inmovilizado Inmaterial</w:t>
            </w:r>
          </w:p>
        </w:tc>
        <w:tc>
          <w:tcPr>
            <w:tcW w:w="1700" w:type="dxa"/>
            <w:tcBorders>
              <w:top w:val="nil"/>
              <w:left w:val="nil"/>
              <w:bottom w:val="nil"/>
              <w:right w:val="single" w:sz="4" w:space="0" w:color="000000"/>
            </w:tcBorders>
            <w:shd w:val="clear" w:color="auto" w:fill="auto"/>
            <w:noWrap/>
            <w:vAlign w:val="bottom"/>
            <w:hideMark/>
          </w:tcPr>
          <w:p w14:paraId="3D399679"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654E75BF"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0E081FC5"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1DA7A54C"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60E811A2"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Inmovilizado financiero</w:t>
            </w:r>
          </w:p>
        </w:tc>
        <w:tc>
          <w:tcPr>
            <w:tcW w:w="1700" w:type="dxa"/>
            <w:tcBorders>
              <w:top w:val="nil"/>
              <w:left w:val="nil"/>
              <w:bottom w:val="nil"/>
              <w:right w:val="single" w:sz="4" w:space="0" w:color="000000"/>
            </w:tcBorders>
            <w:shd w:val="clear" w:color="auto" w:fill="auto"/>
            <w:noWrap/>
            <w:vAlign w:val="bottom"/>
            <w:hideMark/>
          </w:tcPr>
          <w:p w14:paraId="41F96452"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c>
          <w:tcPr>
            <w:tcW w:w="1579" w:type="dxa"/>
            <w:tcBorders>
              <w:top w:val="nil"/>
              <w:left w:val="nil"/>
              <w:bottom w:val="nil"/>
              <w:right w:val="nil"/>
            </w:tcBorders>
            <w:shd w:val="clear" w:color="FFCC99" w:fill="FFCC99"/>
            <w:noWrap/>
            <w:vAlign w:val="bottom"/>
            <w:hideMark/>
          </w:tcPr>
          <w:p w14:paraId="178A69EB"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0</w:t>
            </w:r>
          </w:p>
        </w:tc>
        <w:tc>
          <w:tcPr>
            <w:tcW w:w="981" w:type="dxa"/>
            <w:tcBorders>
              <w:top w:val="nil"/>
              <w:left w:val="single" w:sz="4" w:space="0" w:color="000000"/>
              <w:bottom w:val="nil"/>
              <w:right w:val="double" w:sz="6" w:space="0" w:color="auto"/>
            </w:tcBorders>
            <w:shd w:val="clear" w:color="auto" w:fill="auto"/>
            <w:noWrap/>
            <w:vAlign w:val="bottom"/>
            <w:hideMark/>
          </w:tcPr>
          <w:p w14:paraId="340E24D4"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0 %</w:t>
            </w:r>
          </w:p>
        </w:tc>
      </w:tr>
      <w:tr w:rsidR="003147A6" w:rsidRPr="003147A6" w14:paraId="74820FAF"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437D04A3"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Fianza del local</w:t>
            </w:r>
          </w:p>
        </w:tc>
        <w:tc>
          <w:tcPr>
            <w:tcW w:w="1700" w:type="dxa"/>
            <w:tcBorders>
              <w:top w:val="nil"/>
              <w:left w:val="nil"/>
              <w:bottom w:val="nil"/>
              <w:right w:val="single" w:sz="4" w:space="0" w:color="000000"/>
            </w:tcBorders>
            <w:shd w:val="clear" w:color="auto" w:fill="auto"/>
            <w:noWrap/>
            <w:vAlign w:val="bottom"/>
            <w:hideMark/>
          </w:tcPr>
          <w:p w14:paraId="2E27CB9D"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47BB1D2D"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705B2AB3"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46D8C132"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3CA093C0"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Gastos Amortizables</w:t>
            </w:r>
          </w:p>
        </w:tc>
        <w:tc>
          <w:tcPr>
            <w:tcW w:w="1700" w:type="dxa"/>
            <w:tcBorders>
              <w:top w:val="nil"/>
              <w:left w:val="nil"/>
              <w:bottom w:val="nil"/>
              <w:right w:val="single" w:sz="4" w:space="0" w:color="000000"/>
            </w:tcBorders>
            <w:shd w:val="clear" w:color="auto" w:fill="auto"/>
            <w:noWrap/>
            <w:vAlign w:val="bottom"/>
            <w:hideMark/>
          </w:tcPr>
          <w:p w14:paraId="77510B3B"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c>
          <w:tcPr>
            <w:tcW w:w="1579" w:type="dxa"/>
            <w:tcBorders>
              <w:top w:val="nil"/>
              <w:left w:val="nil"/>
              <w:bottom w:val="nil"/>
              <w:right w:val="nil"/>
            </w:tcBorders>
            <w:shd w:val="clear" w:color="FFCC99" w:fill="FFCC99"/>
            <w:noWrap/>
            <w:vAlign w:val="bottom"/>
            <w:hideMark/>
          </w:tcPr>
          <w:p w14:paraId="7B28D881"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0</w:t>
            </w:r>
          </w:p>
        </w:tc>
        <w:tc>
          <w:tcPr>
            <w:tcW w:w="981" w:type="dxa"/>
            <w:tcBorders>
              <w:top w:val="nil"/>
              <w:left w:val="single" w:sz="4" w:space="0" w:color="000000"/>
              <w:bottom w:val="nil"/>
              <w:right w:val="double" w:sz="6" w:space="0" w:color="auto"/>
            </w:tcBorders>
            <w:shd w:val="clear" w:color="auto" w:fill="auto"/>
            <w:noWrap/>
            <w:vAlign w:val="bottom"/>
            <w:hideMark/>
          </w:tcPr>
          <w:p w14:paraId="6906D9A7"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0 %</w:t>
            </w:r>
          </w:p>
        </w:tc>
      </w:tr>
      <w:tr w:rsidR="003147A6" w:rsidRPr="003147A6" w14:paraId="17F43BC4"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047879BA"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De primer establecimiento</w:t>
            </w:r>
          </w:p>
        </w:tc>
        <w:tc>
          <w:tcPr>
            <w:tcW w:w="1700" w:type="dxa"/>
            <w:tcBorders>
              <w:top w:val="nil"/>
              <w:left w:val="nil"/>
              <w:bottom w:val="nil"/>
              <w:right w:val="single" w:sz="4" w:space="0" w:color="000000"/>
            </w:tcBorders>
            <w:shd w:val="clear" w:color="auto" w:fill="auto"/>
            <w:noWrap/>
            <w:vAlign w:val="bottom"/>
            <w:hideMark/>
          </w:tcPr>
          <w:p w14:paraId="1CE290E4"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3ADD36C5"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538B0965"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364A601E"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0FA57A0A"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De constitución</w:t>
            </w:r>
          </w:p>
        </w:tc>
        <w:tc>
          <w:tcPr>
            <w:tcW w:w="1700" w:type="dxa"/>
            <w:tcBorders>
              <w:top w:val="nil"/>
              <w:left w:val="nil"/>
              <w:bottom w:val="nil"/>
              <w:right w:val="single" w:sz="4" w:space="0" w:color="000000"/>
            </w:tcBorders>
            <w:shd w:val="clear" w:color="auto" w:fill="auto"/>
            <w:noWrap/>
            <w:vAlign w:val="bottom"/>
            <w:hideMark/>
          </w:tcPr>
          <w:p w14:paraId="5A478F13"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0648A3A6"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2BBABF51"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60547E25"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5E5622A2"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Existencias iniciales</w:t>
            </w:r>
          </w:p>
        </w:tc>
        <w:tc>
          <w:tcPr>
            <w:tcW w:w="1700" w:type="dxa"/>
            <w:tcBorders>
              <w:top w:val="nil"/>
              <w:left w:val="nil"/>
              <w:bottom w:val="nil"/>
              <w:right w:val="single" w:sz="4" w:space="0" w:color="000000"/>
            </w:tcBorders>
            <w:shd w:val="clear" w:color="auto" w:fill="auto"/>
            <w:noWrap/>
            <w:vAlign w:val="bottom"/>
            <w:hideMark/>
          </w:tcPr>
          <w:p w14:paraId="297B827C"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c>
          <w:tcPr>
            <w:tcW w:w="1579" w:type="dxa"/>
            <w:tcBorders>
              <w:top w:val="nil"/>
              <w:left w:val="nil"/>
              <w:bottom w:val="nil"/>
              <w:right w:val="nil"/>
            </w:tcBorders>
            <w:shd w:val="clear" w:color="FFCC99" w:fill="FFCC99"/>
            <w:noWrap/>
            <w:vAlign w:val="bottom"/>
            <w:hideMark/>
          </w:tcPr>
          <w:p w14:paraId="02499C87"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5000,00</w:t>
            </w:r>
          </w:p>
        </w:tc>
        <w:tc>
          <w:tcPr>
            <w:tcW w:w="981" w:type="dxa"/>
            <w:tcBorders>
              <w:top w:val="nil"/>
              <w:left w:val="single" w:sz="4" w:space="0" w:color="000000"/>
              <w:bottom w:val="nil"/>
              <w:right w:val="double" w:sz="6" w:space="0" w:color="auto"/>
            </w:tcBorders>
            <w:shd w:val="clear" w:color="auto" w:fill="auto"/>
            <w:noWrap/>
            <w:vAlign w:val="bottom"/>
            <w:hideMark/>
          </w:tcPr>
          <w:p w14:paraId="5D069379"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3 %</w:t>
            </w:r>
          </w:p>
        </w:tc>
      </w:tr>
      <w:tr w:rsidR="003147A6" w:rsidRPr="003147A6" w14:paraId="2360E700"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24784595"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Familia 1</w:t>
            </w:r>
          </w:p>
        </w:tc>
        <w:tc>
          <w:tcPr>
            <w:tcW w:w="1700" w:type="dxa"/>
            <w:tcBorders>
              <w:top w:val="nil"/>
              <w:left w:val="nil"/>
              <w:bottom w:val="nil"/>
              <w:right w:val="single" w:sz="4" w:space="0" w:color="000000"/>
            </w:tcBorders>
            <w:shd w:val="clear" w:color="auto" w:fill="auto"/>
            <w:noWrap/>
            <w:vAlign w:val="bottom"/>
            <w:hideMark/>
          </w:tcPr>
          <w:p w14:paraId="35122D70"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1565E008"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5000,00</w:t>
            </w:r>
          </w:p>
        </w:tc>
        <w:tc>
          <w:tcPr>
            <w:tcW w:w="981" w:type="dxa"/>
            <w:tcBorders>
              <w:top w:val="nil"/>
              <w:left w:val="single" w:sz="4" w:space="0" w:color="000000"/>
              <w:bottom w:val="nil"/>
              <w:right w:val="double" w:sz="6" w:space="0" w:color="auto"/>
            </w:tcBorders>
            <w:shd w:val="clear" w:color="auto" w:fill="auto"/>
            <w:noWrap/>
            <w:vAlign w:val="bottom"/>
            <w:hideMark/>
          </w:tcPr>
          <w:p w14:paraId="00504B2E"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54329881"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578AA2D2"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Familia 2</w:t>
            </w:r>
          </w:p>
        </w:tc>
        <w:tc>
          <w:tcPr>
            <w:tcW w:w="1700" w:type="dxa"/>
            <w:tcBorders>
              <w:top w:val="nil"/>
              <w:left w:val="nil"/>
              <w:bottom w:val="nil"/>
              <w:right w:val="single" w:sz="4" w:space="0" w:color="000000"/>
            </w:tcBorders>
            <w:shd w:val="clear" w:color="auto" w:fill="auto"/>
            <w:noWrap/>
            <w:vAlign w:val="bottom"/>
            <w:hideMark/>
          </w:tcPr>
          <w:p w14:paraId="7C9546E0"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05CCF17F"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22593AD4"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7031934E"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34115D43"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lastRenderedPageBreak/>
              <w:t>Familia 3</w:t>
            </w:r>
          </w:p>
        </w:tc>
        <w:tc>
          <w:tcPr>
            <w:tcW w:w="1700" w:type="dxa"/>
            <w:tcBorders>
              <w:top w:val="nil"/>
              <w:left w:val="nil"/>
              <w:bottom w:val="nil"/>
              <w:right w:val="single" w:sz="4" w:space="0" w:color="000000"/>
            </w:tcBorders>
            <w:shd w:val="clear" w:color="auto" w:fill="auto"/>
            <w:noWrap/>
            <w:vAlign w:val="bottom"/>
            <w:hideMark/>
          </w:tcPr>
          <w:p w14:paraId="1933A95C"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6DF4F5FA"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981" w:type="dxa"/>
            <w:tcBorders>
              <w:top w:val="nil"/>
              <w:left w:val="single" w:sz="4" w:space="0" w:color="000000"/>
              <w:bottom w:val="nil"/>
              <w:right w:val="double" w:sz="6" w:space="0" w:color="auto"/>
            </w:tcBorders>
            <w:shd w:val="clear" w:color="auto" w:fill="auto"/>
            <w:noWrap/>
            <w:vAlign w:val="bottom"/>
            <w:hideMark/>
          </w:tcPr>
          <w:p w14:paraId="698D6391"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65909C9F"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38ED0B2D"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Familia 4</w:t>
            </w:r>
          </w:p>
        </w:tc>
        <w:tc>
          <w:tcPr>
            <w:tcW w:w="1700" w:type="dxa"/>
            <w:tcBorders>
              <w:top w:val="nil"/>
              <w:left w:val="nil"/>
              <w:bottom w:val="nil"/>
              <w:right w:val="single" w:sz="4" w:space="0" w:color="000000"/>
            </w:tcBorders>
            <w:shd w:val="clear" w:color="auto" w:fill="auto"/>
            <w:noWrap/>
            <w:vAlign w:val="bottom"/>
            <w:hideMark/>
          </w:tcPr>
          <w:p w14:paraId="78D2904A"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40F66A02"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484DA3C5"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2E834486" w14:textId="77777777" w:rsidTr="0064503F">
        <w:trPr>
          <w:trHeight w:val="315"/>
          <w:jc w:val="center"/>
        </w:trPr>
        <w:tc>
          <w:tcPr>
            <w:tcW w:w="2856" w:type="dxa"/>
            <w:tcBorders>
              <w:top w:val="nil"/>
              <w:left w:val="double" w:sz="6" w:space="0" w:color="auto"/>
              <w:bottom w:val="nil"/>
              <w:right w:val="nil"/>
            </w:tcBorders>
            <w:shd w:val="clear" w:color="auto" w:fill="auto"/>
            <w:noWrap/>
            <w:vAlign w:val="bottom"/>
            <w:hideMark/>
          </w:tcPr>
          <w:p w14:paraId="77D57AB7"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Familia 5</w:t>
            </w:r>
          </w:p>
        </w:tc>
        <w:tc>
          <w:tcPr>
            <w:tcW w:w="1700" w:type="dxa"/>
            <w:tcBorders>
              <w:top w:val="nil"/>
              <w:left w:val="nil"/>
              <w:bottom w:val="nil"/>
              <w:right w:val="single" w:sz="4" w:space="0" w:color="000000"/>
            </w:tcBorders>
            <w:shd w:val="clear" w:color="auto" w:fill="auto"/>
            <w:noWrap/>
            <w:vAlign w:val="bottom"/>
            <w:hideMark/>
          </w:tcPr>
          <w:p w14:paraId="53D1C174" w14:textId="77777777" w:rsidR="003147A6" w:rsidRPr="003147A6" w:rsidRDefault="003147A6" w:rsidP="003147A6">
            <w:pPr>
              <w:rPr>
                <w:rFonts w:ascii="Times New Roman" w:eastAsia="Times New Roman" w:hAnsi="Times New Roman" w:cs="Times New Roman"/>
                <w:color w:val="000000"/>
              </w:rPr>
            </w:pPr>
            <w:r w:rsidRPr="003147A6">
              <w:rPr>
                <w:rFonts w:ascii="Times New Roman" w:eastAsia="Times New Roman" w:hAnsi="Times New Roman" w:cs="Times New Roman"/>
                <w:color w:val="000000"/>
              </w:rPr>
              <w:t> </w:t>
            </w:r>
          </w:p>
        </w:tc>
        <w:tc>
          <w:tcPr>
            <w:tcW w:w="1579" w:type="dxa"/>
            <w:tcBorders>
              <w:top w:val="nil"/>
              <w:left w:val="nil"/>
              <w:bottom w:val="nil"/>
              <w:right w:val="nil"/>
            </w:tcBorders>
            <w:shd w:val="clear" w:color="FFCC99" w:fill="FFCC99"/>
            <w:noWrap/>
            <w:vAlign w:val="bottom"/>
            <w:hideMark/>
          </w:tcPr>
          <w:p w14:paraId="30F76C76"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1F08C53C"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2718A213" w14:textId="77777777" w:rsidTr="0064503F">
        <w:trPr>
          <w:trHeight w:val="315"/>
          <w:jc w:val="center"/>
        </w:trPr>
        <w:tc>
          <w:tcPr>
            <w:tcW w:w="4556" w:type="dxa"/>
            <w:gridSpan w:val="2"/>
            <w:tcBorders>
              <w:top w:val="nil"/>
              <w:left w:val="double" w:sz="6" w:space="0" w:color="auto"/>
              <w:bottom w:val="nil"/>
              <w:right w:val="single" w:sz="4" w:space="0" w:color="000000"/>
            </w:tcBorders>
            <w:shd w:val="clear" w:color="auto" w:fill="auto"/>
            <w:noWrap/>
            <w:vAlign w:val="bottom"/>
            <w:hideMark/>
          </w:tcPr>
          <w:p w14:paraId="63D6CF97"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Gastos estimados 6 primeros meses</w:t>
            </w:r>
          </w:p>
        </w:tc>
        <w:tc>
          <w:tcPr>
            <w:tcW w:w="1579" w:type="dxa"/>
            <w:tcBorders>
              <w:top w:val="nil"/>
              <w:left w:val="nil"/>
              <w:bottom w:val="nil"/>
              <w:right w:val="nil"/>
            </w:tcBorders>
            <w:shd w:val="clear" w:color="FFCC99" w:fill="FFCC99"/>
            <w:noWrap/>
            <w:vAlign w:val="bottom"/>
            <w:hideMark/>
          </w:tcPr>
          <w:p w14:paraId="42E6B6FC"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145620,00</w:t>
            </w:r>
          </w:p>
        </w:tc>
        <w:tc>
          <w:tcPr>
            <w:tcW w:w="981" w:type="dxa"/>
            <w:tcBorders>
              <w:top w:val="nil"/>
              <w:left w:val="single" w:sz="4" w:space="0" w:color="000000"/>
              <w:bottom w:val="nil"/>
              <w:right w:val="double" w:sz="6" w:space="0" w:color="auto"/>
            </w:tcBorders>
            <w:shd w:val="clear" w:color="auto" w:fill="auto"/>
            <w:noWrap/>
            <w:vAlign w:val="bottom"/>
            <w:hideMark/>
          </w:tcPr>
          <w:p w14:paraId="2806C74D"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84 %</w:t>
            </w:r>
          </w:p>
        </w:tc>
      </w:tr>
      <w:tr w:rsidR="003147A6" w:rsidRPr="003147A6" w14:paraId="2B54875D" w14:textId="77777777" w:rsidTr="0064503F">
        <w:trPr>
          <w:trHeight w:val="315"/>
          <w:jc w:val="center"/>
        </w:trPr>
        <w:tc>
          <w:tcPr>
            <w:tcW w:w="2856" w:type="dxa"/>
            <w:tcBorders>
              <w:top w:val="nil"/>
              <w:left w:val="double" w:sz="6" w:space="0" w:color="auto"/>
              <w:bottom w:val="nil"/>
              <w:right w:val="single" w:sz="4" w:space="0" w:color="000000"/>
            </w:tcBorders>
            <w:shd w:val="clear" w:color="auto" w:fill="auto"/>
            <w:noWrap/>
            <w:vAlign w:val="bottom"/>
            <w:hideMark/>
          </w:tcPr>
          <w:p w14:paraId="770E8937" w14:textId="77777777" w:rsidR="003147A6" w:rsidRPr="003147A6" w:rsidRDefault="003147A6" w:rsidP="003147A6">
            <w:pPr>
              <w:rPr>
                <w:rFonts w:ascii="Times New Roman" w:eastAsia="Times New Roman" w:hAnsi="Times New Roman" w:cs="Times New Roman"/>
                <w:color w:val="FF0000"/>
              </w:rPr>
            </w:pPr>
            <w:r w:rsidRPr="003147A6">
              <w:rPr>
                <w:rFonts w:ascii="Times New Roman" w:eastAsia="Times New Roman" w:hAnsi="Times New Roman" w:cs="Times New Roman"/>
                <w:color w:val="FF0000"/>
              </w:rPr>
              <w:t>Compras</w:t>
            </w:r>
          </w:p>
        </w:tc>
        <w:tc>
          <w:tcPr>
            <w:tcW w:w="1700" w:type="dxa"/>
            <w:tcBorders>
              <w:top w:val="single" w:sz="4" w:space="0" w:color="000000"/>
              <w:left w:val="nil"/>
              <w:bottom w:val="nil"/>
              <w:right w:val="single" w:sz="4" w:space="0" w:color="000000"/>
            </w:tcBorders>
            <w:shd w:val="clear" w:color="auto" w:fill="auto"/>
            <w:noWrap/>
            <w:vAlign w:val="bottom"/>
            <w:hideMark/>
          </w:tcPr>
          <w:p w14:paraId="03B30CC7"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19070</w:t>
            </w:r>
          </w:p>
        </w:tc>
        <w:tc>
          <w:tcPr>
            <w:tcW w:w="1579" w:type="dxa"/>
            <w:tcBorders>
              <w:top w:val="nil"/>
              <w:left w:val="nil"/>
              <w:bottom w:val="nil"/>
              <w:right w:val="nil"/>
            </w:tcBorders>
            <w:shd w:val="clear" w:color="FFCC99" w:fill="FFCC99"/>
            <w:noWrap/>
            <w:vAlign w:val="bottom"/>
            <w:hideMark/>
          </w:tcPr>
          <w:p w14:paraId="06FDE345"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114420,00</w:t>
            </w:r>
          </w:p>
        </w:tc>
        <w:tc>
          <w:tcPr>
            <w:tcW w:w="981" w:type="dxa"/>
            <w:tcBorders>
              <w:top w:val="nil"/>
              <w:left w:val="single" w:sz="4" w:space="0" w:color="000000"/>
              <w:bottom w:val="nil"/>
              <w:right w:val="double" w:sz="6" w:space="0" w:color="auto"/>
            </w:tcBorders>
            <w:shd w:val="clear" w:color="auto" w:fill="auto"/>
            <w:noWrap/>
            <w:vAlign w:val="bottom"/>
            <w:hideMark/>
          </w:tcPr>
          <w:p w14:paraId="550491A7"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12290008" w14:textId="77777777" w:rsidTr="0064503F">
        <w:trPr>
          <w:trHeight w:val="315"/>
          <w:jc w:val="center"/>
        </w:trPr>
        <w:tc>
          <w:tcPr>
            <w:tcW w:w="2856" w:type="dxa"/>
            <w:tcBorders>
              <w:top w:val="nil"/>
              <w:left w:val="double" w:sz="6" w:space="0" w:color="auto"/>
              <w:bottom w:val="nil"/>
              <w:right w:val="single" w:sz="4" w:space="0" w:color="000000"/>
            </w:tcBorders>
            <w:shd w:val="clear" w:color="auto" w:fill="auto"/>
            <w:noWrap/>
            <w:vAlign w:val="bottom"/>
            <w:hideMark/>
          </w:tcPr>
          <w:p w14:paraId="64D9D080" w14:textId="77777777" w:rsidR="003147A6" w:rsidRPr="003147A6" w:rsidRDefault="003147A6" w:rsidP="003147A6">
            <w:pPr>
              <w:rPr>
                <w:rFonts w:ascii="Times New Roman" w:eastAsia="Times New Roman" w:hAnsi="Times New Roman" w:cs="Times New Roman"/>
                <w:color w:val="FF0000"/>
              </w:rPr>
            </w:pPr>
            <w:r w:rsidRPr="003147A6">
              <w:rPr>
                <w:rFonts w:ascii="Times New Roman" w:eastAsia="Times New Roman" w:hAnsi="Times New Roman" w:cs="Times New Roman"/>
                <w:color w:val="FF0000"/>
              </w:rPr>
              <w:t>Seguro local</w:t>
            </w:r>
          </w:p>
        </w:tc>
        <w:tc>
          <w:tcPr>
            <w:tcW w:w="1700" w:type="dxa"/>
            <w:tcBorders>
              <w:top w:val="nil"/>
              <w:left w:val="nil"/>
              <w:bottom w:val="nil"/>
              <w:right w:val="single" w:sz="4" w:space="0" w:color="000000"/>
            </w:tcBorders>
            <w:shd w:val="clear" w:color="auto" w:fill="auto"/>
            <w:noWrap/>
            <w:vAlign w:val="bottom"/>
            <w:hideMark/>
          </w:tcPr>
          <w:p w14:paraId="1320B6EA"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250</w:t>
            </w:r>
          </w:p>
        </w:tc>
        <w:tc>
          <w:tcPr>
            <w:tcW w:w="1579" w:type="dxa"/>
            <w:tcBorders>
              <w:top w:val="nil"/>
              <w:left w:val="nil"/>
              <w:bottom w:val="nil"/>
              <w:right w:val="nil"/>
            </w:tcBorders>
            <w:shd w:val="clear" w:color="FFCC99" w:fill="FFCC99"/>
            <w:noWrap/>
            <w:vAlign w:val="bottom"/>
            <w:hideMark/>
          </w:tcPr>
          <w:p w14:paraId="6915DE83"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1500,00</w:t>
            </w:r>
          </w:p>
        </w:tc>
        <w:tc>
          <w:tcPr>
            <w:tcW w:w="981" w:type="dxa"/>
            <w:tcBorders>
              <w:top w:val="nil"/>
              <w:left w:val="single" w:sz="4" w:space="0" w:color="000000"/>
              <w:bottom w:val="nil"/>
              <w:right w:val="double" w:sz="6" w:space="0" w:color="auto"/>
            </w:tcBorders>
            <w:shd w:val="clear" w:color="auto" w:fill="auto"/>
            <w:noWrap/>
            <w:vAlign w:val="bottom"/>
            <w:hideMark/>
          </w:tcPr>
          <w:p w14:paraId="07062794"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496138A7" w14:textId="77777777" w:rsidTr="0064503F">
        <w:trPr>
          <w:trHeight w:val="315"/>
          <w:jc w:val="center"/>
        </w:trPr>
        <w:tc>
          <w:tcPr>
            <w:tcW w:w="2856" w:type="dxa"/>
            <w:tcBorders>
              <w:top w:val="nil"/>
              <w:left w:val="double" w:sz="6" w:space="0" w:color="auto"/>
              <w:bottom w:val="nil"/>
              <w:right w:val="single" w:sz="4" w:space="0" w:color="000000"/>
            </w:tcBorders>
            <w:shd w:val="clear" w:color="auto" w:fill="auto"/>
            <w:noWrap/>
            <w:vAlign w:val="bottom"/>
            <w:hideMark/>
          </w:tcPr>
          <w:p w14:paraId="49F2ED46" w14:textId="77777777" w:rsidR="003147A6" w:rsidRPr="003147A6" w:rsidRDefault="003147A6" w:rsidP="003147A6">
            <w:pPr>
              <w:rPr>
                <w:rFonts w:ascii="Times New Roman" w:eastAsia="Times New Roman" w:hAnsi="Times New Roman" w:cs="Times New Roman"/>
                <w:color w:val="FF0000"/>
              </w:rPr>
            </w:pPr>
            <w:r w:rsidRPr="003147A6">
              <w:rPr>
                <w:rFonts w:ascii="Times New Roman" w:eastAsia="Times New Roman" w:hAnsi="Times New Roman" w:cs="Times New Roman"/>
                <w:color w:val="FF0000"/>
              </w:rPr>
              <w:t>Alquiler del local</w:t>
            </w:r>
          </w:p>
        </w:tc>
        <w:tc>
          <w:tcPr>
            <w:tcW w:w="1700" w:type="dxa"/>
            <w:tcBorders>
              <w:top w:val="nil"/>
              <w:left w:val="nil"/>
              <w:bottom w:val="nil"/>
              <w:right w:val="single" w:sz="4" w:space="0" w:color="000000"/>
            </w:tcBorders>
            <w:shd w:val="clear" w:color="auto" w:fill="auto"/>
            <w:noWrap/>
            <w:vAlign w:val="bottom"/>
            <w:hideMark/>
          </w:tcPr>
          <w:p w14:paraId="07858361"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500</w:t>
            </w:r>
          </w:p>
        </w:tc>
        <w:tc>
          <w:tcPr>
            <w:tcW w:w="1579" w:type="dxa"/>
            <w:tcBorders>
              <w:top w:val="nil"/>
              <w:left w:val="nil"/>
              <w:bottom w:val="nil"/>
              <w:right w:val="nil"/>
            </w:tcBorders>
            <w:shd w:val="clear" w:color="FFCC99" w:fill="FFCC99"/>
            <w:noWrap/>
            <w:vAlign w:val="bottom"/>
            <w:hideMark/>
          </w:tcPr>
          <w:p w14:paraId="280DD7C3"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3000,00</w:t>
            </w:r>
          </w:p>
        </w:tc>
        <w:tc>
          <w:tcPr>
            <w:tcW w:w="981" w:type="dxa"/>
            <w:tcBorders>
              <w:top w:val="nil"/>
              <w:left w:val="single" w:sz="4" w:space="0" w:color="000000"/>
              <w:bottom w:val="nil"/>
              <w:right w:val="double" w:sz="6" w:space="0" w:color="auto"/>
            </w:tcBorders>
            <w:shd w:val="clear" w:color="auto" w:fill="auto"/>
            <w:noWrap/>
            <w:vAlign w:val="bottom"/>
            <w:hideMark/>
          </w:tcPr>
          <w:p w14:paraId="361B1E2B"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67367E43" w14:textId="77777777" w:rsidTr="0064503F">
        <w:trPr>
          <w:trHeight w:val="315"/>
          <w:jc w:val="center"/>
        </w:trPr>
        <w:tc>
          <w:tcPr>
            <w:tcW w:w="2856" w:type="dxa"/>
            <w:tcBorders>
              <w:top w:val="nil"/>
              <w:left w:val="double" w:sz="6" w:space="0" w:color="auto"/>
              <w:bottom w:val="nil"/>
              <w:right w:val="single" w:sz="4" w:space="0" w:color="000000"/>
            </w:tcBorders>
            <w:shd w:val="clear" w:color="auto" w:fill="auto"/>
            <w:noWrap/>
            <w:vAlign w:val="bottom"/>
            <w:hideMark/>
          </w:tcPr>
          <w:p w14:paraId="31C74120" w14:textId="77777777" w:rsidR="003147A6" w:rsidRPr="003147A6" w:rsidRDefault="003147A6" w:rsidP="003147A6">
            <w:pPr>
              <w:rPr>
                <w:rFonts w:ascii="Times New Roman" w:eastAsia="Times New Roman" w:hAnsi="Times New Roman" w:cs="Times New Roman"/>
                <w:color w:val="FF0000"/>
              </w:rPr>
            </w:pPr>
            <w:r w:rsidRPr="003147A6">
              <w:rPr>
                <w:rFonts w:ascii="Times New Roman" w:eastAsia="Times New Roman" w:hAnsi="Times New Roman" w:cs="Times New Roman"/>
                <w:color w:val="FF0000"/>
              </w:rPr>
              <w:t>Gastos de personal</w:t>
            </w:r>
          </w:p>
        </w:tc>
        <w:tc>
          <w:tcPr>
            <w:tcW w:w="1700" w:type="dxa"/>
            <w:tcBorders>
              <w:top w:val="nil"/>
              <w:left w:val="nil"/>
              <w:bottom w:val="nil"/>
              <w:right w:val="single" w:sz="4" w:space="0" w:color="000000"/>
            </w:tcBorders>
            <w:shd w:val="clear" w:color="auto" w:fill="auto"/>
            <w:noWrap/>
            <w:vAlign w:val="bottom"/>
            <w:hideMark/>
          </w:tcPr>
          <w:p w14:paraId="441A3607"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3000</w:t>
            </w:r>
          </w:p>
        </w:tc>
        <w:tc>
          <w:tcPr>
            <w:tcW w:w="1579" w:type="dxa"/>
            <w:tcBorders>
              <w:top w:val="nil"/>
              <w:left w:val="nil"/>
              <w:bottom w:val="nil"/>
              <w:right w:val="nil"/>
            </w:tcBorders>
            <w:shd w:val="clear" w:color="FFCC99" w:fill="FFCC99"/>
            <w:noWrap/>
            <w:vAlign w:val="bottom"/>
            <w:hideMark/>
          </w:tcPr>
          <w:p w14:paraId="3C97765F"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18000,00</w:t>
            </w:r>
          </w:p>
        </w:tc>
        <w:tc>
          <w:tcPr>
            <w:tcW w:w="981" w:type="dxa"/>
            <w:tcBorders>
              <w:top w:val="nil"/>
              <w:left w:val="single" w:sz="4" w:space="0" w:color="000000"/>
              <w:bottom w:val="nil"/>
              <w:right w:val="double" w:sz="6" w:space="0" w:color="auto"/>
            </w:tcBorders>
            <w:shd w:val="clear" w:color="auto" w:fill="auto"/>
            <w:noWrap/>
            <w:vAlign w:val="bottom"/>
            <w:hideMark/>
          </w:tcPr>
          <w:p w14:paraId="19A4ED76"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22C4F6D4" w14:textId="77777777" w:rsidTr="0064503F">
        <w:trPr>
          <w:trHeight w:val="315"/>
          <w:jc w:val="center"/>
        </w:trPr>
        <w:tc>
          <w:tcPr>
            <w:tcW w:w="2856" w:type="dxa"/>
            <w:tcBorders>
              <w:top w:val="nil"/>
              <w:left w:val="double" w:sz="6" w:space="0" w:color="auto"/>
              <w:bottom w:val="nil"/>
              <w:right w:val="single" w:sz="4" w:space="0" w:color="000000"/>
            </w:tcBorders>
            <w:shd w:val="clear" w:color="auto" w:fill="auto"/>
            <w:noWrap/>
            <w:vAlign w:val="bottom"/>
            <w:hideMark/>
          </w:tcPr>
          <w:p w14:paraId="3096CB99" w14:textId="77777777" w:rsidR="003147A6" w:rsidRPr="003147A6" w:rsidRDefault="003147A6" w:rsidP="003147A6">
            <w:pPr>
              <w:rPr>
                <w:rFonts w:ascii="Times New Roman" w:eastAsia="Times New Roman" w:hAnsi="Times New Roman" w:cs="Times New Roman"/>
                <w:color w:val="FF0000"/>
              </w:rPr>
            </w:pPr>
            <w:r w:rsidRPr="003147A6">
              <w:rPr>
                <w:rFonts w:ascii="Times New Roman" w:eastAsia="Times New Roman" w:hAnsi="Times New Roman" w:cs="Times New Roman"/>
                <w:color w:val="FF0000"/>
              </w:rPr>
              <w:t>Seguridad Social</w:t>
            </w:r>
          </w:p>
        </w:tc>
        <w:tc>
          <w:tcPr>
            <w:tcW w:w="1700" w:type="dxa"/>
            <w:tcBorders>
              <w:top w:val="nil"/>
              <w:left w:val="nil"/>
              <w:bottom w:val="nil"/>
              <w:right w:val="single" w:sz="4" w:space="0" w:color="000000"/>
            </w:tcBorders>
            <w:shd w:val="clear" w:color="auto" w:fill="auto"/>
            <w:noWrap/>
            <w:vAlign w:val="bottom"/>
            <w:hideMark/>
          </w:tcPr>
          <w:p w14:paraId="240D7EB5"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750</w:t>
            </w:r>
          </w:p>
        </w:tc>
        <w:tc>
          <w:tcPr>
            <w:tcW w:w="1579" w:type="dxa"/>
            <w:tcBorders>
              <w:top w:val="nil"/>
              <w:left w:val="nil"/>
              <w:bottom w:val="nil"/>
              <w:right w:val="nil"/>
            </w:tcBorders>
            <w:shd w:val="clear" w:color="FFCC99" w:fill="FFCC99"/>
            <w:noWrap/>
            <w:vAlign w:val="bottom"/>
            <w:hideMark/>
          </w:tcPr>
          <w:p w14:paraId="34C29C3A"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4500,00</w:t>
            </w:r>
          </w:p>
        </w:tc>
        <w:tc>
          <w:tcPr>
            <w:tcW w:w="981" w:type="dxa"/>
            <w:tcBorders>
              <w:top w:val="nil"/>
              <w:left w:val="single" w:sz="4" w:space="0" w:color="000000"/>
              <w:bottom w:val="nil"/>
              <w:right w:val="double" w:sz="6" w:space="0" w:color="auto"/>
            </w:tcBorders>
            <w:shd w:val="clear" w:color="auto" w:fill="auto"/>
            <w:noWrap/>
            <w:vAlign w:val="bottom"/>
            <w:hideMark/>
          </w:tcPr>
          <w:p w14:paraId="28F038EF"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7469630F" w14:textId="77777777" w:rsidTr="0064503F">
        <w:trPr>
          <w:trHeight w:val="315"/>
          <w:jc w:val="center"/>
        </w:trPr>
        <w:tc>
          <w:tcPr>
            <w:tcW w:w="2856" w:type="dxa"/>
            <w:tcBorders>
              <w:top w:val="nil"/>
              <w:left w:val="double" w:sz="6" w:space="0" w:color="auto"/>
              <w:bottom w:val="nil"/>
              <w:right w:val="single" w:sz="4" w:space="0" w:color="000000"/>
            </w:tcBorders>
            <w:shd w:val="clear" w:color="auto" w:fill="auto"/>
            <w:noWrap/>
            <w:vAlign w:val="bottom"/>
            <w:hideMark/>
          </w:tcPr>
          <w:p w14:paraId="793DD9DC" w14:textId="77777777" w:rsidR="003147A6" w:rsidRPr="003147A6" w:rsidRDefault="003147A6" w:rsidP="003147A6">
            <w:pPr>
              <w:rPr>
                <w:rFonts w:ascii="Times New Roman" w:eastAsia="Times New Roman" w:hAnsi="Times New Roman" w:cs="Times New Roman"/>
                <w:color w:val="FF0000"/>
              </w:rPr>
            </w:pPr>
            <w:r w:rsidRPr="003147A6">
              <w:rPr>
                <w:rFonts w:ascii="Times New Roman" w:eastAsia="Times New Roman" w:hAnsi="Times New Roman" w:cs="Times New Roman"/>
                <w:color w:val="FF0000"/>
              </w:rPr>
              <w:t>Suministros</w:t>
            </w:r>
          </w:p>
        </w:tc>
        <w:tc>
          <w:tcPr>
            <w:tcW w:w="1700" w:type="dxa"/>
            <w:tcBorders>
              <w:top w:val="nil"/>
              <w:left w:val="nil"/>
              <w:bottom w:val="nil"/>
              <w:right w:val="single" w:sz="4" w:space="0" w:color="000000"/>
            </w:tcBorders>
            <w:shd w:val="clear" w:color="auto" w:fill="auto"/>
            <w:noWrap/>
            <w:vAlign w:val="bottom"/>
            <w:hideMark/>
          </w:tcPr>
          <w:p w14:paraId="54DBCBA0"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200</w:t>
            </w:r>
          </w:p>
        </w:tc>
        <w:tc>
          <w:tcPr>
            <w:tcW w:w="1579" w:type="dxa"/>
            <w:tcBorders>
              <w:top w:val="nil"/>
              <w:left w:val="nil"/>
              <w:bottom w:val="nil"/>
              <w:right w:val="nil"/>
            </w:tcBorders>
            <w:shd w:val="clear" w:color="FFCC99" w:fill="FFCC99"/>
            <w:noWrap/>
            <w:vAlign w:val="bottom"/>
            <w:hideMark/>
          </w:tcPr>
          <w:p w14:paraId="0F1F98F6"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1200,00</w:t>
            </w:r>
          </w:p>
        </w:tc>
        <w:tc>
          <w:tcPr>
            <w:tcW w:w="981" w:type="dxa"/>
            <w:tcBorders>
              <w:top w:val="nil"/>
              <w:left w:val="single" w:sz="4" w:space="0" w:color="000000"/>
              <w:bottom w:val="nil"/>
              <w:right w:val="double" w:sz="6" w:space="0" w:color="auto"/>
            </w:tcBorders>
            <w:shd w:val="clear" w:color="auto" w:fill="auto"/>
            <w:noWrap/>
            <w:vAlign w:val="bottom"/>
            <w:hideMark/>
          </w:tcPr>
          <w:p w14:paraId="4A3BD50E"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55477E84" w14:textId="77777777" w:rsidTr="0064503F">
        <w:trPr>
          <w:trHeight w:val="315"/>
          <w:jc w:val="center"/>
        </w:trPr>
        <w:tc>
          <w:tcPr>
            <w:tcW w:w="2856" w:type="dxa"/>
            <w:tcBorders>
              <w:top w:val="nil"/>
              <w:left w:val="double" w:sz="6" w:space="0" w:color="auto"/>
              <w:bottom w:val="nil"/>
              <w:right w:val="single" w:sz="4" w:space="0" w:color="000000"/>
            </w:tcBorders>
            <w:shd w:val="clear" w:color="auto" w:fill="auto"/>
            <w:noWrap/>
            <w:vAlign w:val="bottom"/>
            <w:hideMark/>
          </w:tcPr>
          <w:p w14:paraId="0A0A22A6" w14:textId="77777777" w:rsidR="003147A6" w:rsidRPr="003147A6" w:rsidRDefault="003147A6" w:rsidP="003147A6">
            <w:pPr>
              <w:rPr>
                <w:rFonts w:ascii="Times New Roman" w:eastAsia="Times New Roman" w:hAnsi="Times New Roman" w:cs="Times New Roman"/>
                <w:color w:val="FF0000"/>
              </w:rPr>
            </w:pPr>
            <w:r w:rsidRPr="003147A6">
              <w:rPr>
                <w:rFonts w:ascii="Times New Roman" w:eastAsia="Times New Roman" w:hAnsi="Times New Roman" w:cs="Times New Roman"/>
                <w:color w:val="FF0000"/>
              </w:rPr>
              <w:t>Publicidad</w:t>
            </w:r>
          </w:p>
        </w:tc>
        <w:tc>
          <w:tcPr>
            <w:tcW w:w="1700" w:type="dxa"/>
            <w:tcBorders>
              <w:top w:val="nil"/>
              <w:left w:val="nil"/>
              <w:bottom w:val="nil"/>
              <w:right w:val="single" w:sz="4" w:space="0" w:color="000000"/>
            </w:tcBorders>
            <w:shd w:val="clear" w:color="auto" w:fill="auto"/>
            <w:noWrap/>
            <w:vAlign w:val="bottom"/>
            <w:hideMark/>
          </w:tcPr>
          <w:p w14:paraId="41DFF8DF"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350</w:t>
            </w:r>
          </w:p>
        </w:tc>
        <w:tc>
          <w:tcPr>
            <w:tcW w:w="1579" w:type="dxa"/>
            <w:tcBorders>
              <w:top w:val="nil"/>
              <w:left w:val="nil"/>
              <w:bottom w:val="nil"/>
              <w:right w:val="nil"/>
            </w:tcBorders>
            <w:shd w:val="clear" w:color="FFCC99" w:fill="FFCC99"/>
            <w:noWrap/>
            <w:vAlign w:val="bottom"/>
            <w:hideMark/>
          </w:tcPr>
          <w:p w14:paraId="485B5030"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2100,00</w:t>
            </w:r>
          </w:p>
        </w:tc>
        <w:tc>
          <w:tcPr>
            <w:tcW w:w="981" w:type="dxa"/>
            <w:tcBorders>
              <w:top w:val="nil"/>
              <w:left w:val="single" w:sz="4" w:space="0" w:color="000000"/>
              <w:bottom w:val="nil"/>
              <w:right w:val="double" w:sz="6" w:space="0" w:color="auto"/>
            </w:tcBorders>
            <w:shd w:val="clear" w:color="auto" w:fill="auto"/>
            <w:noWrap/>
            <w:vAlign w:val="bottom"/>
            <w:hideMark/>
          </w:tcPr>
          <w:p w14:paraId="72201EB8"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44BCE949" w14:textId="77777777" w:rsidTr="0064503F">
        <w:trPr>
          <w:trHeight w:val="315"/>
          <w:jc w:val="center"/>
        </w:trPr>
        <w:tc>
          <w:tcPr>
            <w:tcW w:w="2856" w:type="dxa"/>
            <w:tcBorders>
              <w:top w:val="nil"/>
              <w:left w:val="double" w:sz="6" w:space="0" w:color="auto"/>
              <w:bottom w:val="nil"/>
              <w:right w:val="single" w:sz="4" w:space="0" w:color="000000"/>
            </w:tcBorders>
            <w:shd w:val="clear" w:color="auto" w:fill="auto"/>
            <w:noWrap/>
            <w:vAlign w:val="bottom"/>
            <w:hideMark/>
          </w:tcPr>
          <w:p w14:paraId="32CD6997" w14:textId="77777777" w:rsidR="003147A6" w:rsidRPr="003147A6" w:rsidRDefault="003147A6" w:rsidP="003147A6">
            <w:pPr>
              <w:rPr>
                <w:rFonts w:ascii="Times New Roman" w:eastAsia="Times New Roman" w:hAnsi="Times New Roman" w:cs="Times New Roman"/>
                <w:color w:val="FF0000"/>
              </w:rPr>
            </w:pPr>
            <w:r w:rsidRPr="003147A6">
              <w:rPr>
                <w:rFonts w:ascii="Times New Roman" w:eastAsia="Times New Roman" w:hAnsi="Times New Roman" w:cs="Times New Roman"/>
                <w:color w:val="FF0000"/>
              </w:rPr>
              <w:t>Gestoría</w:t>
            </w:r>
          </w:p>
        </w:tc>
        <w:tc>
          <w:tcPr>
            <w:tcW w:w="1700" w:type="dxa"/>
            <w:tcBorders>
              <w:top w:val="nil"/>
              <w:left w:val="nil"/>
              <w:bottom w:val="nil"/>
              <w:right w:val="single" w:sz="4" w:space="0" w:color="000000"/>
            </w:tcBorders>
            <w:shd w:val="clear" w:color="auto" w:fill="auto"/>
            <w:noWrap/>
            <w:vAlign w:val="bottom"/>
            <w:hideMark/>
          </w:tcPr>
          <w:p w14:paraId="0D58A551"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150</w:t>
            </w:r>
          </w:p>
        </w:tc>
        <w:tc>
          <w:tcPr>
            <w:tcW w:w="1579" w:type="dxa"/>
            <w:tcBorders>
              <w:top w:val="nil"/>
              <w:left w:val="nil"/>
              <w:bottom w:val="nil"/>
              <w:right w:val="nil"/>
            </w:tcBorders>
            <w:shd w:val="clear" w:color="FFCC99" w:fill="FFCC99"/>
            <w:noWrap/>
            <w:vAlign w:val="bottom"/>
            <w:hideMark/>
          </w:tcPr>
          <w:p w14:paraId="1CCAD7A4"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900,00</w:t>
            </w:r>
          </w:p>
        </w:tc>
        <w:tc>
          <w:tcPr>
            <w:tcW w:w="981" w:type="dxa"/>
            <w:tcBorders>
              <w:top w:val="nil"/>
              <w:left w:val="single" w:sz="4" w:space="0" w:color="000000"/>
              <w:bottom w:val="nil"/>
              <w:right w:val="double" w:sz="6" w:space="0" w:color="auto"/>
            </w:tcBorders>
            <w:shd w:val="clear" w:color="auto" w:fill="auto"/>
            <w:noWrap/>
            <w:vAlign w:val="bottom"/>
            <w:hideMark/>
          </w:tcPr>
          <w:p w14:paraId="2CBF5F6F"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4F9EB635" w14:textId="77777777" w:rsidTr="0064503F">
        <w:trPr>
          <w:trHeight w:val="315"/>
          <w:jc w:val="center"/>
        </w:trPr>
        <w:tc>
          <w:tcPr>
            <w:tcW w:w="2856" w:type="dxa"/>
            <w:tcBorders>
              <w:top w:val="nil"/>
              <w:left w:val="double" w:sz="6" w:space="0" w:color="auto"/>
              <w:bottom w:val="nil"/>
              <w:right w:val="single" w:sz="4" w:space="0" w:color="000000"/>
            </w:tcBorders>
            <w:shd w:val="clear" w:color="auto" w:fill="auto"/>
            <w:noWrap/>
            <w:vAlign w:val="bottom"/>
            <w:hideMark/>
          </w:tcPr>
          <w:p w14:paraId="1E4E65B2" w14:textId="77777777" w:rsidR="003147A6" w:rsidRPr="003147A6" w:rsidRDefault="003147A6" w:rsidP="003147A6">
            <w:pPr>
              <w:rPr>
                <w:rFonts w:ascii="Times New Roman" w:eastAsia="Times New Roman" w:hAnsi="Times New Roman" w:cs="Times New Roman"/>
                <w:i/>
                <w:iCs/>
                <w:color w:val="FF0000"/>
              </w:rPr>
            </w:pPr>
            <w:r w:rsidRPr="003147A6">
              <w:rPr>
                <w:rFonts w:ascii="Times New Roman" w:eastAsia="Times New Roman" w:hAnsi="Times New Roman" w:cs="Times New Roman"/>
                <w:i/>
                <w:iCs/>
                <w:color w:val="FF0000"/>
              </w:rPr>
              <w:t>Devolución préstamo</w:t>
            </w:r>
          </w:p>
        </w:tc>
        <w:tc>
          <w:tcPr>
            <w:tcW w:w="1700" w:type="dxa"/>
            <w:tcBorders>
              <w:top w:val="nil"/>
              <w:left w:val="nil"/>
              <w:bottom w:val="nil"/>
              <w:right w:val="nil"/>
            </w:tcBorders>
            <w:shd w:val="clear" w:color="auto" w:fill="auto"/>
            <w:noWrap/>
            <w:vAlign w:val="bottom"/>
            <w:hideMark/>
          </w:tcPr>
          <w:p w14:paraId="40A01EC7"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0</w:t>
            </w:r>
          </w:p>
        </w:tc>
        <w:tc>
          <w:tcPr>
            <w:tcW w:w="1579" w:type="dxa"/>
            <w:tcBorders>
              <w:top w:val="nil"/>
              <w:left w:val="nil"/>
              <w:bottom w:val="nil"/>
              <w:right w:val="nil"/>
            </w:tcBorders>
            <w:shd w:val="clear" w:color="FFCC99" w:fill="FFCC99"/>
            <w:noWrap/>
            <w:vAlign w:val="bottom"/>
            <w:hideMark/>
          </w:tcPr>
          <w:p w14:paraId="59C98C36"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single" w:sz="4" w:space="0" w:color="000000"/>
              <w:bottom w:val="nil"/>
              <w:right w:val="double" w:sz="6" w:space="0" w:color="auto"/>
            </w:tcBorders>
            <w:shd w:val="clear" w:color="auto" w:fill="auto"/>
            <w:noWrap/>
            <w:vAlign w:val="bottom"/>
            <w:hideMark/>
          </w:tcPr>
          <w:p w14:paraId="2414DE3E"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44BB56C5" w14:textId="77777777" w:rsidTr="0064503F">
        <w:trPr>
          <w:trHeight w:val="330"/>
          <w:jc w:val="center"/>
        </w:trPr>
        <w:tc>
          <w:tcPr>
            <w:tcW w:w="2856" w:type="dxa"/>
            <w:tcBorders>
              <w:top w:val="nil"/>
              <w:left w:val="double" w:sz="6" w:space="0" w:color="auto"/>
              <w:bottom w:val="nil"/>
              <w:right w:val="nil"/>
            </w:tcBorders>
            <w:shd w:val="clear" w:color="auto" w:fill="auto"/>
            <w:noWrap/>
            <w:vAlign w:val="bottom"/>
            <w:hideMark/>
          </w:tcPr>
          <w:p w14:paraId="16C0E640" w14:textId="77777777" w:rsidR="003147A6" w:rsidRPr="003147A6" w:rsidRDefault="003147A6" w:rsidP="003147A6">
            <w:pPr>
              <w:rPr>
                <w:rFonts w:ascii="Times New Roman" w:eastAsia="Times New Roman" w:hAnsi="Times New Roman" w:cs="Times New Roman"/>
                <w:i/>
                <w:iCs/>
                <w:color w:val="FF0000"/>
              </w:rPr>
            </w:pPr>
            <w:r w:rsidRPr="003147A6">
              <w:rPr>
                <w:rFonts w:ascii="Times New Roman" w:eastAsia="Times New Roman" w:hAnsi="Times New Roman" w:cs="Times New Roman"/>
                <w:i/>
                <w:iCs/>
                <w:color w:val="FF0000"/>
              </w:rPr>
              <w:t>Leasing</w:t>
            </w:r>
          </w:p>
        </w:tc>
        <w:tc>
          <w:tcPr>
            <w:tcW w:w="1700" w:type="dxa"/>
            <w:tcBorders>
              <w:top w:val="nil"/>
              <w:left w:val="nil"/>
              <w:bottom w:val="nil"/>
              <w:right w:val="nil"/>
            </w:tcBorders>
            <w:shd w:val="clear" w:color="auto" w:fill="auto"/>
            <w:noWrap/>
            <w:vAlign w:val="bottom"/>
            <w:hideMark/>
          </w:tcPr>
          <w:p w14:paraId="014DD44F" w14:textId="77777777" w:rsidR="003147A6" w:rsidRPr="003147A6" w:rsidRDefault="003147A6" w:rsidP="003147A6">
            <w:pPr>
              <w:jc w:val="right"/>
              <w:rPr>
                <w:rFonts w:ascii="Times New Roman" w:eastAsia="Times New Roman" w:hAnsi="Times New Roman" w:cs="Times New Roman"/>
                <w:color w:val="FF0000"/>
              </w:rPr>
            </w:pPr>
            <w:r w:rsidRPr="003147A6">
              <w:rPr>
                <w:rFonts w:ascii="Times New Roman" w:eastAsia="Times New Roman" w:hAnsi="Times New Roman" w:cs="Times New Roman"/>
                <w:color w:val="FF0000"/>
              </w:rPr>
              <w:t>0</w:t>
            </w:r>
          </w:p>
        </w:tc>
        <w:tc>
          <w:tcPr>
            <w:tcW w:w="1579" w:type="dxa"/>
            <w:tcBorders>
              <w:top w:val="nil"/>
              <w:left w:val="nil"/>
              <w:bottom w:val="nil"/>
              <w:right w:val="nil"/>
            </w:tcBorders>
            <w:shd w:val="clear" w:color="FFCC99" w:fill="FFCC99"/>
            <w:noWrap/>
            <w:vAlign w:val="bottom"/>
            <w:hideMark/>
          </w:tcPr>
          <w:p w14:paraId="21D690E0" w14:textId="77777777" w:rsidR="003147A6" w:rsidRPr="003147A6" w:rsidRDefault="003147A6" w:rsidP="003147A6">
            <w:pPr>
              <w:jc w:val="right"/>
              <w:rPr>
                <w:rFonts w:ascii="Times New Roman" w:eastAsia="Times New Roman" w:hAnsi="Times New Roman" w:cs="Times New Roman"/>
                <w:color w:val="000000"/>
              </w:rPr>
            </w:pPr>
            <w:r w:rsidRPr="003147A6">
              <w:rPr>
                <w:rFonts w:ascii="Times New Roman" w:eastAsia="Times New Roman" w:hAnsi="Times New Roman" w:cs="Times New Roman"/>
                <w:color w:val="000000"/>
              </w:rPr>
              <w:t>0,00</w:t>
            </w:r>
          </w:p>
        </w:tc>
        <w:tc>
          <w:tcPr>
            <w:tcW w:w="981" w:type="dxa"/>
            <w:tcBorders>
              <w:top w:val="nil"/>
              <w:left w:val="nil"/>
              <w:bottom w:val="nil"/>
              <w:right w:val="double" w:sz="6" w:space="0" w:color="auto"/>
            </w:tcBorders>
            <w:shd w:val="clear" w:color="auto" w:fill="auto"/>
            <w:noWrap/>
            <w:vAlign w:val="bottom"/>
            <w:hideMark/>
          </w:tcPr>
          <w:p w14:paraId="3F80A15E"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r>
      <w:tr w:rsidR="003147A6" w:rsidRPr="003147A6" w14:paraId="1CBF953B" w14:textId="77777777" w:rsidTr="0064503F">
        <w:trPr>
          <w:trHeight w:val="345"/>
          <w:jc w:val="center"/>
        </w:trPr>
        <w:tc>
          <w:tcPr>
            <w:tcW w:w="2856" w:type="dxa"/>
            <w:tcBorders>
              <w:top w:val="double" w:sz="6" w:space="0" w:color="auto"/>
              <w:left w:val="double" w:sz="6" w:space="0" w:color="auto"/>
              <w:bottom w:val="double" w:sz="6" w:space="0" w:color="auto"/>
              <w:right w:val="nil"/>
            </w:tcBorders>
            <w:shd w:val="clear" w:color="C0C0C0" w:fill="C0C0C0"/>
            <w:noWrap/>
            <w:vAlign w:val="bottom"/>
            <w:hideMark/>
          </w:tcPr>
          <w:p w14:paraId="61FCADF6" w14:textId="0A313823"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Inversión</w:t>
            </w:r>
            <w:r w:rsidR="003949C3">
              <w:rPr>
                <w:rFonts w:ascii="Times New Roman" w:eastAsia="Times New Roman" w:hAnsi="Times New Roman" w:cs="Times New Roman"/>
                <w:b/>
                <w:bCs/>
                <w:color w:val="000000"/>
              </w:rPr>
              <w:t xml:space="preserve"> </w:t>
            </w:r>
            <w:r w:rsidR="003949C3" w:rsidRPr="003147A6">
              <w:rPr>
                <w:rFonts w:ascii="Times New Roman" w:eastAsia="Times New Roman" w:hAnsi="Times New Roman" w:cs="Times New Roman"/>
                <w:b/>
                <w:bCs/>
                <w:color w:val="000000"/>
              </w:rPr>
              <w:t>Total</w:t>
            </w:r>
          </w:p>
        </w:tc>
        <w:tc>
          <w:tcPr>
            <w:tcW w:w="1700" w:type="dxa"/>
            <w:tcBorders>
              <w:top w:val="nil"/>
              <w:left w:val="nil"/>
              <w:bottom w:val="double" w:sz="6" w:space="0" w:color="auto"/>
              <w:right w:val="nil"/>
            </w:tcBorders>
            <w:shd w:val="clear" w:color="C0C0C0" w:fill="C0C0C0"/>
            <w:noWrap/>
            <w:vAlign w:val="bottom"/>
            <w:hideMark/>
          </w:tcPr>
          <w:p w14:paraId="35AAB3DF" w14:textId="77777777" w:rsidR="003147A6" w:rsidRPr="003147A6" w:rsidRDefault="003147A6" w:rsidP="003147A6">
            <w:pPr>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 </w:t>
            </w:r>
          </w:p>
        </w:tc>
        <w:tc>
          <w:tcPr>
            <w:tcW w:w="1579" w:type="dxa"/>
            <w:tcBorders>
              <w:top w:val="double" w:sz="6" w:space="0" w:color="auto"/>
              <w:left w:val="single" w:sz="4" w:space="0" w:color="000000"/>
              <w:bottom w:val="double" w:sz="6" w:space="0" w:color="auto"/>
              <w:right w:val="nil"/>
            </w:tcBorders>
            <w:shd w:val="clear" w:color="C0C0C0" w:fill="C0C0C0"/>
            <w:noWrap/>
            <w:vAlign w:val="bottom"/>
            <w:hideMark/>
          </w:tcPr>
          <w:p w14:paraId="70C3555D"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174.120,00</w:t>
            </w:r>
          </w:p>
        </w:tc>
        <w:tc>
          <w:tcPr>
            <w:tcW w:w="981" w:type="dxa"/>
            <w:tcBorders>
              <w:top w:val="double" w:sz="6" w:space="0" w:color="auto"/>
              <w:left w:val="nil"/>
              <w:bottom w:val="double" w:sz="6" w:space="0" w:color="auto"/>
              <w:right w:val="double" w:sz="6" w:space="0" w:color="auto"/>
            </w:tcBorders>
            <w:shd w:val="clear" w:color="C0C0C0" w:fill="C0C0C0"/>
            <w:noWrap/>
            <w:vAlign w:val="bottom"/>
            <w:hideMark/>
          </w:tcPr>
          <w:p w14:paraId="10AECB72" w14:textId="77777777" w:rsidR="003147A6" w:rsidRPr="003147A6" w:rsidRDefault="003147A6" w:rsidP="003147A6">
            <w:pPr>
              <w:jc w:val="right"/>
              <w:rPr>
                <w:rFonts w:ascii="Times New Roman" w:eastAsia="Times New Roman" w:hAnsi="Times New Roman" w:cs="Times New Roman"/>
                <w:b/>
                <w:bCs/>
                <w:color w:val="000000"/>
              </w:rPr>
            </w:pPr>
            <w:r w:rsidRPr="003147A6">
              <w:rPr>
                <w:rFonts w:ascii="Times New Roman" w:eastAsia="Times New Roman" w:hAnsi="Times New Roman" w:cs="Times New Roman"/>
                <w:b/>
                <w:bCs/>
                <w:color w:val="000000"/>
              </w:rPr>
              <w:t>100 %</w:t>
            </w:r>
          </w:p>
        </w:tc>
      </w:tr>
    </w:tbl>
    <w:p w14:paraId="14EF6D65" w14:textId="77777777" w:rsidR="007B1D8D" w:rsidRDefault="007B1D8D" w:rsidP="00FB6E50">
      <w:pPr>
        <w:rPr>
          <w:b/>
          <w:bCs/>
        </w:rPr>
      </w:pPr>
    </w:p>
    <w:p w14:paraId="615B4D00" w14:textId="38AB0BC6" w:rsidR="003147A6" w:rsidRDefault="003147A6" w:rsidP="00FB6E50">
      <w:pPr>
        <w:rPr>
          <w:b/>
          <w:bCs/>
        </w:rPr>
      </w:pPr>
      <w:r>
        <w:rPr>
          <w:b/>
          <w:bCs/>
        </w:rPr>
        <w:t>Detalle de las compras:</w:t>
      </w:r>
    </w:p>
    <w:p w14:paraId="38A79C53" w14:textId="5F3EEF92" w:rsidR="003147A6" w:rsidRDefault="006B651B" w:rsidP="00FB6E50">
      <w:pPr>
        <w:rPr>
          <w:b/>
          <w:bCs/>
        </w:rPr>
      </w:pPr>
      <w:r w:rsidRPr="003147A6">
        <w:rPr>
          <w:b/>
          <w:bCs/>
          <w:noProof/>
        </w:rPr>
        <w:drawing>
          <wp:anchor distT="0" distB="0" distL="114300" distR="114300" simplePos="0" relativeHeight="251676672" behindDoc="0" locked="0" layoutInCell="1" allowOverlap="1" wp14:anchorId="5A52DB78" wp14:editId="02B27097">
            <wp:simplePos x="0" y="0"/>
            <wp:positionH relativeFrom="column">
              <wp:posOffset>169856</wp:posOffset>
            </wp:positionH>
            <wp:positionV relativeFrom="paragraph">
              <wp:posOffset>188595</wp:posOffset>
            </wp:positionV>
            <wp:extent cx="5210175" cy="2477135"/>
            <wp:effectExtent l="0" t="0" r="9525" b="0"/>
            <wp:wrapSquare wrapText="bothSides"/>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14">
                      <a:extLst>
                        <a:ext uri="{28A0092B-C50C-407E-A947-70E740481C1C}">
                          <a14:useLocalDpi xmlns:a14="http://schemas.microsoft.com/office/drawing/2010/main" val="0"/>
                        </a:ext>
                      </a:extLst>
                    </a:blip>
                    <a:srcRect l="1940" t="5108" r="1575"/>
                    <a:stretch/>
                  </pic:blipFill>
                  <pic:spPr bwMode="auto">
                    <a:xfrm>
                      <a:off x="0" y="0"/>
                      <a:ext cx="5210175" cy="2477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718BD0" w14:textId="715EDC86" w:rsidR="003147A6" w:rsidRDefault="003147A6" w:rsidP="00FB6E50">
      <w:pPr>
        <w:rPr>
          <w:b/>
          <w:bCs/>
        </w:rPr>
      </w:pPr>
    </w:p>
    <w:p w14:paraId="53AB5968" w14:textId="4DA5BB79" w:rsidR="00AA5F1B" w:rsidRDefault="00AA5F1B" w:rsidP="00FB6E50">
      <w:pPr>
        <w:rPr>
          <w:b/>
          <w:bCs/>
        </w:rPr>
      </w:pPr>
    </w:p>
    <w:p w14:paraId="380ED42B" w14:textId="05953A9D" w:rsidR="004A3479" w:rsidRDefault="004A3479" w:rsidP="004A3479">
      <w:pPr>
        <w:pStyle w:val="Ttulo1"/>
        <w:numPr>
          <w:ilvl w:val="0"/>
          <w:numId w:val="14"/>
        </w:numPr>
        <w:rPr>
          <w:rFonts w:asciiTheme="minorHAnsi" w:hAnsiTheme="minorHAnsi" w:cstheme="minorHAnsi"/>
          <w:b/>
          <w:bCs/>
          <w:color w:val="000000" w:themeColor="text1"/>
          <w:sz w:val="24"/>
          <w:szCs w:val="24"/>
        </w:rPr>
      </w:pPr>
      <w:bookmarkStart w:id="47" w:name="_Toc103412230"/>
      <w:r w:rsidRPr="004A3479">
        <w:rPr>
          <w:rFonts w:asciiTheme="minorHAnsi" w:hAnsiTheme="minorHAnsi" w:cstheme="minorHAnsi"/>
          <w:b/>
          <w:bCs/>
          <w:color w:val="000000" w:themeColor="text1"/>
          <w:sz w:val="24"/>
          <w:szCs w:val="24"/>
        </w:rPr>
        <w:t>Forma Jurídica de la empresa</w:t>
      </w:r>
      <w:bookmarkEnd w:id="47"/>
    </w:p>
    <w:p w14:paraId="561908E1" w14:textId="19767443" w:rsidR="001C6F27" w:rsidRDefault="001C6F27" w:rsidP="001C6F27">
      <w:pPr>
        <w:pStyle w:val="Prrafodelista"/>
        <w:ind w:left="644"/>
        <w:rPr>
          <w:b/>
          <w:bCs/>
        </w:rPr>
      </w:pPr>
    </w:p>
    <w:p w14:paraId="57CFCA28" w14:textId="3E18DB35" w:rsidR="007A03CF" w:rsidRPr="00F32238" w:rsidRDefault="001C6F27" w:rsidP="00F32238">
      <w:pPr>
        <w:pStyle w:val="Prrafodelista"/>
        <w:ind w:left="644"/>
        <w:rPr>
          <w:b/>
          <w:bCs/>
        </w:rPr>
      </w:pPr>
      <w:r>
        <w:rPr>
          <w:b/>
          <w:bCs/>
        </w:rPr>
        <w:t xml:space="preserve">Elegí forma jurídica la de empresario individual </w:t>
      </w:r>
      <w:r w:rsidRPr="001C6F27">
        <w:rPr>
          <w:b/>
          <w:bCs/>
        </w:rPr>
        <w:t>por q</w:t>
      </w:r>
      <w:r>
        <w:rPr>
          <w:b/>
          <w:bCs/>
        </w:rPr>
        <w:t>ué</w:t>
      </w:r>
      <w:r w:rsidRPr="001C6F27">
        <w:rPr>
          <w:b/>
          <w:bCs/>
        </w:rPr>
        <w:t xml:space="preserve"> no es necesario ninguna escritura pública ante un notario ni su inscripción en el Registro Mercantil</w:t>
      </w:r>
      <w:r>
        <w:rPr>
          <w:b/>
          <w:bCs/>
        </w:rPr>
        <w:t xml:space="preserve">. </w:t>
      </w:r>
      <w:r w:rsidR="007A03CF" w:rsidRPr="001C6F27">
        <w:rPr>
          <w:b/>
          <w:bCs/>
        </w:rPr>
        <w:t>además,</w:t>
      </w:r>
      <w:r w:rsidRPr="001C6F27">
        <w:rPr>
          <w:b/>
          <w:bCs/>
        </w:rPr>
        <w:t xml:space="preserve"> porque somos una empresa muy pequeña</w:t>
      </w:r>
      <w:r>
        <w:rPr>
          <w:b/>
          <w:bCs/>
        </w:rPr>
        <w:t xml:space="preserve"> </w:t>
      </w:r>
      <w:r w:rsidRPr="001C6F27">
        <w:rPr>
          <w:b/>
          <w:bCs/>
        </w:rPr>
        <w:t>y no precisa de un capit</w:t>
      </w:r>
      <w:r w:rsidR="007A03CF">
        <w:rPr>
          <w:b/>
          <w:bCs/>
        </w:rPr>
        <w:t>al mínimo</w:t>
      </w:r>
      <w:r>
        <w:rPr>
          <w:b/>
          <w:bCs/>
        </w:rPr>
        <w:t>.</w:t>
      </w:r>
    </w:p>
    <w:p w14:paraId="0743C449" w14:textId="6A3C5AAA" w:rsidR="00F32238" w:rsidRPr="00981ADD" w:rsidRDefault="007A03CF" w:rsidP="00981ADD">
      <w:pPr>
        <w:pStyle w:val="Prrafodelista"/>
        <w:ind w:left="644"/>
        <w:rPr>
          <w:b/>
          <w:bCs/>
        </w:rPr>
      </w:pPr>
      <w:r>
        <w:rPr>
          <w:b/>
          <w:bCs/>
        </w:rPr>
        <w:t>No existe ninguna normativa legal que condicione mi actividad.</w:t>
      </w:r>
    </w:p>
    <w:p w14:paraId="6A40A1B3" w14:textId="6CF4AB10" w:rsidR="00F32238" w:rsidRPr="00981ADD" w:rsidRDefault="00F32238" w:rsidP="00981ADD">
      <w:pPr>
        <w:ind w:firstLine="644"/>
        <w:rPr>
          <w:b/>
          <w:bCs/>
        </w:rPr>
      </w:pPr>
      <w:bookmarkStart w:id="48" w:name="_Hlk103411536"/>
      <w:r w:rsidRPr="00981ADD">
        <w:rPr>
          <w:b/>
          <w:bCs/>
        </w:rPr>
        <w:t>Obligaciones contables, fiscales, laborales, etc.</w:t>
      </w:r>
    </w:p>
    <w:bookmarkEnd w:id="48"/>
    <w:p w14:paraId="2372F2CE" w14:textId="10246235" w:rsidR="00A1440F" w:rsidRDefault="00A1440F" w:rsidP="001C6F27">
      <w:pPr>
        <w:pStyle w:val="Prrafodelista"/>
        <w:ind w:left="644"/>
        <w:rPr>
          <w:b/>
          <w:bCs/>
        </w:rPr>
      </w:pPr>
    </w:p>
    <w:p w14:paraId="280B6510" w14:textId="1C88B555" w:rsidR="00F135FE" w:rsidRPr="00AC6956" w:rsidRDefault="00F135FE" w:rsidP="00F135FE">
      <w:pPr>
        <w:pStyle w:val="Ttulo2"/>
        <w:numPr>
          <w:ilvl w:val="1"/>
          <w:numId w:val="14"/>
        </w:numPr>
        <w:rPr>
          <w:rFonts w:asciiTheme="minorHAnsi" w:hAnsiTheme="minorHAnsi" w:cstheme="minorHAnsi"/>
          <w:b/>
          <w:bCs/>
          <w:color w:val="000000" w:themeColor="text1"/>
          <w:sz w:val="22"/>
          <w:szCs w:val="22"/>
        </w:rPr>
      </w:pPr>
      <w:r w:rsidRPr="00AC6956">
        <w:rPr>
          <w:rFonts w:asciiTheme="minorHAnsi" w:hAnsiTheme="minorHAnsi" w:cstheme="minorHAnsi"/>
          <w:b/>
          <w:bCs/>
          <w:color w:val="000000" w:themeColor="text1"/>
          <w:sz w:val="22"/>
          <w:szCs w:val="22"/>
        </w:rPr>
        <w:t xml:space="preserve"> </w:t>
      </w:r>
      <w:bookmarkStart w:id="49" w:name="_Toc103412231"/>
      <w:r>
        <w:rPr>
          <w:rFonts w:asciiTheme="minorHAnsi" w:hAnsiTheme="minorHAnsi" w:cstheme="minorHAnsi"/>
          <w:b/>
          <w:bCs/>
          <w:color w:val="000000" w:themeColor="text1"/>
          <w:sz w:val="22"/>
          <w:szCs w:val="22"/>
        </w:rPr>
        <w:t>Obligaciones Fiscales</w:t>
      </w:r>
      <w:bookmarkEnd w:id="49"/>
    </w:p>
    <w:p w14:paraId="5830EC28" w14:textId="77777777" w:rsidR="00F135FE" w:rsidRPr="007F5602" w:rsidRDefault="00F135FE" w:rsidP="00F135FE">
      <w:pPr>
        <w:ind w:left="360"/>
        <w:rPr>
          <w:b/>
          <w:bCs/>
        </w:rPr>
      </w:pPr>
    </w:p>
    <w:p w14:paraId="24EE0A10" w14:textId="41394FB5" w:rsidR="00A1440F" w:rsidRPr="00A1440F" w:rsidRDefault="00A1440F" w:rsidP="00A1440F">
      <w:pPr>
        <w:pStyle w:val="Prrafodelista"/>
        <w:numPr>
          <w:ilvl w:val="2"/>
          <w:numId w:val="1"/>
        </w:numPr>
      </w:pPr>
      <w:r w:rsidRPr="00A1440F">
        <w:lastRenderedPageBreak/>
        <w:t xml:space="preserve">Impuesto sobre la Renta de las Personas Físicas (IRPF), que grava las rentas empresariales obtenidas por el autónomo, pudiendo elegir entre el Régimen de Estimación Directa Simplificada, el Régimen de Estimación Directa Normal y el Régimen de Estimación Objetiva (Módulos). Se paga trimestralmente. </w:t>
      </w:r>
    </w:p>
    <w:p w14:paraId="4EB3B416" w14:textId="183CA549" w:rsidR="00A1440F" w:rsidRPr="00A1440F" w:rsidRDefault="00A1440F" w:rsidP="00A1440F">
      <w:pPr>
        <w:pStyle w:val="Prrafodelista"/>
        <w:ind w:left="2205"/>
      </w:pPr>
    </w:p>
    <w:p w14:paraId="5B04D211" w14:textId="2B4D6845" w:rsidR="00A1440F" w:rsidRPr="00A1440F" w:rsidRDefault="00A1440F" w:rsidP="00A1440F">
      <w:pPr>
        <w:pStyle w:val="Prrafodelista"/>
        <w:numPr>
          <w:ilvl w:val="2"/>
          <w:numId w:val="1"/>
        </w:numPr>
      </w:pPr>
      <w:r w:rsidRPr="00A1440F">
        <w:t>Impuesto sobre el Valor Añadido (IVA), impuesto indirecto que grava el consumo y recae por tanto sobre el consumidor final. El autónomo o la pyme tan sólo actúan como intermediarios entre Hacienda y el consumidor final, ya que deberán pagar a Hacienda la diferencia entre el IVA que hayan repercutido y cobrado a sus clientes y el que hayan soportado por sus compras a proveedores. Se paga trimestralmente.</w:t>
      </w:r>
    </w:p>
    <w:p w14:paraId="6DEBBC8E" w14:textId="77777777" w:rsidR="00F135FE" w:rsidRPr="00F135FE" w:rsidRDefault="00F135FE" w:rsidP="00F135FE">
      <w:pPr>
        <w:rPr>
          <w:b/>
          <w:bCs/>
        </w:rPr>
      </w:pPr>
    </w:p>
    <w:p w14:paraId="07AD785E" w14:textId="6F075F0B" w:rsidR="00F135FE" w:rsidRDefault="00F135FE" w:rsidP="00F135FE">
      <w:pPr>
        <w:pStyle w:val="Ttulo2"/>
        <w:numPr>
          <w:ilvl w:val="1"/>
          <w:numId w:val="14"/>
        </w:numPr>
        <w:rPr>
          <w:rFonts w:asciiTheme="minorHAnsi" w:hAnsiTheme="minorHAnsi" w:cstheme="minorHAnsi"/>
          <w:b/>
          <w:bCs/>
          <w:color w:val="000000" w:themeColor="text1"/>
          <w:sz w:val="22"/>
          <w:szCs w:val="22"/>
        </w:rPr>
      </w:pPr>
      <w:r w:rsidRPr="00AC6956">
        <w:rPr>
          <w:rFonts w:asciiTheme="minorHAnsi" w:hAnsiTheme="minorHAnsi" w:cstheme="minorHAnsi"/>
          <w:b/>
          <w:bCs/>
          <w:color w:val="000000" w:themeColor="text1"/>
          <w:sz w:val="22"/>
          <w:szCs w:val="22"/>
        </w:rPr>
        <w:t xml:space="preserve"> </w:t>
      </w:r>
      <w:bookmarkStart w:id="50" w:name="_Toc103412232"/>
      <w:r>
        <w:rPr>
          <w:rFonts w:asciiTheme="minorHAnsi" w:hAnsiTheme="minorHAnsi" w:cstheme="minorHAnsi"/>
          <w:b/>
          <w:bCs/>
          <w:color w:val="000000" w:themeColor="text1"/>
          <w:sz w:val="22"/>
          <w:szCs w:val="22"/>
        </w:rPr>
        <w:t>Obligaciones contables</w:t>
      </w:r>
      <w:bookmarkEnd w:id="50"/>
    </w:p>
    <w:p w14:paraId="75742946" w14:textId="77777777" w:rsidR="00F135FE" w:rsidRPr="00F135FE" w:rsidRDefault="00F135FE" w:rsidP="00F135FE"/>
    <w:p w14:paraId="357EAD07" w14:textId="362E57AE" w:rsidR="00A1440F" w:rsidRPr="00A1440F" w:rsidRDefault="00A1440F" w:rsidP="00A1440F">
      <w:pPr>
        <w:pStyle w:val="Prrafodelista"/>
        <w:ind w:left="2160"/>
      </w:pPr>
      <w:r w:rsidRPr="00A1440F">
        <w:rPr>
          <w:b/>
          <w:bCs/>
        </w:rPr>
        <w:t>Declaración trimestral del IVA,</w:t>
      </w:r>
      <w:r w:rsidRPr="00A1440F">
        <w:t xml:space="preserve"> debiendo presentar el modelo 303 hasta el día 20 de los meses de abril, julio y octubre y hasta el 30 de enero. </w:t>
      </w:r>
    </w:p>
    <w:p w14:paraId="4F246371" w14:textId="77777777" w:rsidR="00DD2FA7" w:rsidRDefault="00DD2FA7" w:rsidP="00A1440F">
      <w:pPr>
        <w:pStyle w:val="Prrafodelista"/>
        <w:ind w:left="2160"/>
      </w:pPr>
    </w:p>
    <w:p w14:paraId="57C0AB3A" w14:textId="2AE681C2" w:rsidR="00A1440F" w:rsidRDefault="00A1440F" w:rsidP="00A1440F">
      <w:pPr>
        <w:pStyle w:val="Prrafodelista"/>
        <w:ind w:left="2160"/>
      </w:pPr>
      <w:r w:rsidRPr="00DD2FA7">
        <w:rPr>
          <w:b/>
          <w:bCs/>
        </w:rPr>
        <w:t>Declaración trimestral del IRPF</w:t>
      </w:r>
      <w:r w:rsidRPr="00A1440F">
        <w:t>, debiendo presentar el modelo 130 si tributa por estimación directa o en el 131 si tributa por módulos, hasta el día 20 en los meses de abril, julio y octubre y hasta el 30 de enero.</w:t>
      </w:r>
    </w:p>
    <w:p w14:paraId="680CB741" w14:textId="77777777" w:rsidR="00DD2FA7" w:rsidRPr="00A1440F" w:rsidRDefault="00DD2FA7" w:rsidP="00A1440F">
      <w:pPr>
        <w:pStyle w:val="Prrafodelista"/>
        <w:ind w:left="2160"/>
      </w:pPr>
    </w:p>
    <w:p w14:paraId="1575A711" w14:textId="3646071B" w:rsidR="00A1440F" w:rsidRPr="00A1440F" w:rsidRDefault="00A1440F" w:rsidP="00A1440F">
      <w:pPr>
        <w:pStyle w:val="Prrafodelista"/>
        <w:ind w:left="2160"/>
      </w:pPr>
      <w:r w:rsidRPr="00DD2FA7">
        <w:rPr>
          <w:b/>
          <w:bCs/>
        </w:rPr>
        <w:t>Declaración trimestral de retenciones e ingresos a cuenta</w:t>
      </w:r>
      <w:r w:rsidR="00DD2FA7">
        <w:rPr>
          <w:b/>
          <w:bCs/>
        </w:rPr>
        <w:t>,</w:t>
      </w:r>
      <w:r w:rsidRPr="00A1440F">
        <w:t xml:space="preserve"> en caso de haberlas efectuado. Tendrás que presentar estas declaraciones si tienes trabajadores contratados, si subcontratas a otros profesionales autónomos que te pasen facturas con retenciones del </w:t>
      </w:r>
      <w:proofErr w:type="spellStart"/>
      <w:r w:rsidRPr="00A1440F">
        <w:t>irpf</w:t>
      </w:r>
      <w:proofErr w:type="spellEnd"/>
      <w:r w:rsidRPr="00A1440F">
        <w:t xml:space="preserve"> o si tienes alquilado un local u oficina cuya factura incluya retención.</w:t>
      </w:r>
    </w:p>
    <w:p w14:paraId="5D96E63B" w14:textId="7B95A02A" w:rsidR="00A1440F" w:rsidRPr="00A1440F" w:rsidRDefault="00A1440F" w:rsidP="00A1440F">
      <w:pPr>
        <w:pStyle w:val="Prrafodelista"/>
        <w:ind w:left="2160"/>
      </w:pPr>
      <w:r w:rsidRPr="00A1440F">
        <w:t xml:space="preserve">En esos casos, trimestralmente deberás presentar el modelo 111 (retenciones a trabajadores y profesionales) o el modelo 115 (retenciones de </w:t>
      </w:r>
      <w:r w:rsidR="00DD2FA7" w:rsidRPr="00A1440F">
        <w:t>alquileres</w:t>
      </w:r>
      <w:r w:rsidRPr="00A1440F">
        <w:t>) y pagar a Hacienda el importe de la retención que figura en las nóminas de tus trabajadores, en las facturas de tus colaboradores autónomos o en la factura de tu local. El plazo es hasta el día 20 de los meses de enero, abril, julio y octubre.</w:t>
      </w:r>
    </w:p>
    <w:p w14:paraId="010B41F9" w14:textId="77777777" w:rsidR="00A1440F" w:rsidRPr="00A1440F" w:rsidRDefault="00A1440F" w:rsidP="00A1440F">
      <w:pPr>
        <w:pStyle w:val="Prrafodelista"/>
        <w:ind w:left="2160"/>
      </w:pPr>
    </w:p>
    <w:p w14:paraId="27EEAD73" w14:textId="4ADF3944" w:rsidR="00A1440F" w:rsidRDefault="00A1440F" w:rsidP="00A1440F">
      <w:pPr>
        <w:pStyle w:val="Prrafodelista"/>
        <w:ind w:left="2160"/>
      </w:pPr>
      <w:r w:rsidRPr="00DD2FA7">
        <w:rPr>
          <w:b/>
          <w:bCs/>
        </w:rPr>
        <w:t>Declaraciones resumen anuales</w:t>
      </w:r>
      <w:r w:rsidRPr="00A1440F">
        <w:t>, de carácter informativo y recapitulativo, a presentar en el mes de enero, tanto sobre retenciones e ingresos a cuenta (modelos 180, 190) como sobre el IVA (modelo 390).</w:t>
      </w:r>
    </w:p>
    <w:p w14:paraId="70A4BAD2" w14:textId="77777777" w:rsidR="00DD2FA7" w:rsidRPr="00A1440F" w:rsidRDefault="00DD2FA7" w:rsidP="00A1440F">
      <w:pPr>
        <w:pStyle w:val="Prrafodelista"/>
        <w:ind w:left="2160"/>
      </w:pPr>
    </w:p>
    <w:p w14:paraId="0A80CCE7" w14:textId="77777777" w:rsidR="00A1440F" w:rsidRPr="00A1440F" w:rsidRDefault="00A1440F" w:rsidP="00A1440F">
      <w:pPr>
        <w:pStyle w:val="Prrafodelista"/>
        <w:ind w:left="2160"/>
      </w:pPr>
      <w:r w:rsidRPr="00DD2FA7">
        <w:rPr>
          <w:b/>
          <w:bCs/>
        </w:rPr>
        <w:t>Declaración anual de operaciones con terceros</w:t>
      </w:r>
      <w:r w:rsidRPr="00A1440F">
        <w:t xml:space="preserve">, a presentar en el modelo 347 del 1 al 28 de febrero, indicando aquellas personas o entidades, clientes o proveedores, con los que en el año anterior el conjunto de operaciones realizadas haya superado los 3.000 euros. </w:t>
      </w:r>
    </w:p>
    <w:p w14:paraId="352EAF96" w14:textId="74520559" w:rsidR="00A1440F" w:rsidRDefault="00A1440F" w:rsidP="00A1440F">
      <w:pPr>
        <w:pStyle w:val="Prrafodelista"/>
        <w:ind w:left="2160"/>
        <w:rPr>
          <w:b/>
          <w:bCs/>
        </w:rPr>
      </w:pPr>
      <w:r w:rsidRPr="00A1440F">
        <w:t>Declaración anual del IRPF, o declaración de la renta, a presentar mediante el modelo D-100 desde el 2 de mayo hasta el 30 de junio</w:t>
      </w:r>
      <w:r w:rsidRPr="00A1440F">
        <w:rPr>
          <w:b/>
          <w:bCs/>
        </w:rPr>
        <w:t>.</w:t>
      </w:r>
    </w:p>
    <w:p w14:paraId="09A41B79" w14:textId="77777777" w:rsidR="00981ADD" w:rsidRPr="00A1440F" w:rsidRDefault="00981ADD" w:rsidP="00A1440F">
      <w:pPr>
        <w:pStyle w:val="Prrafodelista"/>
        <w:ind w:left="2160"/>
        <w:rPr>
          <w:b/>
          <w:bCs/>
        </w:rPr>
      </w:pPr>
    </w:p>
    <w:p w14:paraId="03660BA1" w14:textId="77777777" w:rsidR="00A1440F" w:rsidRPr="00A1440F" w:rsidRDefault="00A1440F" w:rsidP="00A1440F">
      <w:pPr>
        <w:rPr>
          <w:b/>
          <w:bCs/>
        </w:rPr>
      </w:pPr>
    </w:p>
    <w:p w14:paraId="3E52B934" w14:textId="5380A865" w:rsidR="00F32238" w:rsidRDefault="00F32238" w:rsidP="001C6F27">
      <w:pPr>
        <w:pStyle w:val="Prrafodelista"/>
        <w:ind w:left="644"/>
        <w:rPr>
          <w:b/>
          <w:bCs/>
        </w:rPr>
      </w:pPr>
    </w:p>
    <w:p w14:paraId="09C91ACA" w14:textId="77777777" w:rsidR="00F32238" w:rsidRDefault="00F32238" w:rsidP="001C6F27">
      <w:pPr>
        <w:pStyle w:val="Prrafodelista"/>
        <w:ind w:left="644"/>
        <w:rPr>
          <w:b/>
          <w:bCs/>
        </w:rPr>
      </w:pPr>
    </w:p>
    <w:p w14:paraId="09A34544" w14:textId="77777777" w:rsidR="00F135FE" w:rsidRDefault="00F135FE" w:rsidP="00F135FE">
      <w:pPr>
        <w:pStyle w:val="Prrafodelista"/>
        <w:ind w:left="644"/>
        <w:rPr>
          <w:b/>
          <w:bCs/>
        </w:rPr>
      </w:pPr>
    </w:p>
    <w:p w14:paraId="57A4F22E" w14:textId="7F38E01A" w:rsidR="00F135FE" w:rsidRPr="00AC6956" w:rsidRDefault="00F135FE" w:rsidP="00F135FE">
      <w:pPr>
        <w:pStyle w:val="Ttulo2"/>
        <w:numPr>
          <w:ilvl w:val="1"/>
          <w:numId w:val="14"/>
        </w:numPr>
        <w:rPr>
          <w:rFonts w:asciiTheme="minorHAnsi" w:hAnsiTheme="minorHAnsi" w:cstheme="minorHAnsi"/>
          <w:b/>
          <w:bCs/>
          <w:color w:val="000000" w:themeColor="text1"/>
          <w:sz w:val="22"/>
          <w:szCs w:val="22"/>
        </w:rPr>
      </w:pPr>
      <w:r w:rsidRPr="00AC6956">
        <w:rPr>
          <w:rFonts w:asciiTheme="minorHAnsi" w:hAnsiTheme="minorHAnsi" w:cstheme="minorHAnsi"/>
          <w:b/>
          <w:bCs/>
          <w:color w:val="000000" w:themeColor="text1"/>
          <w:sz w:val="22"/>
          <w:szCs w:val="22"/>
        </w:rPr>
        <w:t xml:space="preserve"> </w:t>
      </w:r>
      <w:bookmarkStart w:id="51" w:name="_Toc103412233"/>
      <w:r>
        <w:rPr>
          <w:rFonts w:asciiTheme="minorHAnsi" w:hAnsiTheme="minorHAnsi" w:cstheme="minorHAnsi"/>
          <w:b/>
          <w:bCs/>
          <w:color w:val="000000" w:themeColor="text1"/>
          <w:sz w:val="22"/>
          <w:szCs w:val="22"/>
        </w:rPr>
        <w:t>En Marcha</w:t>
      </w:r>
      <w:bookmarkEnd w:id="51"/>
    </w:p>
    <w:p w14:paraId="3E412D68" w14:textId="77777777" w:rsidR="00F32238" w:rsidRDefault="00F32238" w:rsidP="001C6F27">
      <w:pPr>
        <w:pStyle w:val="Prrafodelista"/>
        <w:ind w:left="644"/>
        <w:rPr>
          <w:b/>
          <w:bCs/>
        </w:rPr>
      </w:pPr>
    </w:p>
    <w:p w14:paraId="4E1A612E" w14:textId="627CC5D8" w:rsidR="00F32238" w:rsidRPr="00F32238" w:rsidRDefault="00F32238" w:rsidP="00F135FE">
      <w:pPr>
        <w:pStyle w:val="Prrafodelista"/>
        <w:ind w:left="2124"/>
        <w:rPr>
          <w:b/>
          <w:bCs/>
        </w:rPr>
      </w:pPr>
      <w:r w:rsidRPr="00F32238">
        <w:rPr>
          <w:b/>
          <w:bCs/>
        </w:rPr>
        <w:t>1.Lo primero, deb</w:t>
      </w:r>
      <w:r>
        <w:rPr>
          <w:b/>
          <w:bCs/>
        </w:rPr>
        <w:t>o</w:t>
      </w:r>
      <w:r w:rsidRPr="00F32238">
        <w:rPr>
          <w:b/>
          <w:bCs/>
        </w:rPr>
        <w:t xml:space="preserve"> ir a la Tesorería General de la Seguridad Social. Allí deb</w:t>
      </w:r>
      <w:r>
        <w:rPr>
          <w:b/>
          <w:bCs/>
        </w:rPr>
        <w:t>o de solicitar</w:t>
      </w:r>
      <w:r w:rsidRPr="00F32238">
        <w:rPr>
          <w:b/>
          <w:bCs/>
        </w:rPr>
        <w:t xml:space="preserve"> el número de afiliación a la Seguridad Social </w:t>
      </w:r>
      <w:r>
        <w:rPr>
          <w:b/>
          <w:bCs/>
        </w:rPr>
        <w:t xml:space="preserve">darme </w:t>
      </w:r>
      <w:r w:rsidRPr="00F32238">
        <w:rPr>
          <w:b/>
          <w:bCs/>
        </w:rPr>
        <w:t xml:space="preserve">de alta en el Régimen Especial de Trabajadores Autónomos. </w:t>
      </w:r>
      <w:r w:rsidR="006F3E00" w:rsidRPr="00F32238">
        <w:rPr>
          <w:b/>
          <w:bCs/>
        </w:rPr>
        <w:t>Además, inscribiré</w:t>
      </w:r>
      <w:r w:rsidRPr="00F32238">
        <w:rPr>
          <w:b/>
          <w:bCs/>
        </w:rPr>
        <w:t xml:space="preserve"> la empresa para que</w:t>
      </w:r>
      <w:r w:rsidR="00063165">
        <w:rPr>
          <w:b/>
          <w:bCs/>
        </w:rPr>
        <w:t xml:space="preserve"> </w:t>
      </w:r>
      <w:r>
        <w:rPr>
          <w:b/>
          <w:bCs/>
        </w:rPr>
        <w:t>me</w:t>
      </w:r>
      <w:r w:rsidRPr="00F32238">
        <w:rPr>
          <w:b/>
          <w:bCs/>
        </w:rPr>
        <w:t xml:space="preserve"> asignen un número para </w:t>
      </w:r>
      <w:r>
        <w:rPr>
          <w:b/>
          <w:bCs/>
        </w:rPr>
        <w:t>mi</w:t>
      </w:r>
      <w:r w:rsidRPr="00F32238">
        <w:rPr>
          <w:b/>
          <w:bCs/>
        </w:rPr>
        <w:t xml:space="preserve"> identificación y control de sus obligaciones, </w:t>
      </w:r>
    </w:p>
    <w:p w14:paraId="3AD26407" w14:textId="77777777" w:rsidR="00F32238" w:rsidRPr="006F3E00" w:rsidRDefault="00F32238" w:rsidP="00F135FE">
      <w:pPr>
        <w:ind w:left="708"/>
        <w:rPr>
          <w:b/>
          <w:bCs/>
        </w:rPr>
      </w:pPr>
    </w:p>
    <w:p w14:paraId="34544074" w14:textId="45989F74" w:rsidR="00F32238" w:rsidRPr="00F32238" w:rsidRDefault="006F3E00" w:rsidP="00F135FE">
      <w:pPr>
        <w:pStyle w:val="Prrafodelista"/>
        <w:ind w:left="2124"/>
        <w:rPr>
          <w:b/>
          <w:bCs/>
        </w:rPr>
      </w:pPr>
      <w:r>
        <w:rPr>
          <w:b/>
          <w:bCs/>
        </w:rPr>
        <w:t>Completaré</w:t>
      </w:r>
      <w:r w:rsidR="00F32238" w:rsidRPr="00F32238">
        <w:rPr>
          <w:b/>
          <w:bCs/>
        </w:rPr>
        <w:t xml:space="preserve"> el modelo TA.6 y presentar</w:t>
      </w:r>
      <w:r>
        <w:rPr>
          <w:b/>
          <w:bCs/>
        </w:rPr>
        <w:t>é</w:t>
      </w:r>
      <w:r w:rsidR="00F32238" w:rsidRPr="00F32238">
        <w:rPr>
          <w:b/>
          <w:bCs/>
        </w:rPr>
        <w:t xml:space="preserve"> el documento emitido por Hacienda con el Número de Identificación Fiscal en el que conste la Actividad Económica de la Empresa.</w:t>
      </w:r>
    </w:p>
    <w:p w14:paraId="1F3968CD" w14:textId="77777777" w:rsidR="00F32238" w:rsidRPr="00F32238" w:rsidRDefault="00F32238" w:rsidP="00F135FE">
      <w:pPr>
        <w:pStyle w:val="Prrafodelista"/>
        <w:ind w:left="2124"/>
        <w:rPr>
          <w:b/>
          <w:bCs/>
        </w:rPr>
      </w:pPr>
    </w:p>
    <w:p w14:paraId="78763EF6" w14:textId="5923A9BD" w:rsidR="00F32238" w:rsidRPr="00F32238" w:rsidRDefault="00F32238" w:rsidP="00F135FE">
      <w:pPr>
        <w:pStyle w:val="Prrafodelista"/>
        <w:ind w:left="2124"/>
        <w:rPr>
          <w:b/>
          <w:bCs/>
        </w:rPr>
      </w:pPr>
      <w:r w:rsidRPr="00F32238">
        <w:rPr>
          <w:b/>
          <w:bCs/>
        </w:rPr>
        <w:t xml:space="preserve">2. </w:t>
      </w:r>
      <w:r w:rsidR="00063165">
        <w:rPr>
          <w:b/>
          <w:bCs/>
        </w:rPr>
        <w:t>Al</w:t>
      </w:r>
      <w:r w:rsidRPr="00F32238">
        <w:rPr>
          <w:b/>
          <w:bCs/>
        </w:rPr>
        <w:t xml:space="preserve"> momento de inscribir</w:t>
      </w:r>
      <w:r w:rsidR="00063165">
        <w:rPr>
          <w:b/>
          <w:bCs/>
        </w:rPr>
        <w:t>m</w:t>
      </w:r>
      <w:r w:rsidRPr="00F32238">
        <w:rPr>
          <w:b/>
          <w:bCs/>
        </w:rPr>
        <w:t xml:space="preserve">e, </w:t>
      </w:r>
      <w:r w:rsidR="006F3E00" w:rsidRPr="00F32238">
        <w:rPr>
          <w:b/>
          <w:bCs/>
        </w:rPr>
        <w:t>deber</w:t>
      </w:r>
      <w:r w:rsidR="006F3E00">
        <w:rPr>
          <w:b/>
          <w:bCs/>
        </w:rPr>
        <w:t>é</w:t>
      </w:r>
      <w:r w:rsidRPr="00F32238">
        <w:rPr>
          <w:b/>
          <w:bCs/>
        </w:rPr>
        <w:t xml:space="preserve"> hacer constar la entidad gestora o mutua </w:t>
      </w:r>
      <w:r w:rsidR="006F3E00">
        <w:rPr>
          <w:b/>
          <w:bCs/>
        </w:rPr>
        <w:t xml:space="preserve">que </w:t>
      </w:r>
      <w:r w:rsidR="006F3E00" w:rsidRPr="00F32238">
        <w:rPr>
          <w:b/>
          <w:bCs/>
        </w:rPr>
        <w:t>cubrirá</w:t>
      </w:r>
      <w:r w:rsidRPr="00F32238">
        <w:rPr>
          <w:b/>
          <w:bCs/>
        </w:rPr>
        <w:t xml:space="preserve"> el riesgo por enfermedad profesional y accidente de trabajo. Desde 2007, todos los autónomos tienen la obligación de cubrir estas contingencias, además de la incapacidad temporal, con una mutua. </w:t>
      </w:r>
    </w:p>
    <w:p w14:paraId="6B5A4FF0" w14:textId="77777777" w:rsidR="00F32238" w:rsidRPr="00F32238" w:rsidRDefault="00F32238" w:rsidP="00F135FE">
      <w:pPr>
        <w:pStyle w:val="Prrafodelista"/>
        <w:ind w:left="2124"/>
        <w:rPr>
          <w:b/>
          <w:bCs/>
        </w:rPr>
      </w:pPr>
    </w:p>
    <w:p w14:paraId="02B98BAC" w14:textId="1E8C71A8" w:rsidR="00F32238" w:rsidRPr="00F32238" w:rsidRDefault="00F32238" w:rsidP="00F135FE">
      <w:pPr>
        <w:pStyle w:val="Prrafodelista"/>
        <w:ind w:left="2124"/>
        <w:rPr>
          <w:b/>
          <w:bCs/>
        </w:rPr>
      </w:pPr>
      <w:r w:rsidRPr="00F32238">
        <w:rPr>
          <w:b/>
          <w:bCs/>
        </w:rPr>
        <w:t xml:space="preserve">3. </w:t>
      </w:r>
      <w:r w:rsidR="00063165">
        <w:rPr>
          <w:b/>
          <w:bCs/>
        </w:rPr>
        <w:t>Después iré</w:t>
      </w:r>
      <w:r w:rsidRPr="00F32238">
        <w:rPr>
          <w:b/>
          <w:bCs/>
        </w:rPr>
        <w:t xml:space="preserve"> a la Agencia Tributaria para dar</w:t>
      </w:r>
      <w:r w:rsidR="00063165">
        <w:rPr>
          <w:b/>
          <w:bCs/>
        </w:rPr>
        <w:t>m</w:t>
      </w:r>
      <w:r w:rsidRPr="00F32238">
        <w:rPr>
          <w:b/>
          <w:bCs/>
        </w:rPr>
        <w:t xml:space="preserve">e de alta en el Censo de </w:t>
      </w:r>
      <w:r w:rsidR="006F3E00" w:rsidRPr="00F32238">
        <w:rPr>
          <w:b/>
          <w:bCs/>
        </w:rPr>
        <w:t>Empresarios.</w:t>
      </w:r>
      <w:r w:rsidRPr="00F32238">
        <w:rPr>
          <w:b/>
          <w:bCs/>
        </w:rPr>
        <w:t xml:space="preserve"> </w:t>
      </w:r>
      <w:r w:rsidR="006F3E00">
        <w:rPr>
          <w:b/>
          <w:bCs/>
        </w:rPr>
        <w:t xml:space="preserve">Ahí me darán </w:t>
      </w:r>
      <w:r w:rsidRPr="00F32238">
        <w:rPr>
          <w:b/>
          <w:bCs/>
        </w:rPr>
        <w:t xml:space="preserve">La información </w:t>
      </w:r>
      <w:r w:rsidR="006F3E00">
        <w:rPr>
          <w:b/>
          <w:bCs/>
        </w:rPr>
        <w:t>sobre los</w:t>
      </w:r>
      <w:r w:rsidRPr="00F32238">
        <w:rPr>
          <w:b/>
          <w:bCs/>
        </w:rPr>
        <w:t xml:space="preserve"> impuestos a los que deb</w:t>
      </w:r>
      <w:r w:rsidR="006F3E00">
        <w:rPr>
          <w:b/>
          <w:bCs/>
        </w:rPr>
        <w:t>o</w:t>
      </w:r>
      <w:r w:rsidRPr="00F32238">
        <w:rPr>
          <w:b/>
          <w:bCs/>
        </w:rPr>
        <w:t xml:space="preserve"> hacer frente.  El modelo 036 de declaración censal es para cualquier obligado tributario que deba cumplir con la obligación tributaria formal de presentar esta declaración. </w:t>
      </w:r>
    </w:p>
    <w:p w14:paraId="3765BD50" w14:textId="77777777" w:rsidR="00F32238" w:rsidRPr="00F32238" w:rsidRDefault="00F32238" w:rsidP="00F135FE">
      <w:pPr>
        <w:pStyle w:val="Prrafodelista"/>
        <w:ind w:left="2124"/>
        <w:rPr>
          <w:b/>
          <w:bCs/>
        </w:rPr>
      </w:pPr>
    </w:p>
    <w:p w14:paraId="551C818D" w14:textId="547266C7" w:rsidR="00F32238" w:rsidRPr="00F32238" w:rsidRDefault="00F32238" w:rsidP="00F135FE">
      <w:pPr>
        <w:pStyle w:val="Prrafodelista"/>
        <w:ind w:left="2124"/>
        <w:rPr>
          <w:b/>
          <w:bCs/>
        </w:rPr>
      </w:pPr>
      <w:r w:rsidRPr="00F32238">
        <w:rPr>
          <w:b/>
          <w:bCs/>
        </w:rPr>
        <w:t>4. Una vez inscrito, comunicar</w:t>
      </w:r>
      <w:r w:rsidR="006F3E00">
        <w:rPr>
          <w:b/>
          <w:bCs/>
        </w:rPr>
        <w:t>é</w:t>
      </w:r>
      <w:r w:rsidRPr="00F32238">
        <w:rPr>
          <w:b/>
          <w:bCs/>
        </w:rPr>
        <w:t xml:space="preserve"> la apertura del centro de trabajo en la Consejería de Trabajo de </w:t>
      </w:r>
      <w:r w:rsidR="006F3E00">
        <w:rPr>
          <w:b/>
          <w:bCs/>
        </w:rPr>
        <w:t xml:space="preserve">mi </w:t>
      </w:r>
      <w:r w:rsidRPr="00F32238">
        <w:rPr>
          <w:b/>
          <w:bCs/>
        </w:rPr>
        <w:t>comunidad autónoma.</w:t>
      </w:r>
    </w:p>
    <w:p w14:paraId="41A2CFBF" w14:textId="77777777" w:rsidR="00F32238" w:rsidRPr="00F32238" w:rsidRDefault="00F32238" w:rsidP="00F135FE">
      <w:pPr>
        <w:pStyle w:val="Prrafodelista"/>
        <w:ind w:left="2124"/>
        <w:rPr>
          <w:b/>
          <w:bCs/>
        </w:rPr>
      </w:pPr>
    </w:p>
    <w:p w14:paraId="3B4574E8" w14:textId="5CC01E20" w:rsidR="00F32238" w:rsidRDefault="00F32238" w:rsidP="00F135FE">
      <w:pPr>
        <w:pStyle w:val="Prrafodelista"/>
        <w:ind w:left="2124"/>
        <w:rPr>
          <w:b/>
          <w:bCs/>
        </w:rPr>
      </w:pPr>
      <w:r w:rsidRPr="00F32238">
        <w:rPr>
          <w:b/>
          <w:bCs/>
        </w:rPr>
        <w:t xml:space="preserve">5. </w:t>
      </w:r>
      <w:r w:rsidR="006F3E00">
        <w:rPr>
          <w:b/>
          <w:bCs/>
        </w:rPr>
        <w:t>Por último</w:t>
      </w:r>
      <w:r w:rsidRPr="00F32238">
        <w:rPr>
          <w:b/>
          <w:bCs/>
        </w:rPr>
        <w:t xml:space="preserve"> solicitar</w:t>
      </w:r>
      <w:r w:rsidR="006F3E00">
        <w:rPr>
          <w:b/>
          <w:bCs/>
        </w:rPr>
        <w:t>é</w:t>
      </w:r>
      <w:r w:rsidRPr="00F32238">
        <w:rPr>
          <w:b/>
          <w:bCs/>
        </w:rPr>
        <w:t xml:space="preserve"> las licencias pertinentes en función de</w:t>
      </w:r>
      <w:r w:rsidR="006F3E00">
        <w:rPr>
          <w:b/>
          <w:bCs/>
        </w:rPr>
        <w:t xml:space="preserve"> la</w:t>
      </w:r>
      <w:r w:rsidRPr="00F32238">
        <w:rPr>
          <w:b/>
          <w:bCs/>
        </w:rPr>
        <w:t xml:space="preserve"> actividad que </w:t>
      </w:r>
      <w:r w:rsidR="006F3E00">
        <w:rPr>
          <w:b/>
          <w:bCs/>
        </w:rPr>
        <w:t>desarrollo.</w:t>
      </w:r>
    </w:p>
    <w:p w14:paraId="6A15EACB" w14:textId="4EB1D756" w:rsidR="0029120F" w:rsidRPr="00C326BE" w:rsidRDefault="0029120F" w:rsidP="00C326BE">
      <w:pPr>
        <w:rPr>
          <w:b/>
          <w:bCs/>
        </w:rPr>
      </w:pPr>
    </w:p>
    <w:p w14:paraId="7283A18D" w14:textId="6A648B69" w:rsidR="00AA5F1B" w:rsidRPr="00FB3400" w:rsidRDefault="00BA72FC" w:rsidP="004A3479">
      <w:pPr>
        <w:pStyle w:val="Ttulo1"/>
        <w:numPr>
          <w:ilvl w:val="0"/>
          <w:numId w:val="14"/>
        </w:numPr>
        <w:rPr>
          <w:rFonts w:asciiTheme="minorHAnsi" w:hAnsiTheme="minorHAnsi" w:cstheme="minorHAnsi"/>
          <w:b/>
          <w:bCs/>
          <w:color w:val="000000" w:themeColor="text1"/>
          <w:sz w:val="24"/>
          <w:szCs w:val="24"/>
        </w:rPr>
      </w:pPr>
      <w:bookmarkStart w:id="52" w:name="_Toc103412234"/>
      <w:r w:rsidRPr="00FB3400">
        <w:rPr>
          <w:rFonts w:asciiTheme="minorHAnsi" w:hAnsiTheme="minorHAnsi" w:cstheme="minorHAnsi"/>
          <w:b/>
          <w:bCs/>
          <w:color w:val="000000" w:themeColor="text1"/>
          <w:sz w:val="24"/>
          <w:szCs w:val="24"/>
        </w:rPr>
        <w:t>Imágenes</w:t>
      </w:r>
      <w:bookmarkEnd w:id="52"/>
    </w:p>
    <w:p w14:paraId="40E536A8" w14:textId="346EB4C2" w:rsidR="00C75533" w:rsidRDefault="00C75533" w:rsidP="00C75533">
      <w:pPr>
        <w:pStyle w:val="Prrafodelista"/>
        <w:rPr>
          <w:b/>
          <w:bCs/>
        </w:rPr>
      </w:pPr>
    </w:p>
    <w:p w14:paraId="16193545" w14:textId="5329BAEB" w:rsidR="00C75533" w:rsidRPr="00BA5D71" w:rsidRDefault="00C75533" w:rsidP="004A3479">
      <w:pPr>
        <w:pStyle w:val="Ttulo2"/>
        <w:numPr>
          <w:ilvl w:val="1"/>
          <w:numId w:val="14"/>
        </w:numPr>
        <w:rPr>
          <w:b/>
          <w:bCs/>
          <w:color w:val="000000" w:themeColor="text1"/>
          <w:sz w:val="22"/>
          <w:szCs w:val="22"/>
        </w:rPr>
      </w:pPr>
      <w:bookmarkStart w:id="53" w:name="_Toc103412235"/>
      <w:r w:rsidRPr="00BA5D71">
        <w:rPr>
          <w:b/>
          <w:bCs/>
          <w:color w:val="000000" w:themeColor="text1"/>
          <w:sz w:val="22"/>
          <w:szCs w:val="22"/>
        </w:rPr>
        <w:t>Variedad de Módulos</w:t>
      </w:r>
      <w:bookmarkEnd w:id="53"/>
    </w:p>
    <w:p w14:paraId="60F7F1F6" w14:textId="230A6062" w:rsidR="00EA0D5B" w:rsidRDefault="00EA0D5B" w:rsidP="00EA0D5B">
      <w:pPr>
        <w:pStyle w:val="Prrafodelista"/>
        <w:rPr>
          <w:b/>
          <w:bCs/>
        </w:rPr>
      </w:pPr>
    </w:p>
    <w:p w14:paraId="6020464C" w14:textId="3D668387" w:rsidR="00EA0D5B" w:rsidRDefault="00EA0D5B" w:rsidP="00EA0D5B">
      <w:pPr>
        <w:pStyle w:val="Prrafodelista"/>
        <w:rPr>
          <w:b/>
          <w:bCs/>
        </w:rPr>
      </w:pPr>
      <w:r>
        <w:rPr>
          <w:b/>
          <w:bCs/>
          <w:noProof/>
        </w:rPr>
        <w:lastRenderedPageBreak/>
        <w:drawing>
          <wp:anchor distT="0" distB="0" distL="114300" distR="114300" simplePos="0" relativeHeight="251675648" behindDoc="0" locked="0" layoutInCell="1" allowOverlap="1" wp14:anchorId="3283A3B6" wp14:editId="40B5A2BE">
            <wp:simplePos x="0" y="0"/>
            <wp:positionH relativeFrom="column">
              <wp:posOffset>57888</wp:posOffset>
            </wp:positionH>
            <wp:positionV relativeFrom="paragraph">
              <wp:posOffset>0</wp:posOffset>
            </wp:positionV>
            <wp:extent cx="5400040" cy="4050030"/>
            <wp:effectExtent l="0" t="0" r="0" b="7620"/>
            <wp:wrapSquare wrapText="bothSides"/>
            <wp:docPr id="13" name="Imagen 13" descr="Aplicación,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Aplicación, Logotipo, nombre de la empres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14:sizeRelH relativeFrom="page">
              <wp14:pctWidth>0</wp14:pctWidth>
            </wp14:sizeRelH>
            <wp14:sizeRelV relativeFrom="page">
              <wp14:pctHeight>0</wp14:pctHeight>
            </wp14:sizeRelV>
          </wp:anchor>
        </w:drawing>
      </w:r>
    </w:p>
    <w:p w14:paraId="20D0952E" w14:textId="7CF7D5F5" w:rsidR="00C75533" w:rsidRDefault="00C75533" w:rsidP="00EA0D5B">
      <w:pPr>
        <w:pStyle w:val="Prrafodelista"/>
        <w:rPr>
          <w:b/>
          <w:bCs/>
        </w:rPr>
      </w:pPr>
    </w:p>
    <w:p w14:paraId="4AD80673" w14:textId="4295AA35" w:rsidR="00C75533" w:rsidRDefault="00C75533" w:rsidP="00EA0D5B">
      <w:pPr>
        <w:pStyle w:val="Prrafodelista"/>
        <w:rPr>
          <w:b/>
          <w:bCs/>
        </w:rPr>
      </w:pPr>
    </w:p>
    <w:p w14:paraId="02AF9E68" w14:textId="265CA585" w:rsidR="00C75533" w:rsidRDefault="00C75533" w:rsidP="00EA0D5B">
      <w:pPr>
        <w:pStyle w:val="Prrafodelista"/>
        <w:rPr>
          <w:b/>
          <w:bCs/>
        </w:rPr>
      </w:pPr>
    </w:p>
    <w:p w14:paraId="4B469976" w14:textId="6E7A32E9" w:rsidR="00C75533" w:rsidRDefault="00C75533" w:rsidP="00EA0D5B">
      <w:pPr>
        <w:pStyle w:val="Prrafodelista"/>
        <w:rPr>
          <w:b/>
          <w:bCs/>
        </w:rPr>
      </w:pPr>
    </w:p>
    <w:p w14:paraId="60FFF5D3" w14:textId="5686901E" w:rsidR="00C75533" w:rsidRDefault="00C75533" w:rsidP="00EA0D5B">
      <w:pPr>
        <w:pStyle w:val="Prrafodelista"/>
        <w:rPr>
          <w:b/>
          <w:bCs/>
        </w:rPr>
      </w:pPr>
    </w:p>
    <w:p w14:paraId="0353C165" w14:textId="3F2EE1C9" w:rsidR="00C75533" w:rsidRDefault="00C75533" w:rsidP="00EA0D5B">
      <w:pPr>
        <w:pStyle w:val="Prrafodelista"/>
        <w:rPr>
          <w:b/>
          <w:bCs/>
        </w:rPr>
      </w:pPr>
    </w:p>
    <w:p w14:paraId="0498A84E" w14:textId="6300DF52" w:rsidR="00C75533" w:rsidRPr="00BA5D71" w:rsidRDefault="00C75533" w:rsidP="004A3479">
      <w:pPr>
        <w:pStyle w:val="Ttulo2"/>
        <w:numPr>
          <w:ilvl w:val="1"/>
          <w:numId w:val="14"/>
        </w:numPr>
        <w:rPr>
          <w:b/>
          <w:bCs/>
          <w:color w:val="000000" w:themeColor="text1"/>
          <w:sz w:val="22"/>
          <w:szCs w:val="22"/>
        </w:rPr>
      </w:pPr>
      <w:bookmarkStart w:id="54" w:name="_Toc103412236"/>
      <w:r w:rsidRPr="00BA5D71">
        <w:rPr>
          <w:b/>
          <w:bCs/>
          <w:color w:val="000000" w:themeColor="text1"/>
          <w:sz w:val="22"/>
          <w:szCs w:val="22"/>
        </w:rPr>
        <w:lastRenderedPageBreak/>
        <w:t>Un ERP a tu medida.</w:t>
      </w:r>
      <w:bookmarkEnd w:id="54"/>
    </w:p>
    <w:p w14:paraId="6499B8B6" w14:textId="079EB7B7" w:rsidR="00C75533" w:rsidRDefault="008C1E2E" w:rsidP="00EA0D5B">
      <w:pPr>
        <w:pStyle w:val="Prrafodelista"/>
        <w:rPr>
          <w:b/>
          <w:bCs/>
        </w:rPr>
      </w:pPr>
      <w:r>
        <w:rPr>
          <w:b/>
          <w:bCs/>
          <w:noProof/>
        </w:rPr>
        <w:drawing>
          <wp:anchor distT="0" distB="0" distL="114300" distR="114300" simplePos="0" relativeHeight="251674624" behindDoc="0" locked="0" layoutInCell="1" allowOverlap="1" wp14:anchorId="48CD07FB" wp14:editId="33950E88">
            <wp:simplePos x="0" y="0"/>
            <wp:positionH relativeFrom="column">
              <wp:posOffset>-16756</wp:posOffset>
            </wp:positionH>
            <wp:positionV relativeFrom="paragraph">
              <wp:posOffset>186055</wp:posOffset>
            </wp:positionV>
            <wp:extent cx="5400040" cy="5763895"/>
            <wp:effectExtent l="0" t="0" r="0" b="8255"/>
            <wp:wrapSquare wrapText="bothSides"/>
            <wp:docPr id="14" name="Imagen 14"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5763895"/>
                    </a:xfrm>
                    <a:prstGeom prst="rect">
                      <a:avLst/>
                    </a:prstGeom>
                  </pic:spPr>
                </pic:pic>
              </a:graphicData>
            </a:graphic>
            <wp14:sizeRelH relativeFrom="page">
              <wp14:pctWidth>0</wp14:pctWidth>
            </wp14:sizeRelH>
            <wp14:sizeRelV relativeFrom="page">
              <wp14:pctHeight>0</wp14:pctHeight>
            </wp14:sizeRelV>
          </wp:anchor>
        </w:drawing>
      </w:r>
    </w:p>
    <w:p w14:paraId="24BF6725" w14:textId="168F0425" w:rsidR="00C75533" w:rsidRDefault="00C75533" w:rsidP="008C1E2E">
      <w:pPr>
        <w:pStyle w:val="Prrafodelista"/>
        <w:jc w:val="center"/>
        <w:rPr>
          <w:b/>
          <w:bCs/>
        </w:rPr>
      </w:pPr>
    </w:p>
    <w:p w14:paraId="2CD806EC" w14:textId="768E596F" w:rsidR="00824B42" w:rsidRDefault="00824B42" w:rsidP="00EA0D5B">
      <w:pPr>
        <w:pStyle w:val="Prrafodelista"/>
        <w:rPr>
          <w:b/>
          <w:bCs/>
        </w:rPr>
      </w:pPr>
    </w:p>
    <w:p w14:paraId="4E09DF06" w14:textId="2457924F" w:rsidR="00824B42" w:rsidRPr="00BA5D71" w:rsidRDefault="00824B42" w:rsidP="004A3479">
      <w:pPr>
        <w:pStyle w:val="Ttulo2"/>
        <w:numPr>
          <w:ilvl w:val="1"/>
          <w:numId w:val="14"/>
        </w:numPr>
        <w:rPr>
          <w:b/>
          <w:bCs/>
          <w:color w:val="000000" w:themeColor="text1"/>
          <w:sz w:val="22"/>
          <w:szCs w:val="22"/>
        </w:rPr>
      </w:pPr>
      <w:bookmarkStart w:id="55" w:name="_Toc103412237"/>
      <w:r w:rsidRPr="00BA5D71">
        <w:rPr>
          <w:b/>
          <w:bCs/>
          <w:color w:val="000000" w:themeColor="text1"/>
          <w:sz w:val="22"/>
          <w:szCs w:val="22"/>
        </w:rPr>
        <w:lastRenderedPageBreak/>
        <w:t>Interfaz del ERP</w:t>
      </w:r>
      <w:bookmarkEnd w:id="55"/>
    </w:p>
    <w:p w14:paraId="48247F77" w14:textId="68218E31" w:rsidR="003F10A5" w:rsidRDefault="008C1E2E" w:rsidP="003F10A5">
      <w:pPr>
        <w:rPr>
          <w:b/>
          <w:bCs/>
        </w:rPr>
      </w:pPr>
      <w:r w:rsidRPr="00BA5D71">
        <w:rPr>
          <w:b/>
          <w:bCs/>
          <w:noProof/>
          <w:color w:val="000000" w:themeColor="text1"/>
          <w:sz w:val="22"/>
          <w:szCs w:val="22"/>
        </w:rPr>
        <w:drawing>
          <wp:anchor distT="0" distB="0" distL="114300" distR="114300" simplePos="0" relativeHeight="251672576" behindDoc="0" locked="0" layoutInCell="1" allowOverlap="1" wp14:anchorId="662C4190" wp14:editId="683A9A85">
            <wp:simplePos x="0" y="0"/>
            <wp:positionH relativeFrom="column">
              <wp:posOffset>86139</wp:posOffset>
            </wp:positionH>
            <wp:positionV relativeFrom="paragraph">
              <wp:posOffset>207645</wp:posOffset>
            </wp:positionV>
            <wp:extent cx="5400040" cy="3375025"/>
            <wp:effectExtent l="0" t="0" r="0" b="0"/>
            <wp:wrapSquare wrapText="bothSides"/>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14:sizeRelH relativeFrom="page">
              <wp14:pctWidth>0</wp14:pctWidth>
            </wp14:sizeRelH>
            <wp14:sizeRelV relativeFrom="page">
              <wp14:pctHeight>0</wp14:pctHeight>
            </wp14:sizeRelV>
          </wp:anchor>
        </w:drawing>
      </w:r>
    </w:p>
    <w:p w14:paraId="35E5F431" w14:textId="4546567C" w:rsidR="003F10A5" w:rsidRDefault="003F10A5" w:rsidP="003F10A5">
      <w:pPr>
        <w:rPr>
          <w:b/>
          <w:bCs/>
        </w:rPr>
      </w:pPr>
    </w:p>
    <w:p w14:paraId="127D713F" w14:textId="33CA4A93" w:rsidR="003F10A5" w:rsidRDefault="003F10A5" w:rsidP="003F10A5">
      <w:pPr>
        <w:rPr>
          <w:b/>
          <w:bCs/>
        </w:rPr>
      </w:pPr>
    </w:p>
    <w:p w14:paraId="2C17E692" w14:textId="5B077879" w:rsidR="003F10A5" w:rsidRDefault="003F10A5" w:rsidP="003F10A5">
      <w:pPr>
        <w:rPr>
          <w:b/>
          <w:bCs/>
        </w:rPr>
      </w:pPr>
    </w:p>
    <w:p w14:paraId="13C4A63F" w14:textId="38146738" w:rsidR="003F10A5" w:rsidRDefault="003F10A5" w:rsidP="003F10A5">
      <w:pPr>
        <w:rPr>
          <w:b/>
          <w:bCs/>
        </w:rPr>
      </w:pPr>
    </w:p>
    <w:p w14:paraId="70221F72" w14:textId="01C8ADE8" w:rsidR="003F10A5" w:rsidRPr="003F10A5" w:rsidRDefault="008C1E2E" w:rsidP="004A3479">
      <w:pPr>
        <w:pStyle w:val="Prrafodelista"/>
        <w:numPr>
          <w:ilvl w:val="1"/>
          <w:numId w:val="14"/>
        </w:numPr>
        <w:rPr>
          <w:b/>
          <w:bCs/>
        </w:rPr>
      </w:pPr>
      <w:r>
        <w:rPr>
          <w:b/>
          <w:bCs/>
          <w:noProof/>
        </w:rPr>
        <w:drawing>
          <wp:anchor distT="0" distB="0" distL="114300" distR="114300" simplePos="0" relativeHeight="251673600" behindDoc="0" locked="0" layoutInCell="1" allowOverlap="1" wp14:anchorId="6BF5E214" wp14:editId="0E1213F5">
            <wp:simplePos x="0" y="0"/>
            <wp:positionH relativeFrom="column">
              <wp:posOffset>86775</wp:posOffset>
            </wp:positionH>
            <wp:positionV relativeFrom="paragraph">
              <wp:posOffset>701040</wp:posOffset>
            </wp:positionV>
            <wp:extent cx="5400040" cy="3264535"/>
            <wp:effectExtent l="0" t="0" r="0" b="0"/>
            <wp:wrapSquare wrapText="bothSides"/>
            <wp:docPr id="16" name="Imagen 1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Sitio web&#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264535"/>
                    </a:xfrm>
                    <a:prstGeom prst="rect">
                      <a:avLst/>
                    </a:prstGeom>
                  </pic:spPr>
                </pic:pic>
              </a:graphicData>
            </a:graphic>
            <wp14:sizeRelH relativeFrom="page">
              <wp14:pctWidth>0</wp14:pctWidth>
            </wp14:sizeRelH>
            <wp14:sizeRelV relativeFrom="page">
              <wp14:pctHeight>0</wp14:pctHeight>
            </wp14:sizeRelV>
          </wp:anchor>
        </w:drawing>
      </w:r>
      <w:r w:rsidR="003F10A5">
        <w:rPr>
          <w:b/>
          <w:bCs/>
        </w:rPr>
        <w:t>Controla tu ERP desde casa tan solo necesita conexión a internet.</w:t>
      </w:r>
    </w:p>
    <w:sectPr w:rsidR="003F10A5" w:rsidRPr="003F10A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ight">
    <w:altName w:val="Calibri"/>
    <w:charset w:val="4D"/>
    <w:family w:val="swiss"/>
    <w:pitch w:val="variable"/>
    <w:sig w:usb0="800000AF" w:usb1="5000204A" w:usb2="00000000" w:usb3="00000000" w:csb0="0000009B"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6C0"/>
    <w:multiLevelType w:val="hybridMultilevel"/>
    <w:tmpl w:val="DD28C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AF1430"/>
    <w:multiLevelType w:val="hybridMultilevel"/>
    <w:tmpl w:val="D7FED8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2D5AD3"/>
    <w:multiLevelType w:val="multilevel"/>
    <w:tmpl w:val="8BB8B8DC"/>
    <w:lvl w:ilvl="0">
      <w:start w:val="1"/>
      <w:numFmt w:val="decimal"/>
      <w:lvlText w:val="%1."/>
      <w:lvlJc w:val="left"/>
      <w:pPr>
        <w:ind w:left="644" w:hanging="360"/>
      </w:pPr>
      <w:rPr>
        <w:rFonts w:asciiTheme="minorHAnsi" w:hAnsiTheme="minorHAnsi" w:cstheme="minorHAnsi" w:hint="default"/>
        <w:b/>
        <w:bCs/>
        <w:color w:val="000000" w:themeColor="text1"/>
        <w:sz w:val="22"/>
        <w:szCs w:val="22"/>
      </w:rPr>
    </w:lvl>
    <w:lvl w:ilvl="1">
      <w:start w:val="2"/>
      <w:numFmt w:val="decimal"/>
      <w:isLgl/>
      <w:lvlText w:val="%1.%2"/>
      <w:lvlJc w:val="left"/>
      <w:pPr>
        <w:ind w:left="1440" w:hanging="360"/>
      </w:pPr>
      <w:rPr>
        <w:rFonts w:hint="default"/>
        <w:color w:val="000000" w:themeColor="text1"/>
      </w:rPr>
    </w:lvl>
    <w:lvl w:ilvl="2">
      <w:start w:val="1"/>
      <w:numFmt w:val="decimal"/>
      <w:isLgl/>
      <w:lvlText w:val="%1.%2.%3"/>
      <w:lvlJc w:val="left"/>
      <w:pPr>
        <w:ind w:left="2160" w:hanging="720"/>
      </w:pPr>
      <w:rPr>
        <w:rFonts w:hint="default"/>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3240" w:hanging="1080"/>
      </w:pPr>
      <w:rPr>
        <w:rFonts w:hint="default"/>
        <w:color w:val="000000" w:themeColor="text1"/>
      </w:rPr>
    </w:lvl>
    <w:lvl w:ilvl="5">
      <w:start w:val="1"/>
      <w:numFmt w:val="decimal"/>
      <w:isLgl/>
      <w:lvlText w:val="%1.%2.%3.%4.%5.%6"/>
      <w:lvlJc w:val="left"/>
      <w:pPr>
        <w:ind w:left="3600" w:hanging="1080"/>
      </w:pPr>
      <w:rPr>
        <w:rFonts w:hint="default"/>
        <w:color w:val="000000" w:themeColor="text1"/>
      </w:rPr>
    </w:lvl>
    <w:lvl w:ilvl="6">
      <w:start w:val="1"/>
      <w:numFmt w:val="decimal"/>
      <w:isLgl/>
      <w:lvlText w:val="%1.%2.%3.%4.%5.%6.%7"/>
      <w:lvlJc w:val="left"/>
      <w:pPr>
        <w:ind w:left="4320" w:hanging="1440"/>
      </w:pPr>
      <w:rPr>
        <w:rFonts w:hint="default"/>
        <w:color w:val="000000" w:themeColor="text1"/>
      </w:rPr>
    </w:lvl>
    <w:lvl w:ilvl="7">
      <w:start w:val="1"/>
      <w:numFmt w:val="decimal"/>
      <w:isLgl/>
      <w:lvlText w:val="%1.%2.%3.%4.%5.%6.%7.%8"/>
      <w:lvlJc w:val="left"/>
      <w:pPr>
        <w:ind w:left="4680" w:hanging="1440"/>
      </w:pPr>
      <w:rPr>
        <w:rFonts w:hint="default"/>
        <w:color w:val="000000" w:themeColor="text1"/>
      </w:rPr>
    </w:lvl>
    <w:lvl w:ilvl="8">
      <w:start w:val="1"/>
      <w:numFmt w:val="decimal"/>
      <w:isLgl/>
      <w:lvlText w:val="%1.%2.%3.%4.%5.%6.%7.%8.%9"/>
      <w:lvlJc w:val="left"/>
      <w:pPr>
        <w:ind w:left="5400" w:hanging="1800"/>
      </w:pPr>
      <w:rPr>
        <w:rFonts w:hint="default"/>
        <w:color w:val="000000" w:themeColor="text1"/>
      </w:rPr>
    </w:lvl>
  </w:abstractNum>
  <w:abstractNum w:abstractNumId="3" w15:restartNumberingAfterBreak="0">
    <w:nsid w:val="0CEE33B4"/>
    <w:multiLevelType w:val="hybridMultilevel"/>
    <w:tmpl w:val="968E5E7A"/>
    <w:lvl w:ilvl="0" w:tplc="0F625E1A">
      <w:start w:val="1"/>
      <w:numFmt w:val="bullet"/>
      <w:lvlText w:val=""/>
      <w:lvlJc w:val="left"/>
      <w:pPr>
        <w:ind w:left="1428" w:hanging="360"/>
      </w:pPr>
      <w:rPr>
        <w:rFonts w:ascii="Symbol" w:eastAsiaTheme="minorHAnsi" w:hAnsi="Symbol" w:cstheme="minorBid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DF81127"/>
    <w:multiLevelType w:val="hybridMultilevel"/>
    <w:tmpl w:val="81F29F96"/>
    <w:lvl w:ilvl="0" w:tplc="0F625E1A">
      <w:start w:val="1"/>
      <w:numFmt w:val="bullet"/>
      <w:lvlText w:val=""/>
      <w:lvlJc w:val="left"/>
      <w:pPr>
        <w:ind w:left="2072" w:hanging="360"/>
      </w:pPr>
      <w:rPr>
        <w:rFonts w:ascii="Symbol" w:eastAsiaTheme="minorHAnsi" w:hAnsi="Symbol" w:cstheme="minorBidi"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5" w15:restartNumberingAfterBreak="0">
    <w:nsid w:val="0FB373D3"/>
    <w:multiLevelType w:val="multilevel"/>
    <w:tmpl w:val="B2D088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9E45B9"/>
    <w:multiLevelType w:val="multilevel"/>
    <w:tmpl w:val="D5F83386"/>
    <w:lvl w:ilvl="0">
      <w:start w:val="4"/>
      <w:numFmt w:val="decimal"/>
      <w:lvlText w:val="%1."/>
      <w:lvlJc w:val="left"/>
      <w:pPr>
        <w:ind w:left="644" w:hanging="360"/>
      </w:pPr>
      <w:rPr>
        <w:rFonts w:asciiTheme="minorHAnsi" w:hAnsiTheme="minorHAnsi" w:cstheme="minorHAnsi" w:hint="default"/>
        <w:b/>
        <w:bCs/>
        <w:color w:val="000000" w:themeColor="text1"/>
        <w:sz w:val="22"/>
        <w:szCs w:val="22"/>
      </w:rPr>
    </w:lvl>
    <w:lvl w:ilvl="1">
      <w:start w:val="1"/>
      <w:numFmt w:val="decimal"/>
      <w:isLgl/>
      <w:lvlText w:val="%1.%2"/>
      <w:lvlJc w:val="left"/>
      <w:pPr>
        <w:ind w:left="1440" w:hanging="360"/>
      </w:pPr>
      <w:rPr>
        <w:rFonts w:hint="default"/>
        <w:color w:val="000000" w:themeColor="text1"/>
      </w:rPr>
    </w:lvl>
    <w:lvl w:ilvl="2">
      <w:start w:val="1"/>
      <w:numFmt w:val="decimal"/>
      <w:isLgl/>
      <w:lvlText w:val="%1.%2.%3"/>
      <w:lvlJc w:val="left"/>
      <w:pPr>
        <w:ind w:left="2160" w:hanging="720"/>
      </w:pPr>
      <w:rPr>
        <w:rFonts w:hint="default"/>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3240" w:hanging="1080"/>
      </w:pPr>
      <w:rPr>
        <w:rFonts w:hint="default"/>
        <w:color w:val="000000" w:themeColor="text1"/>
      </w:rPr>
    </w:lvl>
    <w:lvl w:ilvl="5">
      <w:start w:val="1"/>
      <w:numFmt w:val="decimal"/>
      <w:isLgl/>
      <w:lvlText w:val="%1.%2.%3.%4.%5.%6"/>
      <w:lvlJc w:val="left"/>
      <w:pPr>
        <w:ind w:left="3600" w:hanging="1080"/>
      </w:pPr>
      <w:rPr>
        <w:rFonts w:hint="default"/>
        <w:color w:val="000000" w:themeColor="text1"/>
      </w:rPr>
    </w:lvl>
    <w:lvl w:ilvl="6">
      <w:start w:val="1"/>
      <w:numFmt w:val="decimal"/>
      <w:isLgl/>
      <w:lvlText w:val="%1.%2.%3.%4.%5.%6.%7"/>
      <w:lvlJc w:val="left"/>
      <w:pPr>
        <w:ind w:left="4320" w:hanging="1440"/>
      </w:pPr>
      <w:rPr>
        <w:rFonts w:hint="default"/>
        <w:color w:val="000000" w:themeColor="text1"/>
      </w:rPr>
    </w:lvl>
    <w:lvl w:ilvl="7">
      <w:start w:val="1"/>
      <w:numFmt w:val="decimal"/>
      <w:isLgl/>
      <w:lvlText w:val="%1.%2.%3.%4.%5.%6.%7.%8"/>
      <w:lvlJc w:val="left"/>
      <w:pPr>
        <w:ind w:left="4680" w:hanging="1440"/>
      </w:pPr>
      <w:rPr>
        <w:rFonts w:hint="default"/>
        <w:color w:val="000000" w:themeColor="text1"/>
      </w:rPr>
    </w:lvl>
    <w:lvl w:ilvl="8">
      <w:start w:val="1"/>
      <w:numFmt w:val="decimal"/>
      <w:isLgl/>
      <w:lvlText w:val="%1.%2.%3.%4.%5.%6.%7.%8.%9"/>
      <w:lvlJc w:val="left"/>
      <w:pPr>
        <w:ind w:left="5400" w:hanging="1800"/>
      </w:pPr>
      <w:rPr>
        <w:rFonts w:hint="default"/>
        <w:color w:val="000000" w:themeColor="text1"/>
      </w:rPr>
    </w:lvl>
  </w:abstractNum>
  <w:abstractNum w:abstractNumId="7" w15:restartNumberingAfterBreak="0">
    <w:nsid w:val="227D5F9E"/>
    <w:multiLevelType w:val="multilevel"/>
    <w:tmpl w:val="D5F83386"/>
    <w:lvl w:ilvl="0">
      <w:start w:val="4"/>
      <w:numFmt w:val="decimal"/>
      <w:lvlText w:val="%1."/>
      <w:lvlJc w:val="left"/>
      <w:pPr>
        <w:ind w:left="360" w:hanging="360"/>
      </w:pPr>
      <w:rPr>
        <w:rFonts w:asciiTheme="minorHAnsi" w:hAnsiTheme="minorHAnsi" w:cstheme="minorHAnsi" w:hint="default"/>
        <w:b/>
        <w:bCs/>
        <w:color w:val="000000" w:themeColor="text1"/>
        <w:sz w:val="22"/>
        <w:szCs w:val="22"/>
      </w:rPr>
    </w:lvl>
    <w:lvl w:ilvl="1">
      <w:start w:val="1"/>
      <w:numFmt w:val="decimal"/>
      <w:isLgl/>
      <w:lvlText w:val="%1.%2"/>
      <w:lvlJc w:val="left"/>
      <w:pPr>
        <w:ind w:left="1156" w:hanging="360"/>
      </w:pPr>
      <w:rPr>
        <w:rFonts w:hint="default"/>
        <w:color w:val="000000" w:themeColor="text1"/>
      </w:rPr>
    </w:lvl>
    <w:lvl w:ilvl="2">
      <w:start w:val="1"/>
      <w:numFmt w:val="decimal"/>
      <w:isLgl/>
      <w:lvlText w:val="%1.%2.%3"/>
      <w:lvlJc w:val="left"/>
      <w:pPr>
        <w:ind w:left="1876" w:hanging="720"/>
      </w:pPr>
      <w:rPr>
        <w:rFonts w:hint="default"/>
        <w:color w:val="000000" w:themeColor="text1"/>
      </w:rPr>
    </w:lvl>
    <w:lvl w:ilvl="3">
      <w:start w:val="1"/>
      <w:numFmt w:val="decimal"/>
      <w:isLgl/>
      <w:lvlText w:val="%1.%2.%3.%4"/>
      <w:lvlJc w:val="left"/>
      <w:pPr>
        <w:ind w:left="2236" w:hanging="720"/>
      </w:pPr>
      <w:rPr>
        <w:rFonts w:hint="default"/>
        <w:color w:val="000000" w:themeColor="text1"/>
      </w:rPr>
    </w:lvl>
    <w:lvl w:ilvl="4">
      <w:start w:val="1"/>
      <w:numFmt w:val="decimal"/>
      <w:isLgl/>
      <w:lvlText w:val="%1.%2.%3.%4.%5"/>
      <w:lvlJc w:val="left"/>
      <w:pPr>
        <w:ind w:left="2956" w:hanging="1080"/>
      </w:pPr>
      <w:rPr>
        <w:rFonts w:hint="default"/>
        <w:color w:val="000000" w:themeColor="text1"/>
      </w:rPr>
    </w:lvl>
    <w:lvl w:ilvl="5">
      <w:start w:val="1"/>
      <w:numFmt w:val="decimal"/>
      <w:isLgl/>
      <w:lvlText w:val="%1.%2.%3.%4.%5.%6"/>
      <w:lvlJc w:val="left"/>
      <w:pPr>
        <w:ind w:left="3316" w:hanging="1080"/>
      </w:pPr>
      <w:rPr>
        <w:rFonts w:hint="default"/>
        <w:color w:val="000000" w:themeColor="text1"/>
      </w:rPr>
    </w:lvl>
    <w:lvl w:ilvl="6">
      <w:start w:val="1"/>
      <w:numFmt w:val="decimal"/>
      <w:isLgl/>
      <w:lvlText w:val="%1.%2.%3.%4.%5.%6.%7"/>
      <w:lvlJc w:val="left"/>
      <w:pPr>
        <w:ind w:left="4036" w:hanging="1440"/>
      </w:pPr>
      <w:rPr>
        <w:rFonts w:hint="default"/>
        <w:color w:val="000000" w:themeColor="text1"/>
      </w:rPr>
    </w:lvl>
    <w:lvl w:ilvl="7">
      <w:start w:val="1"/>
      <w:numFmt w:val="decimal"/>
      <w:isLgl/>
      <w:lvlText w:val="%1.%2.%3.%4.%5.%6.%7.%8"/>
      <w:lvlJc w:val="left"/>
      <w:pPr>
        <w:ind w:left="4396" w:hanging="1440"/>
      </w:pPr>
      <w:rPr>
        <w:rFonts w:hint="default"/>
        <w:color w:val="000000" w:themeColor="text1"/>
      </w:rPr>
    </w:lvl>
    <w:lvl w:ilvl="8">
      <w:start w:val="1"/>
      <w:numFmt w:val="decimal"/>
      <w:isLgl/>
      <w:lvlText w:val="%1.%2.%3.%4.%5.%6.%7.%8.%9"/>
      <w:lvlJc w:val="left"/>
      <w:pPr>
        <w:ind w:left="5116" w:hanging="1800"/>
      </w:pPr>
      <w:rPr>
        <w:rFonts w:hint="default"/>
        <w:color w:val="000000" w:themeColor="text1"/>
      </w:rPr>
    </w:lvl>
  </w:abstractNum>
  <w:abstractNum w:abstractNumId="8" w15:restartNumberingAfterBreak="0">
    <w:nsid w:val="236A479D"/>
    <w:multiLevelType w:val="multilevel"/>
    <w:tmpl w:val="3B80FB5A"/>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9" w15:restartNumberingAfterBreak="0">
    <w:nsid w:val="25CB1657"/>
    <w:multiLevelType w:val="multilevel"/>
    <w:tmpl w:val="D5F83386"/>
    <w:lvl w:ilvl="0">
      <w:start w:val="4"/>
      <w:numFmt w:val="decimal"/>
      <w:lvlText w:val="%1."/>
      <w:lvlJc w:val="left"/>
      <w:pPr>
        <w:ind w:left="1068" w:hanging="360"/>
      </w:pPr>
      <w:rPr>
        <w:rFonts w:asciiTheme="minorHAnsi" w:hAnsiTheme="minorHAnsi" w:cstheme="minorHAnsi" w:hint="default"/>
        <w:b/>
        <w:bCs/>
        <w:color w:val="000000" w:themeColor="text1"/>
        <w:sz w:val="22"/>
        <w:szCs w:val="22"/>
      </w:rPr>
    </w:lvl>
    <w:lvl w:ilvl="1">
      <w:start w:val="1"/>
      <w:numFmt w:val="decimal"/>
      <w:isLgl/>
      <w:lvlText w:val="%1.%2"/>
      <w:lvlJc w:val="left"/>
      <w:pPr>
        <w:ind w:left="1864" w:hanging="360"/>
      </w:pPr>
      <w:rPr>
        <w:rFonts w:hint="default"/>
        <w:color w:val="000000" w:themeColor="text1"/>
      </w:rPr>
    </w:lvl>
    <w:lvl w:ilvl="2">
      <w:start w:val="1"/>
      <w:numFmt w:val="decimal"/>
      <w:isLgl/>
      <w:lvlText w:val="%1.%2.%3"/>
      <w:lvlJc w:val="left"/>
      <w:pPr>
        <w:ind w:left="2584" w:hanging="720"/>
      </w:pPr>
      <w:rPr>
        <w:rFonts w:hint="default"/>
        <w:color w:val="000000" w:themeColor="text1"/>
      </w:rPr>
    </w:lvl>
    <w:lvl w:ilvl="3">
      <w:start w:val="1"/>
      <w:numFmt w:val="decimal"/>
      <w:isLgl/>
      <w:lvlText w:val="%1.%2.%3.%4"/>
      <w:lvlJc w:val="left"/>
      <w:pPr>
        <w:ind w:left="2944" w:hanging="720"/>
      </w:pPr>
      <w:rPr>
        <w:rFonts w:hint="default"/>
        <w:color w:val="000000" w:themeColor="text1"/>
      </w:rPr>
    </w:lvl>
    <w:lvl w:ilvl="4">
      <w:start w:val="1"/>
      <w:numFmt w:val="decimal"/>
      <w:isLgl/>
      <w:lvlText w:val="%1.%2.%3.%4.%5"/>
      <w:lvlJc w:val="left"/>
      <w:pPr>
        <w:ind w:left="3664" w:hanging="1080"/>
      </w:pPr>
      <w:rPr>
        <w:rFonts w:hint="default"/>
        <w:color w:val="000000" w:themeColor="text1"/>
      </w:rPr>
    </w:lvl>
    <w:lvl w:ilvl="5">
      <w:start w:val="1"/>
      <w:numFmt w:val="decimal"/>
      <w:isLgl/>
      <w:lvlText w:val="%1.%2.%3.%4.%5.%6"/>
      <w:lvlJc w:val="left"/>
      <w:pPr>
        <w:ind w:left="4024" w:hanging="1080"/>
      </w:pPr>
      <w:rPr>
        <w:rFonts w:hint="default"/>
        <w:color w:val="000000" w:themeColor="text1"/>
      </w:rPr>
    </w:lvl>
    <w:lvl w:ilvl="6">
      <w:start w:val="1"/>
      <w:numFmt w:val="decimal"/>
      <w:isLgl/>
      <w:lvlText w:val="%1.%2.%3.%4.%5.%6.%7"/>
      <w:lvlJc w:val="left"/>
      <w:pPr>
        <w:ind w:left="4744" w:hanging="1440"/>
      </w:pPr>
      <w:rPr>
        <w:rFonts w:hint="default"/>
        <w:color w:val="000000" w:themeColor="text1"/>
      </w:rPr>
    </w:lvl>
    <w:lvl w:ilvl="7">
      <w:start w:val="1"/>
      <w:numFmt w:val="decimal"/>
      <w:isLgl/>
      <w:lvlText w:val="%1.%2.%3.%4.%5.%6.%7.%8"/>
      <w:lvlJc w:val="left"/>
      <w:pPr>
        <w:ind w:left="5104" w:hanging="1440"/>
      </w:pPr>
      <w:rPr>
        <w:rFonts w:hint="default"/>
        <w:color w:val="000000" w:themeColor="text1"/>
      </w:rPr>
    </w:lvl>
    <w:lvl w:ilvl="8">
      <w:start w:val="1"/>
      <w:numFmt w:val="decimal"/>
      <w:isLgl/>
      <w:lvlText w:val="%1.%2.%3.%4.%5.%6.%7.%8.%9"/>
      <w:lvlJc w:val="left"/>
      <w:pPr>
        <w:ind w:left="5824" w:hanging="1800"/>
      </w:pPr>
      <w:rPr>
        <w:rFonts w:hint="default"/>
        <w:color w:val="000000" w:themeColor="text1"/>
      </w:rPr>
    </w:lvl>
  </w:abstractNum>
  <w:abstractNum w:abstractNumId="10" w15:restartNumberingAfterBreak="0">
    <w:nsid w:val="2B3A0F75"/>
    <w:multiLevelType w:val="multilevel"/>
    <w:tmpl w:val="C1821F9C"/>
    <w:lvl w:ilvl="0">
      <w:start w:val="2"/>
      <w:numFmt w:val="decimal"/>
      <w:lvlText w:val="%1"/>
      <w:lvlJc w:val="left"/>
      <w:pPr>
        <w:ind w:left="360" w:hanging="360"/>
      </w:pPr>
      <w:rPr>
        <w:rFonts w:hint="default"/>
      </w:rPr>
    </w:lvl>
    <w:lvl w:ilvl="1">
      <w:start w:val="1"/>
      <w:numFmt w:val="bullet"/>
      <w:lvlText w:val=""/>
      <w:lvlJc w:val="left"/>
      <w:pPr>
        <w:ind w:left="1428" w:hanging="360"/>
      </w:pPr>
      <w:rPr>
        <w:rFonts w:ascii="Symbol" w:eastAsiaTheme="minorHAnsi" w:hAnsi="Symbol" w:cstheme="minorBidi"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EB056B2"/>
    <w:multiLevelType w:val="hybridMultilevel"/>
    <w:tmpl w:val="83ACF562"/>
    <w:lvl w:ilvl="0" w:tplc="EF96D45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48B937F5"/>
    <w:multiLevelType w:val="hybridMultilevel"/>
    <w:tmpl w:val="1CB6FCD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8DC6047"/>
    <w:multiLevelType w:val="multilevel"/>
    <w:tmpl w:val="90940E6C"/>
    <w:lvl w:ilvl="0">
      <w:start w:val="1"/>
      <w:numFmt w:val="decimal"/>
      <w:lvlText w:val="%1."/>
      <w:lvlJc w:val="left"/>
      <w:pPr>
        <w:ind w:left="644" w:hanging="360"/>
      </w:pPr>
      <w:rPr>
        <w:rFonts w:asciiTheme="minorHAnsi" w:hAnsiTheme="minorHAnsi" w:cstheme="minorHAnsi" w:hint="default"/>
        <w:b/>
        <w:bCs/>
        <w:color w:val="000000" w:themeColor="text1"/>
        <w:sz w:val="22"/>
        <w:szCs w:val="22"/>
      </w:rPr>
    </w:lvl>
    <w:lvl w:ilvl="1">
      <w:start w:val="1"/>
      <w:numFmt w:val="decimal"/>
      <w:isLgl/>
      <w:lvlText w:val="%1.%2"/>
      <w:lvlJc w:val="left"/>
      <w:pPr>
        <w:ind w:left="1440" w:hanging="360"/>
      </w:pPr>
      <w:rPr>
        <w:rFonts w:hint="default"/>
        <w:color w:val="000000" w:themeColor="text1"/>
      </w:rPr>
    </w:lvl>
    <w:lvl w:ilvl="2">
      <w:start w:val="1"/>
      <w:numFmt w:val="decimal"/>
      <w:isLgl/>
      <w:lvlText w:val="%1.%2.%3"/>
      <w:lvlJc w:val="left"/>
      <w:pPr>
        <w:ind w:left="2160" w:hanging="720"/>
      </w:pPr>
      <w:rPr>
        <w:rFonts w:hint="default"/>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3240" w:hanging="1080"/>
      </w:pPr>
      <w:rPr>
        <w:rFonts w:hint="default"/>
        <w:color w:val="000000" w:themeColor="text1"/>
      </w:rPr>
    </w:lvl>
    <w:lvl w:ilvl="5">
      <w:start w:val="1"/>
      <w:numFmt w:val="decimal"/>
      <w:isLgl/>
      <w:lvlText w:val="%1.%2.%3.%4.%5.%6"/>
      <w:lvlJc w:val="left"/>
      <w:pPr>
        <w:ind w:left="3600" w:hanging="1080"/>
      </w:pPr>
      <w:rPr>
        <w:rFonts w:hint="default"/>
        <w:color w:val="000000" w:themeColor="text1"/>
      </w:rPr>
    </w:lvl>
    <w:lvl w:ilvl="6">
      <w:start w:val="1"/>
      <w:numFmt w:val="decimal"/>
      <w:isLgl/>
      <w:lvlText w:val="%1.%2.%3.%4.%5.%6.%7"/>
      <w:lvlJc w:val="left"/>
      <w:pPr>
        <w:ind w:left="4320" w:hanging="1440"/>
      </w:pPr>
      <w:rPr>
        <w:rFonts w:hint="default"/>
        <w:color w:val="000000" w:themeColor="text1"/>
      </w:rPr>
    </w:lvl>
    <w:lvl w:ilvl="7">
      <w:start w:val="1"/>
      <w:numFmt w:val="decimal"/>
      <w:isLgl/>
      <w:lvlText w:val="%1.%2.%3.%4.%5.%6.%7.%8"/>
      <w:lvlJc w:val="left"/>
      <w:pPr>
        <w:ind w:left="4680" w:hanging="1440"/>
      </w:pPr>
      <w:rPr>
        <w:rFonts w:hint="default"/>
        <w:color w:val="000000" w:themeColor="text1"/>
      </w:rPr>
    </w:lvl>
    <w:lvl w:ilvl="8">
      <w:start w:val="1"/>
      <w:numFmt w:val="decimal"/>
      <w:isLgl/>
      <w:lvlText w:val="%1.%2.%3.%4.%5.%6.%7.%8.%9"/>
      <w:lvlJc w:val="left"/>
      <w:pPr>
        <w:ind w:left="5400" w:hanging="1800"/>
      </w:pPr>
      <w:rPr>
        <w:rFonts w:hint="default"/>
        <w:color w:val="000000" w:themeColor="text1"/>
      </w:rPr>
    </w:lvl>
  </w:abstractNum>
  <w:abstractNum w:abstractNumId="14" w15:restartNumberingAfterBreak="0">
    <w:nsid w:val="4A4B5553"/>
    <w:multiLevelType w:val="hybridMultilevel"/>
    <w:tmpl w:val="465828B2"/>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5" w15:restartNumberingAfterBreak="0">
    <w:nsid w:val="5F3E18DF"/>
    <w:multiLevelType w:val="hybridMultilevel"/>
    <w:tmpl w:val="33C6ACE2"/>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6F333709"/>
    <w:multiLevelType w:val="hybridMultilevel"/>
    <w:tmpl w:val="1A5CC27C"/>
    <w:lvl w:ilvl="0" w:tplc="0C0A000F">
      <w:start w:val="1"/>
      <w:numFmt w:val="decimal"/>
      <w:lvlText w:val="%1."/>
      <w:lvlJc w:val="left"/>
      <w:pPr>
        <w:ind w:left="1364" w:hanging="360"/>
      </w:p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7" w15:restartNumberingAfterBreak="0">
    <w:nsid w:val="6F4B568D"/>
    <w:multiLevelType w:val="multilevel"/>
    <w:tmpl w:val="D5F83386"/>
    <w:lvl w:ilvl="0">
      <w:start w:val="4"/>
      <w:numFmt w:val="decimal"/>
      <w:lvlText w:val="%1."/>
      <w:lvlJc w:val="left"/>
      <w:pPr>
        <w:ind w:left="644" w:hanging="360"/>
      </w:pPr>
      <w:rPr>
        <w:rFonts w:asciiTheme="minorHAnsi" w:hAnsiTheme="minorHAnsi" w:cstheme="minorHAnsi" w:hint="default"/>
        <w:b/>
        <w:bCs/>
        <w:color w:val="000000" w:themeColor="text1"/>
        <w:sz w:val="22"/>
        <w:szCs w:val="22"/>
      </w:rPr>
    </w:lvl>
    <w:lvl w:ilvl="1">
      <w:start w:val="1"/>
      <w:numFmt w:val="decimal"/>
      <w:isLgl/>
      <w:lvlText w:val="%1.%2"/>
      <w:lvlJc w:val="left"/>
      <w:pPr>
        <w:ind w:left="1440" w:hanging="360"/>
      </w:pPr>
      <w:rPr>
        <w:rFonts w:hint="default"/>
        <w:color w:val="000000" w:themeColor="text1"/>
      </w:rPr>
    </w:lvl>
    <w:lvl w:ilvl="2">
      <w:start w:val="1"/>
      <w:numFmt w:val="decimal"/>
      <w:isLgl/>
      <w:lvlText w:val="%1.%2.%3"/>
      <w:lvlJc w:val="left"/>
      <w:pPr>
        <w:ind w:left="2160" w:hanging="720"/>
      </w:pPr>
      <w:rPr>
        <w:rFonts w:hint="default"/>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3240" w:hanging="1080"/>
      </w:pPr>
      <w:rPr>
        <w:rFonts w:hint="default"/>
        <w:color w:val="000000" w:themeColor="text1"/>
      </w:rPr>
    </w:lvl>
    <w:lvl w:ilvl="5">
      <w:start w:val="1"/>
      <w:numFmt w:val="decimal"/>
      <w:isLgl/>
      <w:lvlText w:val="%1.%2.%3.%4.%5.%6"/>
      <w:lvlJc w:val="left"/>
      <w:pPr>
        <w:ind w:left="3600" w:hanging="1080"/>
      </w:pPr>
      <w:rPr>
        <w:rFonts w:hint="default"/>
        <w:color w:val="000000" w:themeColor="text1"/>
      </w:rPr>
    </w:lvl>
    <w:lvl w:ilvl="6">
      <w:start w:val="1"/>
      <w:numFmt w:val="decimal"/>
      <w:isLgl/>
      <w:lvlText w:val="%1.%2.%3.%4.%5.%6.%7"/>
      <w:lvlJc w:val="left"/>
      <w:pPr>
        <w:ind w:left="4320" w:hanging="1440"/>
      </w:pPr>
      <w:rPr>
        <w:rFonts w:hint="default"/>
        <w:color w:val="000000" w:themeColor="text1"/>
      </w:rPr>
    </w:lvl>
    <w:lvl w:ilvl="7">
      <w:start w:val="1"/>
      <w:numFmt w:val="decimal"/>
      <w:isLgl/>
      <w:lvlText w:val="%1.%2.%3.%4.%5.%6.%7.%8"/>
      <w:lvlJc w:val="left"/>
      <w:pPr>
        <w:ind w:left="4680" w:hanging="1440"/>
      </w:pPr>
      <w:rPr>
        <w:rFonts w:hint="default"/>
        <w:color w:val="000000" w:themeColor="text1"/>
      </w:rPr>
    </w:lvl>
    <w:lvl w:ilvl="8">
      <w:start w:val="1"/>
      <w:numFmt w:val="decimal"/>
      <w:isLgl/>
      <w:lvlText w:val="%1.%2.%3.%4.%5.%6.%7.%8.%9"/>
      <w:lvlJc w:val="left"/>
      <w:pPr>
        <w:ind w:left="5400" w:hanging="1800"/>
      </w:pPr>
      <w:rPr>
        <w:rFonts w:hint="default"/>
        <w:color w:val="000000" w:themeColor="text1"/>
      </w:rPr>
    </w:lvl>
  </w:abstractNum>
  <w:abstractNum w:abstractNumId="18" w15:restartNumberingAfterBreak="0">
    <w:nsid w:val="6F6713A8"/>
    <w:multiLevelType w:val="multilevel"/>
    <w:tmpl w:val="C1821F9C"/>
    <w:lvl w:ilvl="0">
      <w:start w:val="2"/>
      <w:numFmt w:val="decimal"/>
      <w:lvlText w:val="%1"/>
      <w:lvlJc w:val="left"/>
      <w:pPr>
        <w:ind w:left="360" w:hanging="360"/>
      </w:pPr>
      <w:rPr>
        <w:rFonts w:hint="default"/>
      </w:rPr>
    </w:lvl>
    <w:lvl w:ilvl="1">
      <w:start w:val="1"/>
      <w:numFmt w:val="bullet"/>
      <w:lvlText w:val=""/>
      <w:lvlJc w:val="left"/>
      <w:pPr>
        <w:ind w:left="1428" w:hanging="360"/>
      </w:pPr>
      <w:rPr>
        <w:rFonts w:ascii="Symbol" w:eastAsiaTheme="minorHAnsi" w:hAnsi="Symbol" w:cstheme="minorBidi"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6FB94ADB"/>
    <w:multiLevelType w:val="hybridMultilevel"/>
    <w:tmpl w:val="34923BB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1">
      <w:start w:val="1"/>
      <w:numFmt w:val="bullet"/>
      <w:lvlText w:val=""/>
      <w:lvlJc w:val="left"/>
      <w:pPr>
        <w:ind w:left="2205" w:hanging="360"/>
      </w:pPr>
      <w:rPr>
        <w:rFonts w:ascii="Symbol" w:hAnsi="Symbol"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0" w15:restartNumberingAfterBreak="0">
    <w:nsid w:val="74B462C1"/>
    <w:multiLevelType w:val="multilevel"/>
    <w:tmpl w:val="D5F83386"/>
    <w:lvl w:ilvl="0">
      <w:start w:val="4"/>
      <w:numFmt w:val="decimal"/>
      <w:lvlText w:val="%1."/>
      <w:lvlJc w:val="left"/>
      <w:pPr>
        <w:ind w:left="644" w:hanging="360"/>
      </w:pPr>
      <w:rPr>
        <w:rFonts w:asciiTheme="minorHAnsi" w:hAnsiTheme="minorHAnsi" w:cstheme="minorHAnsi" w:hint="default"/>
        <w:b/>
        <w:bCs/>
        <w:color w:val="000000" w:themeColor="text1"/>
        <w:sz w:val="22"/>
        <w:szCs w:val="22"/>
      </w:rPr>
    </w:lvl>
    <w:lvl w:ilvl="1">
      <w:start w:val="1"/>
      <w:numFmt w:val="decimal"/>
      <w:isLgl/>
      <w:lvlText w:val="%1.%2"/>
      <w:lvlJc w:val="left"/>
      <w:pPr>
        <w:ind w:left="1440" w:hanging="360"/>
      </w:pPr>
      <w:rPr>
        <w:rFonts w:hint="default"/>
        <w:color w:val="000000" w:themeColor="text1"/>
      </w:rPr>
    </w:lvl>
    <w:lvl w:ilvl="2">
      <w:start w:val="1"/>
      <w:numFmt w:val="decimal"/>
      <w:isLgl/>
      <w:lvlText w:val="%1.%2.%3"/>
      <w:lvlJc w:val="left"/>
      <w:pPr>
        <w:ind w:left="2160" w:hanging="720"/>
      </w:pPr>
      <w:rPr>
        <w:rFonts w:hint="default"/>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3240" w:hanging="1080"/>
      </w:pPr>
      <w:rPr>
        <w:rFonts w:hint="default"/>
        <w:color w:val="000000" w:themeColor="text1"/>
      </w:rPr>
    </w:lvl>
    <w:lvl w:ilvl="5">
      <w:start w:val="1"/>
      <w:numFmt w:val="decimal"/>
      <w:isLgl/>
      <w:lvlText w:val="%1.%2.%3.%4.%5.%6"/>
      <w:lvlJc w:val="left"/>
      <w:pPr>
        <w:ind w:left="3600" w:hanging="1080"/>
      </w:pPr>
      <w:rPr>
        <w:rFonts w:hint="default"/>
        <w:color w:val="000000" w:themeColor="text1"/>
      </w:rPr>
    </w:lvl>
    <w:lvl w:ilvl="6">
      <w:start w:val="1"/>
      <w:numFmt w:val="decimal"/>
      <w:isLgl/>
      <w:lvlText w:val="%1.%2.%3.%4.%5.%6.%7"/>
      <w:lvlJc w:val="left"/>
      <w:pPr>
        <w:ind w:left="4320" w:hanging="1440"/>
      </w:pPr>
      <w:rPr>
        <w:rFonts w:hint="default"/>
        <w:color w:val="000000" w:themeColor="text1"/>
      </w:rPr>
    </w:lvl>
    <w:lvl w:ilvl="7">
      <w:start w:val="1"/>
      <w:numFmt w:val="decimal"/>
      <w:isLgl/>
      <w:lvlText w:val="%1.%2.%3.%4.%5.%6.%7.%8"/>
      <w:lvlJc w:val="left"/>
      <w:pPr>
        <w:ind w:left="4680" w:hanging="1440"/>
      </w:pPr>
      <w:rPr>
        <w:rFonts w:hint="default"/>
        <w:color w:val="000000" w:themeColor="text1"/>
      </w:rPr>
    </w:lvl>
    <w:lvl w:ilvl="8">
      <w:start w:val="1"/>
      <w:numFmt w:val="decimal"/>
      <w:isLgl/>
      <w:lvlText w:val="%1.%2.%3.%4.%5.%6.%7.%8.%9"/>
      <w:lvlJc w:val="left"/>
      <w:pPr>
        <w:ind w:left="5400" w:hanging="1800"/>
      </w:pPr>
      <w:rPr>
        <w:rFonts w:hint="default"/>
        <w:color w:val="000000" w:themeColor="text1"/>
      </w:rPr>
    </w:lvl>
  </w:abstractNum>
  <w:abstractNum w:abstractNumId="21" w15:restartNumberingAfterBreak="0">
    <w:nsid w:val="77AA03E9"/>
    <w:multiLevelType w:val="multilevel"/>
    <w:tmpl w:val="D5F83386"/>
    <w:lvl w:ilvl="0">
      <w:start w:val="4"/>
      <w:numFmt w:val="decimal"/>
      <w:lvlText w:val="%1."/>
      <w:lvlJc w:val="left"/>
      <w:pPr>
        <w:ind w:left="644" w:hanging="360"/>
      </w:pPr>
      <w:rPr>
        <w:rFonts w:asciiTheme="minorHAnsi" w:hAnsiTheme="minorHAnsi" w:cstheme="minorHAnsi" w:hint="default"/>
        <w:b/>
        <w:bCs/>
        <w:color w:val="000000" w:themeColor="text1"/>
        <w:sz w:val="22"/>
        <w:szCs w:val="22"/>
      </w:rPr>
    </w:lvl>
    <w:lvl w:ilvl="1">
      <w:start w:val="1"/>
      <w:numFmt w:val="decimal"/>
      <w:isLgl/>
      <w:lvlText w:val="%1.%2"/>
      <w:lvlJc w:val="left"/>
      <w:pPr>
        <w:ind w:left="1440" w:hanging="360"/>
      </w:pPr>
      <w:rPr>
        <w:rFonts w:hint="default"/>
        <w:color w:val="000000" w:themeColor="text1"/>
      </w:rPr>
    </w:lvl>
    <w:lvl w:ilvl="2">
      <w:start w:val="1"/>
      <w:numFmt w:val="decimal"/>
      <w:isLgl/>
      <w:lvlText w:val="%1.%2.%3"/>
      <w:lvlJc w:val="left"/>
      <w:pPr>
        <w:ind w:left="2160" w:hanging="720"/>
      </w:pPr>
      <w:rPr>
        <w:rFonts w:hint="default"/>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3240" w:hanging="1080"/>
      </w:pPr>
      <w:rPr>
        <w:rFonts w:hint="default"/>
        <w:color w:val="000000" w:themeColor="text1"/>
      </w:rPr>
    </w:lvl>
    <w:lvl w:ilvl="5">
      <w:start w:val="1"/>
      <w:numFmt w:val="decimal"/>
      <w:isLgl/>
      <w:lvlText w:val="%1.%2.%3.%4.%5.%6"/>
      <w:lvlJc w:val="left"/>
      <w:pPr>
        <w:ind w:left="3600" w:hanging="1080"/>
      </w:pPr>
      <w:rPr>
        <w:rFonts w:hint="default"/>
        <w:color w:val="000000" w:themeColor="text1"/>
      </w:rPr>
    </w:lvl>
    <w:lvl w:ilvl="6">
      <w:start w:val="1"/>
      <w:numFmt w:val="decimal"/>
      <w:isLgl/>
      <w:lvlText w:val="%1.%2.%3.%4.%5.%6.%7"/>
      <w:lvlJc w:val="left"/>
      <w:pPr>
        <w:ind w:left="4320" w:hanging="1440"/>
      </w:pPr>
      <w:rPr>
        <w:rFonts w:hint="default"/>
        <w:color w:val="000000" w:themeColor="text1"/>
      </w:rPr>
    </w:lvl>
    <w:lvl w:ilvl="7">
      <w:start w:val="1"/>
      <w:numFmt w:val="decimal"/>
      <w:isLgl/>
      <w:lvlText w:val="%1.%2.%3.%4.%5.%6.%7.%8"/>
      <w:lvlJc w:val="left"/>
      <w:pPr>
        <w:ind w:left="4680" w:hanging="1440"/>
      </w:pPr>
      <w:rPr>
        <w:rFonts w:hint="default"/>
        <w:color w:val="000000" w:themeColor="text1"/>
      </w:rPr>
    </w:lvl>
    <w:lvl w:ilvl="8">
      <w:start w:val="1"/>
      <w:numFmt w:val="decimal"/>
      <w:isLgl/>
      <w:lvlText w:val="%1.%2.%3.%4.%5.%6.%7.%8.%9"/>
      <w:lvlJc w:val="left"/>
      <w:pPr>
        <w:ind w:left="5400" w:hanging="1800"/>
      </w:pPr>
      <w:rPr>
        <w:rFonts w:hint="default"/>
        <w:color w:val="000000" w:themeColor="text1"/>
      </w:rPr>
    </w:lvl>
  </w:abstractNum>
  <w:num w:numId="1" w16cid:durableId="1087772352">
    <w:abstractNumId w:val="19"/>
  </w:num>
  <w:num w:numId="2" w16cid:durableId="520776154">
    <w:abstractNumId w:val="1"/>
  </w:num>
  <w:num w:numId="3" w16cid:durableId="557136270">
    <w:abstractNumId w:val="15"/>
  </w:num>
  <w:num w:numId="4" w16cid:durableId="89086958">
    <w:abstractNumId w:val="5"/>
  </w:num>
  <w:num w:numId="5" w16cid:durableId="397871323">
    <w:abstractNumId w:val="3"/>
  </w:num>
  <w:num w:numId="6" w16cid:durableId="1458186240">
    <w:abstractNumId w:val="11"/>
  </w:num>
  <w:num w:numId="7" w16cid:durableId="1163663675">
    <w:abstractNumId w:val="2"/>
  </w:num>
  <w:num w:numId="8" w16cid:durableId="661859777">
    <w:abstractNumId w:val="12"/>
  </w:num>
  <w:num w:numId="9" w16cid:durableId="1395202180">
    <w:abstractNumId w:val="4"/>
  </w:num>
  <w:num w:numId="10" w16cid:durableId="1309506404">
    <w:abstractNumId w:val="10"/>
  </w:num>
  <w:num w:numId="11" w16cid:durableId="309793717">
    <w:abstractNumId w:val="18"/>
  </w:num>
  <w:num w:numId="12" w16cid:durableId="1833837154">
    <w:abstractNumId w:val="16"/>
  </w:num>
  <w:num w:numId="13" w16cid:durableId="811405543">
    <w:abstractNumId w:val="8"/>
  </w:num>
  <w:num w:numId="14" w16cid:durableId="946237743">
    <w:abstractNumId w:val="21"/>
  </w:num>
  <w:num w:numId="15" w16cid:durableId="1473448022">
    <w:abstractNumId w:val="9"/>
  </w:num>
  <w:num w:numId="16" w16cid:durableId="604382362">
    <w:abstractNumId w:val="17"/>
  </w:num>
  <w:num w:numId="17" w16cid:durableId="207883599">
    <w:abstractNumId w:val="7"/>
  </w:num>
  <w:num w:numId="18" w16cid:durableId="480392864">
    <w:abstractNumId w:val="13"/>
  </w:num>
  <w:num w:numId="19" w16cid:durableId="1620407492">
    <w:abstractNumId w:val="0"/>
  </w:num>
  <w:num w:numId="20" w16cid:durableId="2093431600">
    <w:abstractNumId w:val="6"/>
  </w:num>
  <w:num w:numId="21" w16cid:durableId="502017012">
    <w:abstractNumId w:val="20"/>
  </w:num>
  <w:num w:numId="22" w16cid:durableId="11040398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32B"/>
    <w:rsid w:val="00003D47"/>
    <w:rsid w:val="000241BE"/>
    <w:rsid w:val="00031804"/>
    <w:rsid w:val="0003285F"/>
    <w:rsid w:val="00063165"/>
    <w:rsid w:val="000A2CD8"/>
    <w:rsid w:val="000A77F9"/>
    <w:rsid w:val="000B0F8A"/>
    <w:rsid w:val="000C27FA"/>
    <w:rsid w:val="000C3B6F"/>
    <w:rsid w:val="000C622B"/>
    <w:rsid w:val="000F1239"/>
    <w:rsid w:val="00107FD7"/>
    <w:rsid w:val="0012025B"/>
    <w:rsid w:val="0012687F"/>
    <w:rsid w:val="00144996"/>
    <w:rsid w:val="00144A07"/>
    <w:rsid w:val="00144A86"/>
    <w:rsid w:val="00183B0B"/>
    <w:rsid w:val="00184D2D"/>
    <w:rsid w:val="001B0349"/>
    <w:rsid w:val="001B0E0B"/>
    <w:rsid w:val="001B1C82"/>
    <w:rsid w:val="001B44E0"/>
    <w:rsid w:val="001C6F27"/>
    <w:rsid w:val="001E093D"/>
    <w:rsid w:val="001E0BBE"/>
    <w:rsid w:val="001E5660"/>
    <w:rsid w:val="001F0885"/>
    <w:rsid w:val="0020274C"/>
    <w:rsid w:val="00210CBD"/>
    <w:rsid w:val="00212D7B"/>
    <w:rsid w:val="00234018"/>
    <w:rsid w:val="002416B6"/>
    <w:rsid w:val="00251559"/>
    <w:rsid w:val="00257FB2"/>
    <w:rsid w:val="00284FE6"/>
    <w:rsid w:val="0029120F"/>
    <w:rsid w:val="00291634"/>
    <w:rsid w:val="002A76B0"/>
    <w:rsid w:val="002B484C"/>
    <w:rsid w:val="002C74CE"/>
    <w:rsid w:val="002E12E0"/>
    <w:rsid w:val="003147A6"/>
    <w:rsid w:val="0033072A"/>
    <w:rsid w:val="00336111"/>
    <w:rsid w:val="0034244F"/>
    <w:rsid w:val="0039044B"/>
    <w:rsid w:val="003949C3"/>
    <w:rsid w:val="003A79B3"/>
    <w:rsid w:val="003B044D"/>
    <w:rsid w:val="003B31A6"/>
    <w:rsid w:val="003F10A5"/>
    <w:rsid w:val="003F200C"/>
    <w:rsid w:val="003F287B"/>
    <w:rsid w:val="004007E7"/>
    <w:rsid w:val="00435C87"/>
    <w:rsid w:val="00461EDD"/>
    <w:rsid w:val="004A3479"/>
    <w:rsid w:val="004C24C9"/>
    <w:rsid w:val="004C45D0"/>
    <w:rsid w:val="004D406E"/>
    <w:rsid w:val="00500A8A"/>
    <w:rsid w:val="00501973"/>
    <w:rsid w:val="00511DAC"/>
    <w:rsid w:val="00534B85"/>
    <w:rsid w:val="00536C62"/>
    <w:rsid w:val="00540DA8"/>
    <w:rsid w:val="005446EE"/>
    <w:rsid w:val="005B0126"/>
    <w:rsid w:val="005B4A3F"/>
    <w:rsid w:val="005B5596"/>
    <w:rsid w:val="005C517B"/>
    <w:rsid w:val="005D5E98"/>
    <w:rsid w:val="005E325D"/>
    <w:rsid w:val="005E7265"/>
    <w:rsid w:val="006015DE"/>
    <w:rsid w:val="006117F7"/>
    <w:rsid w:val="00625DDA"/>
    <w:rsid w:val="00632ADE"/>
    <w:rsid w:val="00637A8F"/>
    <w:rsid w:val="0064503F"/>
    <w:rsid w:val="00645EA6"/>
    <w:rsid w:val="006514B6"/>
    <w:rsid w:val="0065640B"/>
    <w:rsid w:val="00663FD4"/>
    <w:rsid w:val="006A34B3"/>
    <w:rsid w:val="006B651B"/>
    <w:rsid w:val="006D156D"/>
    <w:rsid w:val="006F3E00"/>
    <w:rsid w:val="0070050E"/>
    <w:rsid w:val="00706C57"/>
    <w:rsid w:val="007239A8"/>
    <w:rsid w:val="00765128"/>
    <w:rsid w:val="007A03CF"/>
    <w:rsid w:val="007B1D8D"/>
    <w:rsid w:val="007C47ED"/>
    <w:rsid w:val="007D232B"/>
    <w:rsid w:val="007D75EA"/>
    <w:rsid w:val="007E44FD"/>
    <w:rsid w:val="007F2571"/>
    <w:rsid w:val="007F416B"/>
    <w:rsid w:val="007F5602"/>
    <w:rsid w:val="00813364"/>
    <w:rsid w:val="00820109"/>
    <w:rsid w:val="00824B42"/>
    <w:rsid w:val="00832029"/>
    <w:rsid w:val="00832DF6"/>
    <w:rsid w:val="008C1E2E"/>
    <w:rsid w:val="008C26D7"/>
    <w:rsid w:val="008C6DAF"/>
    <w:rsid w:val="008E6788"/>
    <w:rsid w:val="009108F5"/>
    <w:rsid w:val="00946D72"/>
    <w:rsid w:val="00952995"/>
    <w:rsid w:val="00966750"/>
    <w:rsid w:val="00974997"/>
    <w:rsid w:val="009758A5"/>
    <w:rsid w:val="00981ADD"/>
    <w:rsid w:val="00985182"/>
    <w:rsid w:val="00996142"/>
    <w:rsid w:val="00997B41"/>
    <w:rsid w:val="009A5C60"/>
    <w:rsid w:val="009E3C78"/>
    <w:rsid w:val="00A0672E"/>
    <w:rsid w:val="00A1440F"/>
    <w:rsid w:val="00A447F9"/>
    <w:rsid w:val="00A67934"/>
    <w:rsid w:val="00AA2762"/>
    <w:rsid w:val="00AA5F1B"/>
    <w:rsid w:val="00AC6956"/>
    <w:rsid w:val="00AE59E3"/>
    <w:rsid w:val="00B64EA4"/>
    <w:rsid w:val="00BA47EE"/>
    <w:rsid w:val="00BA5D71"/>
    <w:rsid w:val="00BA72FC"/>
    <w:rsid w:val="00BB34B9"/>
    <w:rsid w:val="00BD1F09"/>
    <w:rsid w:val="00BD648E"/>
    <w:rsid w:val="00BF0B0E"/>
    <w:rsid w:val="00C0043D"/>
    <w:rsid w:val="00C018C4"/>
    <w:rsid w:val="00C028C0"/>
    <w:rsid w:val="00C2294E"/>
    <w:rsid w:val="00C326BE"/>
    <w:rsid w:val="00C449EC"/>
    <w:rsid w:val="00C45BD0"/>
    <w:rsid w:val="00C5376E"/>
    <w:rsid w:val="00C65EF8"/>
    <w:rsid w:val="00C75533"/>
    <w:rsid w:val="00CA7315"/>
    <w:rsid w:val="00CB3D6C"/>
    <w:rsid w:val="00CB6787"/>
    <w:rsid w:val="00CD52AB"/>
    <w:rsid w:val="00CE4F53"/>
    <w:rsid w:val="00CF49D5"/>
    <w:rsid w:val="00D13F93"/>
    <w:rsid w:val="00D41A55"/>
    <w:rsid w:val="00D544C2"/>
    <w:rsid w:val="00D701DF"/>
    <w:rsid w:val="00D7606D"/>
    <w:rsid w:val="00D85EED"/>
    <w:rsid w:val="00DA15F4"/>
    <w:rsid w:val="00DA6843"/>
    <w:rsid w:val="00DB198F"/>
    <w:rsid w:val="00DC5EBF"/>
    <w:rsid w:val="00DD2FA7"/>
    <w:rsid w:val="00DD529E"/>
    <w:rsid w:val="00DE07E9"/>
    <w:rsid w:val="00DF2BDF"/>
    <w:rsid w:val="00E06DD8"/>
    <w:rsid w:val="00E272FA"/>
    <w:rsid w:val="00E30E97"/>
    <w:rsid w:val="00E31B3F"/>
    <w:rsid w:val="00E320C7"/>
    <w:rsid w:val="00E37C46"/>
    <w:rsid w:val="00E4642D"/>
    <w:rsid w:val="00E51EAD"/>
    <w:rsid w:val="00E65372"/>
    <w:rsid w:val="00E73427"/>
    <w:rsid w:val="00E92BEA"/>
    <w:rsid w:val="00EA0D5B"/>
    <w:rsid w:val="00EB2A80"/>
    <w:rsid w:val="00EC54DD"/>
    <w:rsid w:val="00EE549D"/>
    <w:rsid w:val="00EE7288"/>
    <w:rsid w:val="00F07B52"/>
    <w:rsid w:val="00F135FE"/>
    <w:rsid w:val="00F26733"/>
    <w:rsid w:val="00F32238"/>
    <w:rsid w:val="00F32A18"/>
    <w:rsid w:val="00F34EB7"/>
    <w:rsid w:val="00F419B4"/>
    <w:rsid w:val="00F4315F"/>
    <w:rsid w:val="00F672BF"/>
    <w:rsid w:val="00F72851"/>
    <w:rsid w:val="00F94F37"/>
    <w:rsid w:val="00FB3400"/>
    <w:rsid w:val="00FB6E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5287C"/>
  <w15:chartTrackingRefBased/>
  <w15:docId w15:val="{3ABC886A-E72A-C14E-B529-C1A8DCAE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2A76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5D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91634"/>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2">
    <w:name w:val="Estilo2"/>
    <w:basedOn w:val="Normal"/>
    <w:qFormat/>
    <w:rsid w:val="006A34B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200" w:line="276" w:lineRule="auto"/>
      <w:outlineLvl w:val="0"/>
    </w:pPr>
    <w:rPr>
      <w:rFonts w:ascii="Arial" w:eastAsiaTheme="minorEastAsia" w:hAnsi="Arial"/>
      <w:b/>
      <w:bCs/>
      <w:caps/>
      <w:color w:val="FFFFFF" w:themeColor="background1"/>
      <w:spacing w:val="15"/>
      <w:szCs w:val="22"/>
    </w:rPr>
  </w:style>
  <w:style w:type="paragraph" w:styleId="Prrafodelista">
    <w:name w:val="List Paragraph"/>
    <w:basedOn w:val="Normal"/>
    <w:uiPriority w:val="34"/>
    <w:qFormat/>
    <w:rsid w:val="00820109"/>
    <w:pPr>
      <w:spacing w:after="160" w:line="259" w:lineRule="auto"/>
      <w:ind w:left="720"/>
      <w:contextualSpacing/>
    </w:pPr>
    <w:rPr>
      <w:sz w:val="22"/>
      <w:szCs w:val="22"/>
      <w:lang w:eastAsia="en-US"/>
    </w:rPr>
  </w:style>
  <w:style w:type="paragraph" w:styleId="Sinespaciado">
    <w:name w:val="No Spacing"/>
    <w:link w:val="SinespaciadoCar"/>
    <w:uiPriority w:val="1"/>
    <w:qFormat/>
    <w:rsid w:val="00BB34B9"/>
    <w:rPr>
      <w:rFonts w:eastAsiaTheme="minorEastAsia"/>
      <w:sz w:val="22"/>
      <w:szCs w:val="22"/>
      <w:lang w:val="en-US" w:eastAsia="en-US"/>
    </w:rPr>
  </w:style>
  <w:style w:type="character" w:customStyle="1" w:styleId="SinespaciadoCar">
    <w:name w:val="Sin espaciado Car"/>
    <w:basedOn w:val="Fuentedeprrafopredeter"/>
    <w:link w:val="Sinespaciado"/>
    <w:uiPriority w:val="1"/>
    <w:rsid w:val="00BB34B9"/>
    <w:rPr>
      <w:rFonts w:eastAsiaTheme="minorEastAsia"/>
      <w:sz w:val="22"/>
      <w:szCs w:val="22"/>
      <w:lang w:val="en-US" w:eastAsia="en-US"/>
    </w:rPr>
  </w:style>
  <w:style w:type="table" w:styleId="Tablaconcuadrcula">
    <w:name w:val="Table Grid"/>
    <w:basedOn w:val="Tablanormal"/>
    <w:uiPriority w:val="39"/>
    <w:rsid w:val="005B01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D544C2"/>
    <w:pPr>
      <w:suppressAutoHyphens/>
      <w:autoSpaceDN w:val="0"/>
      <w:textAlignment w:val="baseline"/>
    </w:pPr>
    <w:rPr>
      <w:rFonts w:ascii="Times New Roman" w:eastAsia="Times New Roman" w:hAnsi="Times New Roman" w:cs="Times New Roman"/>
      <w:kern w:val="3"/>
      <w:lang w:val="es-ES" w:eastAsia="zh-CN" w:bidi="hi-IN"/>
    </w:rPr>
  </w:style>
  <w:style w:type="character" w:customStyle="1" w:styleId="Ttulo1Car">
    <w:name w:val="Título 1 Car"/>
    <w:basedOn w:val="Fuentedeprrafopredeter"/>
    <w:link w:val="Ttulo1"/>
    <w:uiPriority w:val="9"/>
    <w:rsid w:val="002A76B0"/>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2A76B0"/>
    <w:pPr>
      <w:spacing w:line="259" w:lineRule="auto"/>
      <w:outlineLvl w:val="9"/>
    </w:pPr>
  </w:style>
  <w:style w:type="paragraph" w:styleId="TDC1">
    <w:name w:val="toc 1"/>
    <w:basedOn w:val="Normal"/>
    <w:next w:val="Normal"/>
    <w:autoRedefine/>
    <w:uiPriority w:val="39"/>
    <w:unhideWhenUsed/>
    <w:rsid w:val="002A76B0"/>
    <w:pPr>
      <w:spacing w:after="100"/>
    </w:pPr>
  </w:style>
  <w:style w:type="character" w:styleId="Hipervnculo">
    <w:name w:val="Hyperlink"/>
    <w:basedOn w:val="Fuentedeprrafopredeter"/>
    <w:uiPriority w:val="99"/>
    <w:unhideWhenUsed/>
    <w:rsid w:val="002A76B0"/>
    <w:rPr>
      <w:color w:val="0563C1" w:themeColor="hyperlink"/>
      <w:u w:val="single"/>
    </w:rPr>
  </w:style>
  <w:style w:type="character" w:customStyle="1" w:styleId="Ttulo2Car">
    <w:name w:val="Título 2 Car"/>
    <w:basedOn w:val="Fuentedeprrafopredeter"/>
    <w:link w:val="Ttulo2"/>
    <w:uiPriority w:val="9"/>
    <w:rsid w:val="00BA5D71"/>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BA5D71"/>
    <w:pPr>
      <w:spacing w:after="100"/>
      <w:ind w:left="240"/>
    </w:pPr>
  </w:style>
  <w:style w:type="character" w:customStyle="1" w:styleId="Ttulo3Car">
    <w:name w:val="Título 3 Car"/>
    <w:basedOn w:val="Fuentedeprrafopredeter"/>
    <w:link w:val="Ttulo3"/>
    <w:uiPriority w:val="9"/>
    <w:rsid w:val="00291634"/>
    <w:rPr>
      <w:rFonts w:asciiTheme="majorHAnsi" w:eastAsiaTheme="majorEastAsia" w:hAnsiTheme="majorHAnsi" w:cstheme="majorBidi"/>
      <w:color w:val="1F3763" w:themeColor="accent1" w:themeShade="7F"/>
      <w:lang w:val="es-ES"/>
    </w:rPr>
  </w:style>
  <w:style w:type="paragraph" w:styleId="TDC3">
    <w:name w:val="toc 3"/>
    <w:basedOn w:val="Normal"/>
    <w:next w:val="Normal"/>
    <w:autoRedefine/>
    <w:uiPriority w:val="39"/>
    <w:unhideWhenUsed/>
    <w:rsid w:val="00D41A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52485">
      <w:bodyDiv w:val="1"/>
      <w:marLeft w:val="0"/>
      <w:marRight w:val="0"/>
      <w:marTop w:val="0"/>
      <w:marBottom w:val="0"/>
      <w:divBdr>
        <w:top w:val="none" w:sz="0" w:space="0" w:color="auto"/>
        <w:left w:val="none" w:sz="0" w:space="0" w:color="auto"/>
        <w:bottom w:val="none" w:sz="0" w:space="0" w:color="auto"/>
        <w:right w:val="none" w:sz="0" w:space="0" w:color="auto"/>
      </w:divBdr>
    </w:div>
    <w:div w:id="476804897">
      <w:bodyDiv w:val="1"/>
      <w:marLeft w:val="0"/>
      <w:marRight w:val="0"/>
      <w:marTop w:val="0"/>
      <w:marBottom w:val="0"/>
      <w:divBdr>
        <w:top w:val="none" w:sz="0" w:space="0" w:color="auto"/>
        <w:left w:val="none" w:sz="0" w:space="0" w:color="auto"/>
        <w:bottom w:val="none" w:sz="0" w:space="0" w:color="auto"/>
        <w:right w:val="none" w:sz="0" w:space="0" w:color="auto"/>
      </w:divBdr>
    </w:div>
    <w:div w:id="495340002">
      <w:bodyDiv w:val="1"/>
      <w:marLeft w:val="0"/>
      <w:marRight w:val="0"/>
      <w:marTop w:val="0"/>
      <w:marBottom w:val="0"/>
      <w:divBdr>
        <w:top w:val="none" w:sz="0" w:space="0" w:color="auto"/>
        <w:left w:val="none" w:sz="0" w:space="0" w:color="auto"/>
        <w:bottom w:val="none" w:sz="0" w:space="0" w:color="auto"/>
        <w:right w:val="none" w:sz="0" w:space="0" w:color="auto"/>
      </w:divBdr>
    </w:div>
    <w:div w:id="630981376">
      <w:bodyDiv w:val="1"/>
      <w:marLeft w:val="0"/>
      <w:marRight w:val="0"/>
      <w:marTop w:val="0"/>
      <w:marBottom w:val="0"/>
      <w:divBdr>
        <w:top w:val="none" w:sz="0" w:space="0" w:color="auto"/>
        <w:left w:val="none" w:sz="0" w:space="0" w:color="auto"/>
        <w:bottom w:val="none" w:sz="0" w:space="0" w:color="auto"/>
        <w:right w:val="none" w:sz="0" w:space="0" w:color="auto"/>
      </w:divBdr>
    </w:div>
    <w:div w:id="652411548">
      <w:bodyDiv w:val="1"/>
      <w:marLeft w:val="0"/>
      <w:marRight w:val="0"/>
      <w:marTop w:val="0"/>
      <w:marBottom w:val="0"/>
      <w:divBdr>
        <w:top w:val="none" w:sz="0" w:space="0" w:color="auto"/>
        <w:left w:val="none" w:sz="0" w:space="0" w:color="auto"/>
        <w:bottom w:val="none" w:sz="0" w:space="0" w:color="auto"/>
        <w:right w:val="none" w:sz="0" w:space="0" w:color="auto"/>
      </w:divBdr>
    </w:div>
    <w:div w:id="1170560823">
      <w:bodyDiv w:val="1"/>
      <w:marLeft w:val="0"/>
      <w:marRight w:val="0"/>
      <w:marTop w:val="0"/>
      <w:marBottom w:val="0"/>
      <w:divBdr>
        <w:top w:val="none" w:sz="0" w:space="0" w:color="auto"/>
        <w:left w:val="none" w:sz="0" w:space="0" w:color="auto"/>
        <w:bottom w:val="none" w:sz="0" w:space="0" w:color="auto"/>
        <w:right w:val="none" w:sz="0" w:space="0" w:color="auto"/>
      </w:divBdr>
    </w:div>
    <w:div w:id="1456943347">
      <w:bodyDiv w:val="1"/>
      <w:marLeft w:val="0"/>
      <w:marRight w:val="0"/>
      <w:marTop w:val="0"/>
      <w:marBottom w:val="0"/>
      <w:divBdr>
        <w:top w:val="none" w:sz="0" w:space="0" w:color="auto"/>
        <w:left w:val="none" w:sz="0" w:space="0" w:color="auto"/>
        <w:bottom w:val="none" w:sz="0" w:space="0" w:color="auto"/>
        <w:right w:val="none" w:sz="0" w:space="0" w:color="auto"/>
      </w:divBdr>
    </w:div>
    <w:div w:id="1890220377">
      <w:bodyDiv w:val="1"/>
      <w:marLeft w:val="0"/>
      <w:marRight w:val="0"/>
      <w:marTop w:val="0"/>
      <w:marBottom w:val="0"/>
      <w:divBdr>
        <w:top w:val="none" w:sz="0" w:space="0" w:color="auto"/>
        <w:left w:val="none" w:sz="0" w:space="0" w:color="auto"/>
        <w:bottom w:val="none" w:sz="0" w:space="0" w:color="auto"/>
        <w:right w:val="none" w:sz="0" w:space="0" w:color="auto"/>
      </w:divBdr>
    </w:div>
    <w:div w:id="192764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3A923-EEDB-426C-B3BB-B5ABB79FF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22</Pages>
  <Words>4610</Words>
  <Characters>24757</Characters>
  <Application>Microsoft Office Word</Application>
  <DocSecurity>0</DocSecurity>
  <Lines>798</Lines>
  <Paragraphs>438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Luis Joseph Huapaya Liñan</cp:lastModifiedBy>
  <cp:revision>159</cp:revision>
  <cp:lastPrinted>2022-02-27T03:21:00Z</cp:lastPrinted>
  <dcterms:created xsi:type="dcterms:W3CDTF">2022-02-25T02:42:00Z</dcterms:created>
  <dcterms:modified xsi:type="dcterms:W3CDTF">2022-05-14T07:16:00Z</dcterms:modified>
</cp:coreProperties>
</file>