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1B16E" w14:textId="67DF3BE2" w:rsidR="00A41A05" w:rsidRDefault="00A41A05">
      <w:r>
        <w:t>Manual de Usuario App móvil</w:t>
      </w:r>
    </w:p>
    <w:p w14:paraId="7A093E3D" w14:textId="77777777" w:rsidR="00546899" w:rsidRDefault="00546899"/>
    <w:p w14:paraId="4E4244BD" w14:textId="5D5B6E0D" w:rsidR="005B3F8D" w:rsidRDefault="005B3F8D">
      <w:r>
        <w:t>Barras superiores</w:t>
      </w:r>
    </w:p>
    <w:p w14:paraId="1799E39C" w14:textId="7FBC3E8D" w:rsidR="005B3F8D" w:rsidRDefault="005B3F8D">
      <w:r>
        <w:t>A lo largo de la aplicación nos podemos encontrar con distintas barras superiores, similares, pero con distintas funciones.</w:t>
      </w:r>
    </w:p>
    <w:p w14:paraId="73B8991C" w14:textId="231DB12B" w:rsidR="005B3F8D" w:rsidRDefault="005B3F8D" w:rsidP="004E2C07">
      <w:pPr>
        <w:ind w:left="708"/>
      </w:pPr>
      <w:r>
        <w:t>La primera qu</w:t>
      </w:r>
      <w:r w:rsidR="00F57AAD">
        <w:t>e tendremos en la pantalla Home, en la que tendremos la opción para cerrar sesión.</w:t>
      </w:r>
    </w:p>
    <w:p w14:paraId="4522953D" w14:textId="5B059BCE" w:rsidR="00546899" w:rsidRDefault="00546899" w:rsidP="004E2C07">
      <w:pPr>
        <w:ind w:left="708"/>
      </w:pPr>
      <w:r w:rsidRPr="00546899">
        <w:drawing>
          <wp:inline distT="0" distB="0" distL="0" distR="0" wp14:anchorId="01371012" wp14:editId="38703B09">
            <wp:extent cx="3801005" cy="809738"/>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01005" cy="809738"/>
                    </a:xfrm>
                    <a:prstGeom prst="rect">
                      <a:avLst/>
                    </a:prstGeom>
                  </pic:spPr>
                </pic:pic>
              </a:graphicData>
            </a:graphic>
          </wp:inline>
        </w:drawing>
      </w:r>
    </w:p>
    <w:p w14:paraId="632639DB" w14:textId="78A2DD23" w:rsidR="00F57AAD" w:rsidRDefault="00546899" w:rsidP="004E2C07">
      <w:pPr>
        <w:ind w:left="708"/>
      </w:pPr>
      <w:r>
        <w:t>E</w:t>
      </w:r>
      <w:r w:rsidR="00F57AAD">
        <w:t>n las pantallas Actividades, Mis actividades y Calendario</w:t>
      </w:r>
      <w:r w:rsidR="00F57AAD">
        <w:t xml:space="preserve"> nos encontramos con una barra superior con un botón para volver a la pantalla anterior y uno de información que nos llevara a una vista de las preguntas frecuentes y la normativa</w:t>
      </w:r>
      <w:r w:rsidR="00F57AAD">
        <w:t>.</w:t>
      </w:r>
    </w:p>
    <w:p w14:paraId="1B0A843E" w14:textId="41EEE8AE" w:rsidR="00546899" w:rsidRDefault="00546899" w:rsidP="004E2C07">
      <w:pPr>
        <w:ind w:left="708"/>
      </w:pPr>
      <w:r w:rsidRPr="00546899">
        <w:drawing>
          <wp:inline distT="0" distB="0" distL="0" distR="0" wp14:anchorId="056126AB" wp14:editId="7B151E39">
            <wp:extent cx="3801005" cy="819264"/>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1005" cy="819264"/>
                    </a:xfrm>
                    <a:prstGeom prst="rect">
                      <a:avLst/>
                    </a:prstGeom>
                  </pic:spPr>
                </pic:pic>
              </a:graphicData>
            </a:graphic>
          </wp:inline>
        </w:drawing>
      </w:r>
    </w:p>
    <w:p w14:paraId="1483B93A" w14:textId="31D0B6D8" w:rsidR="00F57AAD" w:rsidRDefault="00F57AAD" w:rsidP="004E2C07">
      <w:pPr>
        <w:ind w:left="708"/>
      </w:pPr>
      <w:r>
        <w:t>Y en las Pantallas de F.A.Q. y Perfil tenemos la opción de volver atrás.</w:t>
      </w:r>
    </w:p>
    <w:p w14:paraId="426C17BB" w14:textId="1AB790AC" w:rsidR="00F57AAD" w:rsidRDefault="00546899" w:rsidP="004E2C07">
      <w:pPr>
        <w:ind w:left="708"/>
      </w:pPr>
      <w:r w:rsidRPr="00546899">
        <w:drawing>
          <wp:inline distT="0" distB="0" distL="0" distR="0" wp14:anchorId="0F35D7AD" wp14:editId="1F9FBC60">
            <wp:extent cx="3791479" cy="8002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1479" cy="800212"/>
                    </a:xfrm>
                    <a:prstGeom prst="rect">
                      <a:avLst/>
                    </a:prstGeom>
                  </pic:spPr>
                </pic:pic>
              </a:graphicData>
            </a:graphic>
          </wp:inline>
        </w:drawing>
      </w:r>
    </w:p>
    <w:p w14:paraId="69E6F8CA" w14:textId="77777777" w:rsidR="00546899" w:rsidRDefault="00546899"/>
    <w:p w14:paraId="17A30115" w14:textId="066DEEBA" w:rsidR="00F57AAD" w:rsidRDefault="00F57AAD">
      <w:r>
        <w:t>Barra inferior de navegación</w:t>
      </w:r>
    </w:p>
    <w:p w14:paraId="2FA7825F" w14:textId="3BC19827" w:rsidR="005B3F8D" w:rsidRDefault="00F57AAD">
      <w:r>
        <w:t xml:space="preserve">En este componente </w:t>
      </w:r>
      <w:r>
        <w:t>tenemos un menú de navegación para desplazarnos por las distintas pantallas disponibles</w:t>
      </w:r>
      <w:r>
        <w:t xml:space="preserve"> como son </w:t>
      </w:r>
      <w:r w:rsidR="00C53864">
        <w:t>Actividades, Mis actividades, Home, Calendario y P</w:t>
      </w:r>
      <w:r>
        <w:t xml:space="preserve">erfil. </w:t>
      </w:r>
    </w:p>
    <w:p w14:paraId="550BF1B7" w14:textId="7325BB25" w:rsidR="004E2C07" w:rsidRDefault="004E2C07" w:rsidP="004E2C07">
      <w:pPr>
        <w:ind w:firstLine="708"/>
      </w:pPr>
      <w:r w:rsidRPr="004E2C07">
        <w:drawing>
          <wp:inline distT="0" distB="0" distL="0" distR="0" wp14:anchorId="0989618C" wp14:editId="766FE8EF">
            <wp:extent cx="3791479" cy="9335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1479" cy="933580"/>
                    </a:xfrm>
                    <a:prstGeom prst="rect">
                      <a:avLst/>
                    </a:prstGeom>
                  </pic:spPr>
                </pic:pic>
              </a:graphicData>
            </a:graphic>
          </wp:inline>
        </w:drawing>
      </w:r>
    </w:p>
    <w:p w14:paraId="4E0DEA2C" w14:textId="2F033EC8" w:rsidR="00F57AAD" w:rsidRDefault="00F57AAD"/>
    <w:p w14:paraId="2A8C4EFB" w14:textId="77777777" w:rsidR="00C53864" w:rsidRDefault="00C53864"/>
    <w:p w14:paraId="4990ADFC" w14:textId="57D507EF" w:rsidR="00A41A05" w:rsidRDefault="00A41A05">
      <w:proofErr w:type="spellStart"/>
      <w:r>
        <w:lastRenderedPageBreak/>
        <w:t>Login</w:t>
      </w:r>
      <w:proofErr w:type="spellEnd"/>
    </w:p>
    <w:p w14:paraId="2A1BD0D4" w14:textId="4CDDF576" w:rsidR="00A41A05" w:rsidRDefault="00A41A05">
      <w:r>
        <w:t>En esta primera pantalla de inicio de sesión tenemos dos campos para correo y contraseña y un botón de acceso. En el caso de ya haber iniciado sesión y haber salido sin cerrarla v</w:t>
      </w:r>
      <w:r w:rsidR="00C53864">
        <w:t>oluntariamente los datos cargará</w:t>
      </w:r>
      <w:r>
        <w:t>n de forma automática y pasaremos a la pantalla de inicio.</w:t>
      </w:r>
    </w:p>
    <w:p w14:paraId="6ECF950B" w14:textId="4D36F03F" w:rsidR="004E2C07" w:rsidRDefault="004E2C07">
      <w:r>
        <w:tab/>
      </w:r>
      <w:r>
        <w:tab/>
      </w:r>
      <w:r w:rsidRPr="004E2C07">
        <w:drawing>
          <wp:inline distT="0" distB="0" distL="0" distR="0" wp14:anchorId="10E6D6A6" wp14:editId="614C7525">
            <wp:extent cx="3247928" cy="72485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5930" cy="7266384"/>
                    </a:xfrm>
                    <a:prstGeom prst="rect">
                      <a:avLst/>
                    </a:prstGeom>
                  </pic:spPr>
                </pic:pic>
              </a:graphicData>
            </a:graphic>
          </wp:inline>
        </w:drawing>
      </w:r>
    </w:p>
    <w:p w14:paraId="5314DC9B" w14:textId="77777777" w:rsidR="00A41A05" w:rsidRDefault="00A41A05"/>
    <w:p w14:paraId="18E3F89E" w14:textId="71B9F453" w:rsidR="00A41A05" w:rsidRDefault="00A41A05">
      <w:r>
        <w:lastRenderedPageBreak/>
        <w:t>Home</w:t>
      </w:r>
    </w:p>
    <w:p w14:paraId="77A52D9C" w14:textId="7A1E8907" w:rsidR="00CA6C76" w:rsidRDefault="00A41A05">
      <w:r>
        <w:t>En esta pantalla inicial nos encontramos a primera vista con el usuario que ha iniciado sesión y</w:t>
      </w:r>
      <w:r w:rsidR="00CA6C76">
        <w:t xml:space="preserve"> las actividades recientes tanto pasadas como futuras</w:t>
      </w:r>
      <w:r w:rsidR="00546899">
        <w:t>, también en el caso de que en el día actual haya una actividad programada</w:t>
      </w:r>
      <w:r w:rsidR="00C53864">
        <w:t>,</w:t>
      </w:r>
      <w:r w:rsidR="00546899">
        <w:t xml:space="preserve"> el borde de esta estará resaltado en verde.</w:t>
      </w:r>
    </w:p>
    <w:p w14:paraId="383784E6" w14:textId="72DE622E" w:rsidR="00F57AAD" w:rsidRDefault="00CA6C76">
      <w:r>
        <w:t>P</w:t>
      </w:r>
      <w:r w:rsidR="00C53864">
        <w:t>ulsando sobre una nos enviará</w:t>
      </w:r>
      <w:r w:rsidR="00A41A05">
        <w:t xml:space="preserve"> a la pantalla de detalles donde veremos los datos de la actividad.</w:t>
      </w:r>
    </w:p>
    <w:p w14:paraId="51416E26" w14:textId="2ED656B6" w:rsidR="00546899" w:rsidRDefault="004E2C07">
      <w:r>
        <w:tab/>
      </w:r>
      <w:r>
        <w:tab/>
      </w:r>
      <w:r w:rsidRPr="004E2C07">
        <w:drawing>
          <wp:inline distT="0" distB="0" distL="0" distR="0" wp14:anchorId="01DD8DB0" wp14:editId="27BC95BE">
            <wp:extent cx="3190875" cy="7123064"/>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921" cy="7295055"/>
                    </a:xfrm>
                    <a:prstGeom prst="rect">
                      <a:avLst/>
                    </a:prstGeom>
                  </pic:spPr>
                </pic:pic>
              </a:graphicData>
            </a:graphic>
          </wp:inline>
        </w:drawing>
      </w:r>
    </w:p>
    <w:p w14:paraId="27CA6628" w14:textId="44F230A3" w:rsidR="00CA6C76" w:rsidRDefault="00CA6C76" w:rsidP="00F57AAD">
      <w:r>
        <w:lastRenderedPageBreak/>
        <w:t>Actividades</w:t>
      </w:r>
    </w:p>
    <w:p w14:paraId="43F05A4C" w14:textId="23F3520B" w:rsidR="00CA6C76" w:rsidRDefault="00F57AAD">
      <w:r>
        <w:t xml:space="preserve">En la parte superior de esta pantalla tenemos </w:t>
      </w:r>
      <w:r w:rsidR="00CA6C76">
        <w:t>una sección de filtrado</w:t>
      </w:r>
      <w:r>
        <w:t>,</w:t>
      </w:r>
      <w:r w:rsidR="00CA6C76">
        <w:t xml:space="preserve"> donde podremos seleccionar para ver todas las actividades, según su estado o buscar por el título de la actividad.</w:t>
      </w:r>
    </w:p>
    <w:p w14:paraId="21D6039E" w14:textId="5000360C" w:rsidR="00CA6C76" w:rsidRDefault="00CA6C76">
      <w:r>
        <w:t xml:space="preserve">Por debajo de los filtros nos aparecerán las actividades según hayamos filtrado, o todas si no hemos utilizado ningún filtro, mostrándose en distintos colores según </w:t>
      </w:r>
      <w:r w:rsidR="005B3F8D">
        <w:t>el estado de cada una y dándonos acceso a los datos al ser pulsadas.</w:t>
      </w:r>
    </w:p>
    <w:p w14:paraId="3FFDBE3D" w14:textId="77777777" w:rsidR="008E6265" w:rsidRDefault="004E2C07">
      <w:r>
        <w:tab/>
      </w:r>
      <w:r>
        <w:tab/>
      </w:r>
    </w:p>
    <w:p w14:paraId="6074562A" w14:textId="70B73874" w:rsidR="00CA6C76" w:rsidRDefault="004E2C07" w:rsidP="008E6265">
      <w:pPr>
        <w:ind w:left="708" w:firstLine="708"/>
      </w:pPr>
      <w:r w:rsidRPr="004E2C07">
        <w:drawing>
          <wp:inline distT="0" distB="0" distL="0" distR="0" wp14:anchorId="4BD48C98" wp14:editId="4F7E2BC2">
            <wp:extent cx="3000375" cy="682604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95" r="998"/>
                    <a:stretch/>
                  </pic:blipFill>
                  <pic:spPr bwMode="auto">
                    <a:xfrm>
                      <a:off x="0" y="0"/>
                      <a:ext cx="3032132" cy="6898295"/>
                    </a:xfrm>
                    <a:prstGeom prst="rect">
                      <a:avLst/>
                    </a:prstGeom>
                    <a:ln>
                      <a:noFill/>
                    </a:ln>
                    <a:extLst>
                      <a:ext uri="{53640926-AAD7-44D8-BBD7-CCE9431645EC}">
                        <a14:shadowObscured xmlns:a14="http://schemas.microsoft.com/office/drawing/2010/main"/>
                      </a:ext>
                    </a:extLst>
                  </pic:spPr>
                </pic:pic>
              </a:graphicData>
            </a:graphic>
          </wp:inline>
        </w:drawing>
      </w:r>
    </w:p>
    <w:p w14:paraId="1812B51D" w14:textId="77777777" w:rsidR="004E2C07" w:rsidRDefault="004E2C07"/>
    <w:p w14:paraId="7CFDDE78" w14:textId="37C61AA5" w:rsidR="00CA6C76" w:rsidRDefault="00C53864" w:rsidP="00F57AAD">
      <w:r>
        <w:t>Mis a</w:t>
      </w:r>
      <w:r w:rsidR="00CA6C76">
        <w:t>ctividades</w:t>
      </w:r>
    </w:p>
    <w:p w14:paraId="2BB04134" w14:textId="77777777" w:rsidR="008E6265" w:rsidRDefault="00CA6C76" w:rsidP="00F57AAD">
      <w:r>
        <w:t>En esta pantalla se nos mostraran en la parte superior las actividades solicitadas por el usuario y en la inferior</w:t>
      </w:r>
      <w:r w:rsidR="005B3F8D">
        <w:t xml:space="preserve"> las actividades en las que el mismo participa. Todas ellas con acceso a los datos de cada una.</w:t>
      </w:r>
    </w:p>
    <w:p w14:paraId="38C1A74A" w14:textId="22AEEC69" w:rsidR="00F57AAD" w:rsidRDefault="008E6265" w:rsidP="00F57AAD">
      <w:r>
        <w:tab/>
      </w:r>
      <w:r>
        <w:tab/>
      </w:r>
      <w:r w:rsidRPr="008E6265">
        <w:drawing>
          <wp:inline distT="0" distB="0" distL="0" distR="0" wp14:anchorId="33E5B9E1" wp14:editId="57538A3B">
            <wp:extent cx="3333750" cy="749033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4009" cy="7580791"/>
                    </a:xfrm>
                    <a:prstGeom prst="rect">
                      <a:avLst/>
                    </a:prstGeom>
                  </pic:spPr>
                </pic:pic>
              </a:graphicData>
            </a:graphic>
          </wp:inline>
        </w:drawing>
      </w:r>
    </w:p>
    <w:p w14:paraId="27E05776" w14:textId="0FEAAB7D" w:rsidR="005B3F8D" w:rsidRDefault="005B3F8D" w:rsidP="00F57AAD">
      <w:r>
        <w:lastRenderedPageBreak/>
        <w:t>Calendario</w:t>
      </w:r>
    </w:p>
    <w:p w14:paraId="2E77E532" w14:textId="7863D690" w:rsidR="005B3F8D" w:rsidRDefault="00F57AAD">
      <w:r>
        <w:t>A primera vista nos encontramos con un cal</w:t>
      </w:r>
      <w:r w:rsidR="00DD26F4">
        <w:t>endario en el que se nos marcará</w:t>
      </w:r>
      <w:r>
        <w:t>n en blanco los días en los que hay</w:t>
      </w:r>
      <w:r w:rsidR="00DD26F4">
        <w:t>a</w:t>
      </w:r>
      <w:r>
        <w:t xml:space="preserve"> alguna actividad programada y rodeando en un </w:t>
      </w:r>
      <w:r w:rsidR="00546899">
        <w:t>círculo</w:t>
      </w:r>
      <w:r>
        <w:t xml:space="preserve"> y marcado en rojo el </w:t>
      </w:r>
      <w:r w:rsidR="00546899">
        <w:t>día</w:t>
      </w:r>
      <w:r>
        <w:t xml:space="preserve"> actual.</w:t>
      </w:r>
    </w:p>
    <w:p w14:paraId="379D1C25" w14:textId="5ABB2669" w:rsidR="00F57AAD" w:rsidRDefault="00F57AAD">
      <w:r>
        <w:t>Por debaj</w:t>
      </w:r>
      <w:r w:rsidR="00DD26F4">
        <w:t>o del calendario se nos mostrará</w:t>
      </w:r>
      <w:r>
        <w:t xml:space="preserve">n las distintas actividades que pueda haber para ese </w:t>
      </w:r>
      <w:r w:rsidR="00546899">
        <w:t>día</w:t>
      </w:r>
    </w:p>
    <w:p w14:paraId="57D0C150" w14:textId="0481212B" w:rsidR="00546899" w:rsidRDefault="008E6265">
      <w:r>
        <w:tab/>
      </w:r>
      <w:r>
        <w:tab/>
      </w:r>
      <w:r w:rsidRPr="008E6265">
        <w:drawing>
          <wp:inline distT="0" distB="0" distL="0" distR="0" wp14:anchorId="6CBF2D0B" wp14:editId="4FD7222E">
            <wp:extent cx="3257550" cy="731505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2401" cy="7370859"/>
                    </a:xfrm>
                    <a:prstGeom prst="rect">
                      <a:avLst/>
                    </a:prstGeom>
                  </pic:spPr>
                </pic:pic>
              </a:graphicData>
            </a:graphic>
          </wp:inline>
        </w:drawing>
      </w:r>
    </w:p>
    <w:p w14:paraId="37460996" w14:textId="1043F2A8" w:rsidR="00546899" w:rsidRDefault="00546899">
      <w:r>
        <w:lastRenderedPageBreak/>
        <w:t>Perfil</w:t>
      </w:r>
    </w:p>
    <w:p w14:paraId="19C0E3C3" w14:textId="0B472C2F" w:rsidR="00546899" w:rsidRDefault="00546899">
      <w:r>
        <w:t>Es una pantalla informativa en la que se muestran los datos correspondientes al usuario.</w:t>
      </w:r>
    </w:p>
    <w:p w14:paraId="4476C903" w14:textId="68E228D7" w:rsidR="008E6265" w:rsidRDefault="008E6265">
      <w:r>
        <w:tab/>
      </w:r>
      <w:r>
        <w:tab/>
      </w:r>
      <w:r w:rsidRPr="008E6265">
        <w:drawing>
          <wp:inline distT="0" distB="0" distL="0" distR="0" wp14:anchorId="2FEADEE9" wp14:editId="0E296D00">
            <wp:extent cx="3464522" cy="7705725"/>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5742" cy="7752921"/>
                    </a:xfrm>
                    <a:prstGeom prst="rect">
                      <a:avLst/>
                    </a:prstGeom>
                  </pic:spPr>
                </pic:pic>
              </a:graphicData>
            </a:graphic>
          </wp:inline>
        </w:drawing>
      </w:r>
    </w:p>
    <w:p w14:paraId="47459F1D" w14:textId="77777777" w:rsidR="00C53864" w:rsidRDefault="00C53864"/>
    <w:p w14:paraId="5598822A" w14:textId="31B39857" w:rsidR="008E6265" w:rsidRDefault="008E6265">
      <w:r>
        <w:lastRenderedPageBreak/>
        <w:t>Detalle de actividad</w:t>
      </w:r>
    </w:p>
    <w:p w14:paraId="51E81E84" w14:textId="2887E7C2" w:rsidR="008E6265" w:rsidRDefault="005548DF">
      <w:r>
        <w:t>En la parte superior de esta pantalla tenemos una vista de las fotos guardadas de la actividad, en el caso de que haya alguna, seguido de todos los datos existentes de la actividad.</w:t>
      </w:r>
    </w:p>
    <w:p w14:paraId="00D2C69C" w14:textId="74EBE59B" w:rsidR="005548DF" w:rsidRDefault="005548DF">
      <w:r>
        <w:tab/>
      </w:r>
      <w:r>
        <w:tab/>
      </w:r>
      <w:r w:rsidRPr="005548DF">
        <w:drawing>
          <wp:inline distT="0" distB="0" distL="0" distR="0" wp14:anchorId="18D47242" wp14:editId="00F3C9A2">
            <wp:extent cx="3468080" cy="78009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6975" cy="7865970"/>
                    </a:xfrm>
                    <a:prstGeom prst="rect">
                      <a:avLst/>
                    </a:prstGeom>
                  </pic:spPr>
                </pic:pic>
              </a:graphicData>
            </a:graphic>
          </wp:inline>
        </w:drawing>
      </w:r>
    </w:p>
    <w:p w14:paraId="454A168D" w14:textId="238AFC7B" w:rsidR="005548DF" w:rsidRDefault="005548DF">
      <w:r>
        <w:lastRenderedPageBreak/>
        <w:t>Campos como las incidencias o los asistentes de cada grupo son editables activando el switch del componente, teniendo que pulsar los botones para guardar dichos cambios para que estos sean registrados.</w:t>
      </w:r>
    </w:p>
    <w:p w14:paraId="2604D01B" w14:textId="0691FFB8" w:rsidR="005548DF" w:rsidRDefault="005548DF">
      <w:r>
        <w:tab/>
      </w:r>
      <w:r>
        <w:tab/>
      </w:r>
      <w:r w:rsidRPr="005548DF">
        <w:drawing>
          <wp:inline distT="0" distB="0" distL="0" distR="0" wp14:anchorId="4CC011C2" wp14:editId="14CAE4DF">
            <wp:extent cx="3749289" cy="5581650"/>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6778" cy="5652348"/>
                    </a:xfrm>
                    <a:prstGeom prst="rect">
                      <a:avLst/>
                    </a:prstGeom>
                  </pic:spPr>
                </pic:pic>
              </a:graphicData>
            </a:graphic>
          </wp:inline>
        </w:drawing>
      </w:r>
    </w:p>
    <w:p w14:paraId="2A0BDC22" w14:textId="14D2286F" w:rsidR="00C53864" w:rsidRDefault="00C53864"/>
    <w:p w14:paraId="5D65F8FF" w14:textId="2C0E4433" w:rsidR="00C53864" w:rsidRDefault="00C53864"/>
    <w:p w14:paraId="3A5B3224" w14:textId="579F7235" w:rsidR="00C53864" w:rsidRDefault="00C53864"/>
    <w:p w14:paraId="1AED4102" w14:textId="1AE3B6D5" w:rsidR="00C53864" w:rsidRDefault="00C53864"/>
    <w:p w14:paraId="2CE9B956" w14:textId="1D77D550" w:rsidR="00C53864" w:rsidRDefault="00C53864"/>
    <w:p w14:paraId="193F12F7" w14:textId="23C74A59" w:rsidR="00C53864" w:rsidRDefault="00C53864"/>
    <w:p w14:paraId="2F7C1026" w14:textId="77777777" w:rsidR="00C53864" w:rsidRDefault="00C53864"/>
    <w:p w14:paraId="10371195" w14:textId="77777777" w:rsidR="00C53864" w:rsidRDefault="00C53864"/>
    <w:p w14:paraId="116B7826" w14:textId="180C25A7" w:rsidR="005548DF" w:rsidRDefault="005548DF">
      <w:r>
        <w:lastRenderedPageBreak/>
        <w:t>En esta pantalla la barra inferior tiene dos botones:</w:t>
      </w:r>
    </w:p>
    <w:p w14:paraId="1EB8C155" w14:textId="45845726" w:rsidR="00C53864" w:rsidRDefault="00C53864">
      <w:r>
        <w:tab/>
      </w:r>
      <w:r>
        <w:tab/>
      </w:r>
      <w:r w:rsidRPr="00C53864">
        <w:drawing>
          <wp:inline distT="0" distB="0" distL="0" distR="0" wp14:anchorId="4DF23D08" wp14:editId="611C3465">
            <wp:extent cx="3791479" cy="6477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479" cy="647790"/>
                    </a:xfrm>
                    <a:prstGeom prst="rect">
                      <a:avLst/>
                    </a:prstGeom>
                  </pic:spPr>
                </pic:pic>
              </a:graphicData>
            </a:graphic>
          </wp:inline>
        </w:drawing>
      </w:r>
    </w:p>
    <w:p w14:paraId="34500999" w14:textId="7D8CF33E" w:rsidR="00C53864" w:rsidRDefault="00C53864"/>
    <w:p w14:paraId="756442C5" w14:textId="6C1D8A02" w:rsidR="005548DF" w:rsidRDefault="005548DF">
      <w:r>
        <w:t>El primero para añadir imágenes que nos dará la opción de incluirlas desde la galería o realizar una foto en el momento, pudiendo eliminar una fotografía seleccionada pulsando en la X de la esquina superior derecha, y confirmar el guardado de las fotos pulsando el botón para tal fin.</w:t>
      </w:r>
    </w:p>
    <w:p w14:paraId="2FE80E8F" w14:textId="1F7EC45F" w:rsidR="00C53864" w:rsidRDefault="00C53864">
      <w:r>
        <w:tab/>
      </w:r>
      <w:r>
        <w:tab/>
      </w:r>
      <w:r w:rsidRPr="00C53864">
        <w:drawing>
          <wp:inline distT="0" distB="0" distL="0" distR="0" wp14:anchorId="5D403BAA" wp14:editId="6124865D">
            <wp:extent cx="2981325" cy="657733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9688" cy="6639904"/>
                    </a:xfrm>
                    <a:prstGeom prst="rect">
                      <a:avLst/>
                    </a:prstGeom>
                  </pic:spPr>
                </pic:pic>
              </a:graphicData>
            </a:graphic>
          </wp:inline>
        </w:drawing>
      </w:r>
    </w:p>
    <w:p w14:paraId="44445C1F" w14:textId="51AFC510" w:rsidR="005548DF" w:rsidRDefault="005548DF">
      <w:r>
        <w:lastRenderedPageBreak/>
        <w:t xml:space="preserve">El segundo botón nos mostrara un mapa que se centrara en la posición de la actividad, si la actividad no tiene registrada localización </w:t>
      </w:r>
      <w:r w:rsidR="00DD26F4">
        <w:t>nos llevará</w:t>
      </w:r>
      <w:r>
        <w:t xml:space="preserve"> a la del centro, en este mapa podremos consultar los puntos de interés registrados previamente, pulsando sobre </w:t>
      </w:r>
      <w:r w:rsidR="00DD26F4">
        <w:t>uno nos mostrará</w:t>
      </w:r>
      <w:r>
        <w:t xml:space="preserve"> su descripción; añadir nuevos mediante una pulsación larga en el mapa, o eliminar los existentes realizando también una pulsación larga en la descripción del marcador.</w:t>
      </w:r>
    </w:p>
    <w:p w14:paraId="674FC8EE" w14:textId="3EF31806" w:rsidR="00C53864" w:rsidRDefault="00C53864">
      <w:r>
        <w:tab/>
      </w:r>
      <w:r>
        <w:tab/>
      </w:r>
      <w:r w:rsidRPr="00C53864">
        <w:drawing>
          <wp:inline distT="0" distB="0" distL="0" distR="0" wp14:anchorId="08F407BA" wp14:editId="14D91A14">
            <wp:extent cx="3829584" cy="468695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584" cy="4686954"/>
                    </a:xfrm>
                    <a:prstGeom prst="rect">
                      <a:avLst/>
                    </a:prstGeom>
                  </pic:spPr>
                </pic:pic>
              </a:graphicData>
            </a:graphic>
          </wp:inline>
        </w:drawing>
      </w:r>
    </w:p>
    <w:p w14:paraId="0EED7ADF" w14:textId="527D45CD" w:rsidR="00C53864" w:rsidRDefault="00C53864"/>
    <w:p w14:paraId="2AEBAC14" w14:textId="2266FE5C" w:rsidR="00C53864" w:rsidRDefault="00C53864">
      <w:r>
        <w:t>También podremos abrir la aplicación de google maps pulsando el botón de la esquina inferior derecha, junto a los del zoom, o también desde el botón junto a ese, abrir directamente para iniciar una ruta hasta ese punto.</w:t>
      </w:r>
    </w:p>
    <w:p w14:paraId="51DC1417" w14:textId="4E610639" w:rsidR="00C53864" w:rsidRDefault="00C53864"/>
    <w:p w14:paraId="7B38A7C9" w14:textId="4789C1E8" w:rsidR="00C53864" w:rsidRDefault="00C53864"/>
    <w:p w14:paraId="6C5D41BC" w14:textId="7BEED93B" w:rsidR="00C53864" w:rsidRDefault="00C53864"/>
    <w:p w14:paraId="1510B122" w14:textId="77777777" w:rsidR="00C53864" w:rsidRDefault="00C53864"/>
    <w:p w14:paraId="0153B687" w14:textId="038DFEA9" w:rsidR="00C53864" w:rsidRDefault="00C53864"/>
    <w:p w14:paraId="796F53E9" w14:textId="77777777" w:rsidR="00C53864" w:rsidRDefault="00C53864"/>
    <w:p w14:paraId="6BD47EA2" w14:textId="56C670B4" w:rsidR="00546899" w:rsidRDefault="00546899">
      <w:r>
        <w:lastRenderedPageBreak/>
        <w:t>F.A.Q.</w:t>
      </w:r>
    </w:p>
    <w:p w14:paraId="7C994E1C" w14:textId="314394DC" w:rsidR="00546899" w:rsidRDefault="00546899">
      <w:r>
        <w:t>En esta pantalla tenemos dos botone</w:t>
      </w:r>
      <w:r w:rsidR="00DD26F4">
        <w:t>s que al pulsarlos se desplegará</w:t>
      </w:r>
      <w:r>
        <w:t>n para mostrarnos la normativa o las preguntas frecuentes, ambas en relación a las actividades.</w:t>
      </w:r>
      <w:bookmarkStart w:id="0" w:name="_GoBack"/>
      <w:bookmarkEnd w:id="0"/>
    </w:p>
    <w:p w14:paraId="4DEA3472" w14:textId="5DE40725" w:rsidR="005B3F8D" w:rsidRDefault="008E6265">
      <w:r>
        <w:tab/>
      </w:r>
      <w:r>
        <w:tab/>
      </w:r>
      <w:r w:rsidRPr="008E6265">
        <w:drawing>
          <wp:inline distT="0" distB="0" distL="0" distR="0" wp14:anchorId="0FF3105A" wp14:editId="20ECAA1B">
            <wp:extent cx="3535126" cy="7867650"/>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7799" cy="7918109"/>
                    </a:xfrm>
                    <a:prstGeom prst="rect">
                      <a:avLst/>
                    </a:prstGeom>
                  </pic:spPr>
                </pic:pic>
              </a:graphicData>
            </a:graphic>
          </wp:inline>
        </w:drawing>
      </w:r>
    </w:p>
    <w:sectPr w:rsidR="005B3F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A05"/>
    <w:rsid w:val="000F3C5C"/>
    <w:rsid w:val="004E2C07"/>
    <w:rsid w:val="00546899"/>
    <w:rsid w:val="005548DF"/>
    <w:rsid w:val="005B3F8D"/>
    <w:rsid w:val="008E6265"/>
    <w:rsid w:val="00A41A05"/>
    <w:rsid w:val="00C53864"/>
    <w:rsid w:val="00CA6C76"/>
    <w:rsid w:val="00DD26F4"/>
    <w:rsid w:val="00F57A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5084"/>
  <w15:chartTrackingRefBased/>
  <w15:docId w15:val="{7FD26B64-5A93-4D5F-B7B3-EDAE2888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AAD"/>
  </w:style>
  <w:style w:type="paragraph" w:styleId="Ttulo1">
    <w:name w:val="heading 1"/>
    <w:basedOn w:val="Normal"/>
    <w:next w:val="Normal"/>
    <w:link w:val="Ttulo1Car"/>
    <w:uiPriority w:val="9"/>
    <w:qFormat/>
    <w:rsid w:val="00A41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1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1A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1A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1A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1A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1A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1A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1A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1A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1A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1A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1A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1A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1A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1A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1A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1A05"/>
    <w:rPr>
      <w:rFonts w:eastAsiaTheme="majorEastAsia" w:cstheme="majorBidi"/>
      <w:color w:val="272727" w:themeColor="text1" w:themeTint="D8"/>
    </w:rPr>
  </w:style>
  <w:style w:type="paragraph" w:styleId="Ttulo">
    <w:name w:val="Title"/>
    <w:basedOn w:val="Normal"/>
    <w:next w:val="Normal"/>
    <w:link w:val="TtuloCar"/>
    <w:uiPriority w:val="10"/>
    <w:qFormat/>
    <w:rsid w:val="00A41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1A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1A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1A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1A05"/>
    <w:pPr>
      <w:spacing w:before="160"/>
      <w:jc w:val="center"/>
    </w:pPr>
    <w:rPr>
      <w:i/>
      <w:iCs/>
      <w:color w:val="404040" w:themeColor="text1" w:themeTint="BF"/>
    </w:rPr>
  </w:style>
  <w:style w:type="character" w:customStyle="1" w:styleId="CitaCar">
    <w:name w:val="Cita Car"/>
    <w:basedOn w:val="Fuentedeprrafopredeter"/>
    <w:link w:val="Cita"/>
    <w:uiPriority w:val="29"/>
    <w:rsid w:val="00A41A05"/>
    <w:rPr>
      <w:i/>
      <w:iCs/>
      <w:color w:val="404040" w:themeColor="text1" w:themeTint="BF"/>
    </w:rPr>
  </w:style>
  <w:style w:type="paragraph" w:styleId="Prrafodelista">
    <w:name w:val="List Paragraph"/>
    <w:basedOn w:val="Normal"/>
    <w:uiPriority w:val="34"/>
    <w:qFormat/>
    <w:rsid w:val="00A41A05"/>
    <w:pPr>
      <w:ind w:left="720"/>
      <w:contextualSpacing/>
    </w:pPr>
  </w:style>
  <w:style w:type="character" w:styleId="nfasisintenso">
    <w:name w:val="Intense Emphasis"/>
    <w:basedOn w:val="Fuentedeprrafopredeter"/>
    <w:uiPriority w:val="21"/>
    <w:qFormat/>
    <w:rsid w:val="00A41A05"/>
    <w:rPr>
      <w:i/>
      <w:iCs/>
      <w:color w:val="0F4761" w:themeColor="accent1" w:themeShade="BF"/>
    </w:rPr>
  </w:style>
  <w:style w:type="paragraph" w:styleId="Citadestacada">
    <w:name w:val="Intense Quote"/>
    <w:basedOn w:val="Normal"/>
    <w:next w:val="Normal"/>
    <w:link w:val="CitadestacadaCar"/>
    <w:uiPriority w:val="30"/>
    <w:qFormat/>
    <w:rsid w:val="00A41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1A05"/>
    <w:rPr>
      <w:i/>
      <w:iCs/>
      <w:color w:val="0F4761" w:themeColor="accent1" w:themeShade="BF"/>
    </w:rPr>
  </w:style>
  <w:style w:type="character" w:styleId="Referenciaintensa">
    <w:name w:val="Intense Reference"/>
    <w:basedOn w:val="Fuentedeprrafopredeter"/>
    <w:uiPriority w:val="32"/>
    <w:qFormat/>
    <w:rsid w:val="00A41A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12</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Izan Franco Anduaga</dc:creator>
  <cp:keywords/>
  <dc:description/>
  <cp:lastModifiedBy>Usuario</cp:lastModifiedBy>
  <cp:revision>2</cp:revision>
  <dcterms:created xsi:type="dcterms:W3CDTF">2025-01-29T15:17:00Z</dcterms:created>
  <dcterms:modified xsi:type="dcterms:W3CDTF">2025-01-30T13:02:00Z</dcterms:modified>
</cp:coreProperties>
</file>