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B2970" w14:textId="60AEA249" w:rsidR="7ACF5D22" w:rsidRDefault="7ACF5D22" w:rsidP="7ACF5D22">
      <w:pPr>
        <w:pStyle w:val="Heading1"/>
        <w:jc w:val="right"/>
      </w:pPr>
      <w:r>
        <w:t>Luis Javier Curbeira García</w:t>
      </w:r>
    </w:p>
    <w:p w14:paraId="2058CCD8" w14:textId="4420CBF3" w:rsidR="7ACF5D22" w:rsidRDefault="7ACF5D22" w:rsidP="7ACF5D22">
      <w:pPr>
        <w:pStyle w:val="Heading1"/>
        <w:jc w:val="right"/>
      </w:pPr>
    </w:p>
    <w:p w14:paraId="5DB689AA" w14:textId="6878AA71" w:rsidR="7ACF5D22" w:rsidRDefault="7ACF5D22" w:rsidP="7ACF5D22">
      <w:pPr>
        <w:pStyle w:val="Heading1"/>
        <w:jc w:val="right"/>
      </w:pPr>
    </w:p>
    <w:p w14:paraId="60DBAA5D" w14:textId="08212FCD" w:rsidR="7ACF5D22" w:rsidRDefault="7ACF5D22" w:rsidP="7ACF5D22">
      <w:pPr>
        <w:pStyle w:val="Heading1"/>
        <w:jc w:val="right"/>
      </w:pPr>
    </w:p>
    <w:p w14:paraId="5CB5F429" w14:textId="6B18C605" w:rsidR="7ACF5D22" w:rsidRDefault="7ACF5D22" w:rsidP="7ACF5D22">
      <w:pPr>
        <w:pStyle w:val="Heading1"/>
        <w:jc w:val="right"/>
        <w:rPr>
          <w:rFonts w:ascii="Calibri Light" w:hAnsi="Calibri Light"/>
        </w:rPr>
      </w:pPr>
      <w:r>
        <w:t xml:space="preserve"> </w:t>
      </w:r>
    </w:p>
    <w:p w14:paraId="72756116" w14:textId="1C832D81" w:rsidR="7ACF5D22" w:rsidRDefault="7ACF5D22" w:rsidP="7ACF5D22"/>
    <w:p w14:paraId="1388D6FA" w14:textId="0B7BFD35" w:rsidR="7ACF5D22" w:rsidRDefault="7ACF5D22" w:rsidP="7ACF5D22">
      <w:pPr>
        <w:pStyle w:val="Title"/>
        <w:jc w:val="center"/>
        <w:rPr>
          <w:b/>
          <w:bCs/>
        </w:rPr>
      </w:pPr>
      <w:r w:rsidRPr="7ACF5D22">
        <w:rPr>
          <w:b/>
          <w:bCs/>
          <w:color w:val="2F5496" w:themeColor="accent1" w:themeShade="BF"/>
        </w:rPr>
        <w:t>Propuesta de TFG</w:t>
      </w:r>
    </w:p>
    <w:p w14:paraId="63E7F415" w14:textId="7EE658B5" w:rsidR="7ACF5D22" w:rsidRDefault="7ACF5D22" w:rsidP="7ACF5D22"/>
    <w:p w14:paraId="3D0D0D70" w14:textId="7198EB62" w:rsidR="7ACF5D22" w:rsidRDefault="7ACF5D22" w:rsidP="7ACF5D22">
      <w:pPr>
        <w:pStyle w:val="Title"/>
        <w:jc w:val="center"/>
        <w:rPr>
          <w:rFonts w:ascii="Calibri Light" w:hAnsi="Calibri Light"/>
        </w:rPr>
      </w:pPr>
      <w:r>
        <w:t xml:space="preserve">Análisis, diseño e implementación de sistema de gestión de proyectos software </w:t>
      </w:r>
      <w:r w:rsidR="00913E9D">
        <w:t>basados en Scrum</w:t>
      </w:r>
      <w:r>
        <w:t>.</w:t>
      </w:r>
    </w:p>
    <w:p w14:paraId="4840FCBE" w14:textId="26273706" w:rsidR="7ACF5D22" w:rsidRDefault="7ACF5D22" w:rsidP="7ACF5D22"/>
    <w:p w14:paraId="7B3F4667" w14:textId="3749E24C" w:rsidR="7ACF5D22" w:rsidRDefault="7ACF5D22" w:rsidP="7ACF5D22"/>
    <w:p w14:paraId="1E40EBBB" w14:textId="3C911642" w:rsidR="7ACF5D22" w:rsidRDefault="7ACF5D22" w:rsidP="7ACF5D22"/>
    <w:p w14:paraId="3E77B380" w14:textId="41BFF2CE" w:rsidR="7ACF5D22" w:rsidRDefault="7ACF5D22" w:rsidP="7ACF5D22"/>
    <w:p w14:paraId="39807A9F" w14:textId="13B38F98" w:rsidR="7ACF5D22" w:rsidRDefault="7ACF5D22" w:rsidP="7ACF5D22"/>
    <w:p w14:paraId="261F4900" w14:textId="104B1453" w:rsidR="7ACF5D22" w:rsidRDefault="7ACF5D22" w:rsidP="7ACF5D22"/>
    <w:p w14:paraId="6DC5FF85" w14:textId="0E150A3F" w:rsidR="7ACF5D22" w:rsidRDefault="7ACF5D22" w:rsidP="7ACF5D22"/>
    <w:p w14:paraId="2E60DDB1" w14:textId="70F62432" w:rsidR="7ACF5D22" w:rsidRDefault="7ACF5D22" w:rsidP="7ACF5D22"/>
    <w:p w14:paraId="713356FD" w14:textId="671B8DC9" w:rsidR="7ACF5D22" w:rsidRDefault="7ACF5D22" w:rsidP="7ACF5D22"/>
    <w:p w14:paraId="6E5F7C2C" w14:textId="300971F2" w:rsidR="7ACF5D22" w:rsidRDefault="7ACF5D22" w:rsidP="7ACF5D22"/>
    <w:p w14:paraId="697A1F94" w14:textId="08731446" w:rsidR="7ACF5D22" w:rsidRDefault="7ACF5D22" w:rsidP="7ACF5D22"/>
    <w:p w14:paraId="09C87D34" w14:textId="29438F6C" w:rsidR="7ACF5D22" w:rsidRDefault="7ACF5D22" w:rsidP="7ACF5D22"/>
    <w:p w14:paraId="683CE2ED" w14:textId="4501B6B8" w:rsidR="7ACF5D22" w:rsidRDefault="7ACF5D22" w:rsidP="7ACF5D22"/>
    <w:p w14:paraId="5E2E8383" w14:textId="2F027EC8" w:rsidR="7ACF5D22" w:rsidRDefault="7ACF5D22" w:rsidP="7ACF5D22"/>
    <w:p w14:paraId="3FBC2AD8" w14:textId="6F33C190" w:rsidR="7ACF5D22" w:rsidRDefault="7ACF5D22" w:rsidP="7ACF5D22"/>
    <w:p w14:paraId="57B08AD3" w14:textId="02812E0C" w:rsidR="7ACF5D22" w:rsidRDefault="7ACF5D22" w:rsidP="7ACF5D22"/>
    <w:p w14:paraId="5EFFA6A1" w14:textId="286ABAC4" w:rsidR="7ACF5D22" w:rsidRDefault="7ACF5D22" w:rsidP="7ACF5D22"/>
    <w:p w14:paraId="2E2C03E1" w14:textId="49AA9E66" w:rsidR="7ACF5D22" w:rsidRDefault="7ACF5D22" w:rsidP="7ACF5D22">
      <w:pPr>
        <w:pStyle w:val="Heading2"/>
        <w:numPr>
          <w:ilvl w:val="0"/>
          <w:numId w:val="17"/>
        </w:numPr>
      </w:pPr>
      <w:r w:rsidRPr="7ACF5D22">
        <w:rPr>
          <w:rFonts w:ascii="Calibri Light" w:hAnsi="Calibri Light"/>
        </w:rPr>
        <w:t>DESCRIPCIÓN</w:t>
      </w:r>
    </w:p>
    <w:p w14:paraId="6BDE32A8" w14:textId="50FD9892" w:rsidR="7ACF5D22" w:rsidRDefault="7ACF5D22" w:rsidP="7ACF5D22"/>
    <w:p w14:paraId="76D35678" w14:textId="6C2EFD56" w:rsidR="7ACF5D22" w:rsidRDefault="7ACF5D22" w:rsidP="7ACF5D22">
      <w:pPr>
        <w:jc w:val="both"/>
      </w:pPr>
      <w:r>
        <w:t>El núcleo del TFG será el análisis, el diseño, la implementación de una aplicación web para la gestión de proyectos de desarrollo software por parte de equipos orientados a metodologías ágiles</w:t>
      </w:r>
      <w:r w:rsidR="00913E9D">
        <w:t xml:space="preserve"> y de forma más específica Scrum</w:t>
      </w:r>
      <w:r>
        <w:t xml:space="preserve">. En este sentido, ya existen distintas herramientas que cumplen este objetivo tales como JIRA, Asana, Trello, </w:t>
      </w:r>
      <w:proofErr w:type="spellStart"/>
      <w:r>
        <w:t>ProofHub</w:t>
      </w:r>
      <w:proofErr w:type="spellEnd"/>
      <w:r>
        <w:t>, que constituirán la fuente de definición</w:t>
      </w:r>
      <w:r w:rsidR="00966F36">
        <w:t xml:space="preserve"> y </w:t>
      </w:r>
      <w:r>
        <w:t>requerimientos</w:t>
      </w:r>
      <w:r w:rsidR="00966F36">
        <w:t xml:space="preserve"> a partir de la que se pretende </w:t>
      </w:r>
      <w:proofErr w:type="spellStart"/>
      <w:r w:rsidR="00966F36">
        <w:t>reimplementar</w:t>
      </w:r>
      <w:proofErr w:type="spellEnd"/>
      <w:r w:rsidR="00966F36">
        <w:t xml:space="preserve"> una solución que cubra sus funcionalidades principales.</w:t>
      </w:r>
    </w:p>
    <w:p w14:paraId="123557F1" w14:textId="77777777" w:rsidR="7ACF5D22" w:rsidRDefault="7ACF5D22" w:rsidP="7ACF5D22">
      <w:pPr>
        <w:jc w:val="both"/>
      </w:pPr>
    </w:p>
    <w:p w14:paraId="5FCBEF89" w14:textId="320E85F8" w:rsidR="7ACF5D22" w:rsidRDefault="7ACF5D22" w:rsidP="00966F36">
      <w:pPr>
        <w:pStyle w:val="Heading2"/>
        <w:numPr>
          <w:ilvl w:val="0"/>
          <w:numId w:val="17"/>
        </w:numPr>
        <w:rPr>
          <w:rFonts w:ascii="Calibri Light" w:hAnsi="Calibri Light"/>
        </w:rPr>
      </w:pPr>
      <w:r w:rsidRPr="7ACF5D22">
        <w:rPr>
          <w:rFonts w:ascii="Calibri Light" w:hAnsi="Calibri Light"/>
        </w:rPr>
        <w:t>OBJETIVOS</w:t>
      </w:r>
    </w:p>
    <w:p w14:paraId="7236401A" w14:textId="77777777" w:rsidR="00966F36" w:rsidRPr="00966F36" w:rsidRDefault="00966F36" w:rsidP="00966F36"/>
    <w:p w14:paraId="7C99AFEE" w14:textId="77777777" w:rsidR="00D45506" w:rsidRDefault="00966F36" w:rsidP="003216EA">
      <w:pPr>
        <w:jc w:val="both"/>
        <w:rPr>
          <w:rStyle w:val="SubtitleChar"/>
        </w:rPr>
      </w:pPr>
      <w:r w:rsidRPr="003216EA">
        <w:rPr>
          <w:rStyle w:val="SubtitleChar"/>
        </w:rPr>
        <w:t>Contexto</w:t>
      </w:r>
    </w:p>
    <w:p w14:paraId="6E875C80" w14:textId="2588090A" w:rsidR="003216EA" w:rsidRDefault="00727416" w:rsidP="7ACF5D22">
      <w:pPr>
        <w:jc w:val="both"/>
      </w:pPr>
      <w:r>
        <w:t>Se pretende</w:t>
      </w:r>
      <w:r w:rsidR="7ACF5D22" w:rsidRPr="7ACF5D22">
        <w:t xml:space="preserve"> plantear el proyecto desde la perspectiva de la Ingeniería de Software </w:t>
      </w:r>
      <w:r w:rsidR="00913E9D">
        <w:t>con el fin de marcar</w:t>
      </w:r>
      <w:r w:rsidR="7ACF5D22" w:rsidRPr="7ACF5D22">
        <w:t xml:space="preserve"> una diferencia cualitativa con titulaciones </w:t>
      </w:r>
      <w:r w:rsidR="003216EA">
        <w:t xml:space="preserve">previas </w:t>
      </w:r>
      <w:r w:rsidR="003216EA" w:rsidRPr="7ACF5D22">
        <w:t xml:space="preserve">(DAM, ASIR) </w:t>
      </w:r>
      <w:r w:rsidR="00913E9D">
        <w:t>en las que el desarrollo dirigido a producto</w:t>
      </w:r>
      <w:r w:rsidR="7ACF5D22" w:rsidRPr="7ACF5D22">
        <w:t xml:space="preserve"> </w:t>
      </w:r>
      <w:r w:rsidR="00913E9D">
        <w:t xml:space="preserve">cobra una </w:t>
      </w:r>
      <w:r w:rsidR="003216EA">
        <w:t>importancia muy</w:t>
      </w:r>
      <w:r w:rsidR="00913E9D">
        <w:t xml:space="preserve"> superior a la de</w:t>
      </w:r>
      <w:r w:rsidR="003216EA">
        <w:t xml:space="preserve"> la “aplicación de conocimiento científico al diseño y construcción de software” ya que estos criterios no son exigibles.</w:t>
      </w:r>
    </w:p>
    <w:p w14:paraId="4261605D" w14:textId="34C8E263" w:rsidR="7ACF5D22" w:rsidRDefault="003216EA" w:rsidP="7ACF5D22">
      <w:pPr>
        <w:jc w:val="both"/>
      </w:pPr>
      <w:r>
        <w:t>Por ello, si fuera posible,</w:t>
      </w:r>
      <w:r w:rsidR="7ACF5D22" w:rsidRPr="7ACF5D22">
        <w:t xml:space="preserve"> </w:t>
      </w:r>
      <w:r w:rsidR="00FE495B">
        <w:t>sería deseable</w:t>
      </w:r>
      <w:r>
        <w:t xml:space="preserve"> brindar</w:t>
      </w:r>
      <w:r w:rsidR="7ACF5D22" w:rsidRPr="7ACF5D22">
        <w:t xml:space="preserve"> la misma importancia al diseño del modelo de dominio, la arquitectura, la calidad verificable, la documentación técnica como al producto</w:t>
      </w:r>
      <w:r w:rsidR="00913E9D">
        <w:t xml:space="preserve"> </w:t>
      </w:r>
      <w:r w:rsidR="7ACF5D22" w:rsidRPr="7ACF5D22">
        <w:t>desarrollado.</w:t>
      </w:r>
    </w:p>
    <w:p w14:paraId="28165C68" w14:textId="0F44FD49" w:rsidR="00966F36" w:rsidRDefault="7ACF5D22" w:rsidP="7ACF5D22">
      <w:pPr>
        <w:jc w:val="both"/>
      </w:pPr>
      <w:r w:rsidRPr="7ACF5D22">
        <w:t>En base a esta premisa</w:t>
      </w:r>
      <w:r w:rsidR="00860BBA">
        <w:t xml:space="preserve"> se definen</w:t>
      </w:r>
      <w:r w:rsidRPr="7ACF5D22">
        <w:t xml:space="preserve"> los objetivos: </w:t>
      </w:r>
    </w:p>
    <w:p w14:paraId="1F927F74" w14:textId="77777777" w:rsidR="003216EA" w:rsidRDefault="003216EA" w:rsidP="7ACF5D22">
      <w:pPr>
        <w:jc w:val="both"/>
      </w:pPr>
    </w:p>
    <w:p w14:paraId="6668732A" w14:textId="22091076" w:rsidR="7ACF5D22" w:rsidRDefault="7ACF5D22" w:rsidP="7ACF5D22">
      <w:pPr>
        <w:pStyle w:val="Heading3"/>
        <w:ind w:firstLine="708"/>
      </w:pPr>
      <w:r>
        <w:t>2.1</w:t>
      </w:r>
      <w:r>
        <w:tab/>
        <w:t>Objetivo principal</w:t>
      </w:r>
    </w:p>
    <w:p w14:paraId="3F49A7B1" w14:textId="5B1E2F6B" w:rsidR="7ACF5D22" w:rsidRDefault="7ACF5D22" w:rsidP="7ACF5D22"/>
    <w:p w14:paraId="39660F1D" w14:textId="245ECC95" w:rsidR="7ACF5D22" w:rsidRDefault="7ACF5D22" w:rsidP="7ACF5D22">
      <w:pPr>
        <w:jc w:val="both"/>
      </w:pPr>
      <w:r>
        <w:t>Tomando como única referencia las interfaces de usuario de otros sistemas de gestión de proyectos software, así como la terminología y los conceptos de las metodologías ágiles</w:t>
      </w:r>
      <w:r w:rsidR="003216EA">
        <w:t xml:space="preserve"> (de manera concreta: Scrum) </w:t>
      </w:r>
      <w:r>
        <w:t>se implementará desde cero una aplicación web capaz de representar los principales componentes</w:t>
      </w:r>
      <w:r w:rsidR="00861BB8">
        <w:t>,</w:t>
      </w:r>
      <w:r>
        <w:t xml:space="preserve"> actores</w:t>
      </w:r>
      <w:r w:rsidR="00861BB8">
        <w:t xml:space="preserve"> y acciones</w:t>
      </w:r>
      <w:r>
        <w:t xml:space="preserve"> de la fase de desarrollo de </w:t>
      </w:r>
      <w:r w:rsidR="00966F36">
        <w:t xml:space="preserve">un </w:t>
      </w:r>
      <w:r>
        <w:t>proyecto software.</w:t>
      </w:r>
    </w:p>
    <w:p w14:paraId="1B0DDB13" w14:textId="5687F21F" w:rsidR="003216EA" w:rsidRDefault="003216EA" w:rsidP="7ACF5D22">
      <w:pPr>
        <w:jc w:val="both"/>
      </w:pPr>
      <w:r>
        <w:t>Esto es,</w:t>
      </w:r>
      <w:r w:rsidR="00861BB8">
        <w:t xml:space="preserve"> definir e implementar un sistema con</w:t>
      </w:r>
      <w:r>
        <w:t xml:space="preserve"> la capacidad de contemplar</w:t>
      </w:r>
      <w:r w:rsidR="00861BB8">
        <w:t xml:space="preserve"> y satisfacer las necesidades </w:t>
      </w:r>
      <w:r>
        <w:t>un equipo con diferentes roles, capa</w:t>
      </w:r>
      <w:r w:rsidR="00861BB8">
        <w:t>z</w:t>
      </w:r>
      <w:r>
        <w:t xml:space="preserve"> de gestionar las entidades propias del </w:t>
      </w:r>
      <w:r w:rsidR="00861BB8">
        <w:t>ámbito Scrum</w:t>
      </w:r>
      <w:r>
        <w:t xml:space="preserve">: </w:t>
      </w:r>
      <w:proofErr w:type="spellStart"/>
      <w:r w:rsidR="00861BB8">
        <w:t>sprints</w:t>
      </w:r>
      <w:proofErr w:type="spellEnd"/>
      <w:r w:rsidR="00861BB8">
        <w:t xml:space="preserve">, épicas, Iniciativas, </w:t>
      </w:r>
      <w:proofErr w:type="spellStart"/>
      <w:r w:rsidR="00861BB8">
        <w:t>spikes</w:t>
      </w:r>
      <w:proofErr w:type="spellEnd"/>
      <w:r w:rsidR="00861BB8">
        <w:t xml:space="preserve">, historias de usuario, backlogs, </w:t>
      </w:r>
      <w:proofErr w:type="spellStart"/>
      <w:r w:rsidR="00861BB8">
        <w:t>issues</w:t>
      </w:r>
      <w:proofErr w:type="spellEnd"/>
      <w:r w:rsidR="00D45506">
        <w:t xml:space="preserve">, </w:t>
      </w:r>
      <w:r w:rsidR="00861BB8">
        <w:t>… así como las acciones necesarias sobre estos artefactos: CRUD, estimaciones, asignaciones, priorización, filtrado, estadísticas…</w:t>
      </w:r>
    </w:p>
    <w:p w14:paraId="0AA5FD3E" w14:textId="7C219A01" w:rsidR="7ACF5D22" w:rsidRPr="00FE495B" w:rsidRDefault="00FE495B" w:rsidP="7ACF5D22">
      <w:pPr>
        <w:jc w:val="both"/>
      </w:pPr>
      <w:r w:rsidRPr="00FE495B">
        <w:t>En este sentido, la interfaz de JIRA</w:t>
      </w:r>
      <w:r w:rsidR="7ACF5D22" w:rsidRPr="00FE495B">
        <w:t xml:space="preserve"> </w:t>
      </w:r>
      <w:r w:rsidRPr="00FE495B">
        <w:t>será la</w:t>
      </w:r>
      <w:r w:rsidR="7ACF5D22" w:rsidRPr="00FE495B">
        <w:t xml:space="preserve"> referencia por varios motivos: </w:t>
      </w:r>
    </w:p>
    <w:p w14:paraId="0439A7A0" w14:textId="19E7939D" w:rsidR="7ACF5D22" w:rsidRPr="00FE495B" w:rsidRDefault="7ACF5D22" w:rsidP="7ACF5D22">
      <w:pPr>
        <w:pStyle w:val="ListParagraph"/>
        <w:numPr>
          <w:ilvl w:val="0"/>
          <w:numId w:val="16"/>
        </w:numPr>
        <w:jc w:val="both"/>
        <w:rPr>
          <w:rFonts w:eastAsiaTheme="minorEastAsia"/>
        </w:rPr>
      </w:pPr>
      <w:r w:rsidRPr="00FE495B">
        <w:t xml:space="preserve">Se trata de una aplicación de </w:t>
      </w:r>
      <w:proofErr w:type="spellStart"/>
      <w:r w:rsidRPr="00FE495B">
        <w:t>Atlassian</w:t>
      </w:r>
      <w:proofErr w:type="spellEnd"/>
      <w:r w:rsidRPr="00FE495B">
        <w:t xml:space="preserve"> de código privativo, por tanto, imposibilita el plagio</w:t>
      </w:r>
      <w:r w:rsidR="00FE495B">
        <w:t xml:space="preserve"> de código fuente, pero a la vez ofrece una interfaz de ejemplo y una amplia variedad de funcionalidades.</w:t>
      </w:r>
    </w:p>
    <w:p w14:paraId="29A53FD8" w14:textId="676313A6" w:rsidR="00966F36" w:rsidRPr="00FE495B" w:rsidRDefault="00FE495B" w:rsidP="00861BB8">
      <w:pPr>
        <w:pStyle w:val="ListParagraph"/>
        <w:numPr>
          <w:ilvl w:val="0"/>
          <w:numId w:val="16"/>
        </w:numPr>
        <w:jc w:val="both"/>
        <w:rPr>
          <w:rFonts w:eastAsiaTheme="minorEastAsia"/>
        </w:rPr>
      </w:pPr>
      <w:r>
        <w:t xml:space="preserve">Por motivos laborales, se dispone </w:t>
      </w:r>
      <w:r w:rsidR="00860BBA">
        <w:t>de una amplia experiencia en el uso de la plataforma como cliente.</w:t>
      </w:r>
    </w:p>
    <w:p w14:paraId="71C014E9" w14:textId="4A03E0E0" w:rsidR="00861BB8" w:rsidRDefault="00861BB8" w:rsidP="00861BB8">
      <w:pPr>
        <w:jc w:val="both"/>
        <w:rPr>
          <w:rFonts w:eastAsiaTheme="minorEastAsia"/>
          <w:color w:val="70AD47" w:themeColor="accent6"/>
        </w:rPr>
      </w:pPr>
    </w:p>
    <w:p w14:paraId="4DAB760B" w14:textId="77777777" w:rsidR="00861BB8" w:rsidRPr="00861BB8" w:rsidRDefault="00861BB8" w:rsidP="00861BB8">
      <w:pPr>
        <w:jc w:val="both"/>
        <w:rPr>
          <w:rFonts w:eastAsiaTheme="minorEastAsia"/>
          <w:color w:val="70AD47" w:themeColor="accent6"/>
        </w:rPr>
      </w:pPr>
    </w:p>
    <w:p w14:paraId="477BADCA" w14:textId="1A32CA0F" w:rsidR="7ACF5D22" w:rsidRDefault="00861BB8" w:rsidP="7ACF5D22">
      <w:r>
        <w:t>Del cumplimiento del objetivo principal cabe esperar</w:t>
      </w:r>
      <w:r w:rsidR="7ACF5D22">
        <w:t xml:space="preserve"> necesaria</w:t>
      </w:r>
      <w:r>
        <w:t xml:space="preserve">mente </w:t>
      </w:r>
      <w:r w:rsidR="7ACF5D22">
        <w:t>los siguientes artefactos que constituirán la base para los subjetivos:</w:t>
      </w:r>
    </w:p>
    <w:p w14:paraId="4E4CC868" w14:textId="259E883E" w:rsidR="7ACF5D22" w:rsidRDefault="7ACF5D22" w:rsidP="7ACF5D22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Código fuente, binarios ejecutables funcionales demostrables. (DESARROLLO</w:t>
      </w:r>
      <w:r w:rsidR="00A0735B">
        <w:t>: PEC 2</w:t>
      </w:r>
      <w:r>
        <w:t>).</w:t>
      </w:r>
    </w:p>
    <w:p w14:paraId="77A95A1D" w14:textId="2351C99D" w:rsidR="7ACF5D22" w:rsidRDefault="7ACF5D22" w:rsidP="7ACF5D22">
      <w:pPr>
        <w:pStyle w:val="ListParagraph"/>
        <w:numPr>
          <w:ilvl w:val="0"/>
          <w:numId w:val="13"/>
        </w:numPr>
        <w:jc w:val="both"/>
        <w:rPr>
          <w:rFonts w:eastAsiaTheme="minorEastAsia"/>
        </w:rPr>
      </w:pPr>
      <w:r>
        <w:t xml:space="preserve">Documentación. Requisitos funcionales y no funcionales, definición del sistema a implementar, casos de uso priorizados. Diagramas de UML. Arquitectura del sistema. Identificación de entidades y relaciones del modelo de dominio (y persistencia), Identificación de componentes y clases (ANALISIS </w:t>
      </w:r>
      <w:r w:rsidR="00A0735B">
        <w:t>–</w:t>
      </w:r>
      <w:r>
        <w:t xml:space="preserve"> DISEÑO</w:t>
      </w:r>
      <w:r w:rsidR="00A0735B">
        <w:t>: PEC1</w:t>
      </w:r>
      <w:r>
        <w:t xml:space="preserve">). </w:t>
      </w:r>
    </w:p>
    <w:p w14:paraId="074498A4" w14:textId="579F18E7" w:rsidR="7ACF5D22" w:rsidRDefault="7ACF5D22" w:rsidP="7ACF5D22">
      <w:pPr>
        <w:jc w:val="both"/>
      </w:pPr>
    </w:p>
    <w:p w14:paraId="1889A600" w14:textId="184FD3A1" w:rsidR="7ACF5D22" w:rsidRDefault="7ACF5D22" w:rsidP="7ACF5D22">
      <w:pPr>
        <w:pStyle w:val="Heading3"/>
        <w:ind w:firstLine="708"/>
      </w:pPr>
      <w:r>
        <w:t>2.1</w:t>
      </w:r>
      <w:r>
        <w:tab/>
        <w:t>Subobjetivos</w:t>
      </w:r>
    </w:p>
    <w:p w14:paraId="77B56A69" w14:textId="77777777" w:rsidR="007E6C6B" w:rsidRDefault="007E6C6B" w:rsidP="007E6C6B">
      <w:pPr>
        <w:jc w:val="both"/>
        <w:rPr>
          <w:rStyle w:val="SubtitleChar"/>
        </w:rPr>
      </w:pPr>
    </w:p>
    <w:p w14:paraId="7FFB2747" w14:textId="70133DF7" w:rsidR="007E6C6B" w:rsidRDefault="007E6C6B" w:rsidP="007E6C6B">
      <w:pPr>
        <w:jc w:val="both"/>
        <w:rPr>
          <w:rStyle w:val="SubtitleChar"/>
        </w:rPr>
      </w:pPr>
      <w:r>
        <w:rPr>
          <w:rStyle w:val="SubtitleChar"/>
        </w:rPr>
        <w:t>Hito 1: análisis y diseño (01/04/2022)</w:t>
      </w:r>
    </w:p>
    <w:p w14:paraId="56165A99" w14:textId="21C63663" w:rsidR="004C527F" w:rsidRPr="004C527F" w:rsidRDefault="008462A4" w:rsidP="00422835">
      <w:pPr>
        <w:pStyle w:val="ListParagraph"/>
        <w:numPr>
          <w:ilvl w:val="0"/>
          <w:numId w:val="13"/>
        </w:numPr>
        <w:jc w:val="both"/>
        <w:rPr>
          <w:rFonts w:eastAsiaTheme="minorEastAsia"/>
          <w:color w:val="5A5A5A" w:themeColor="text1" w:themeTint="A5"/>
          <w:spacing w:val="15"/>
        </w:rPr>
      </w:pPr>
      <w:r w:rsidRPr="00842048">
        <w:rPr>
          <w:b/>
          <w:bCs/>
        </w:rPr>
        <w:t>H1.OBJ1</w:t>
      </w:r>
      <w:r>
        <w:t xml:space="preserve"> </w:t>
      </w:r>
      <w:r w:rsidR="000A48B3" w:rsidRPr="004C527F">
        <w:t>An</w:t>
      </w:r>
      <w:r w:rsidR="000A48B3">
        <w:t>á</w:t>
      </w:r>
      <w:r w:rsidR="000A48B3" w:rsidRPr="000A48B3">
        <w:t xml:space="preserve">lisis </w:t>
      </w:r>
      <w:r w:rsidR="000A48B3">
        <w:t>de la aplicación,</w:t>
      </w:r>
      <w:r w:rsidR="00933480">
        <w:t xml:space="preserve"> </w:t>
      </w:r>
      <w:r w:rsidR="004C527F">
        <w:t>del software</w:t>
      </w:r>
      <w:r w:rsidR="000A48B3">
        <w:t xml:space="preserve"> de gestión de proyectos, modelo Scrum</w:t>
      </w:r>
      <w:r w:rsidR="004C527F">
        <w:t>, requisitos</w:t>
      </w:r>
      <w:r w:rsidR="00933480">
        <w:t>, …</w:t>
      </w:r>
      <w:r w:rsidR="002C7B65">
        <w:t>.</w:t>
      </w:r>
    </w:p>
    <w:p w14:paraId="2102ED59" w14:textId="7809ECEF" w:rsidR="004C527F" w:rsidRPr="004C527F" w:rsidRDefault="008462A4" w:rsidP="00422835">
      <w:pPr>
        <w:pStyle w:val="ListParagraph"/>
        <w:numPr>
          <w:ilvl w:val="0"/>
          <w:numId w:val="13"/>
        </w:numPr>
        <w:jc w:val="both"/>
        <w:rPr>
          <w:rFonts w:eastAsiaTheme="minorEastAsia"/>
          <w:color w:val="5A5A5A" w:themeColor="text1" w:themeTint="A5"/>
          <w:spacing w:val="15"/>
        </w:rPr>
      </w:pPr>
      <w:r w:rsidRPr="00842048">
        <w:rPr>
          <w:b/>
          <w:bCs/>
        </w:rPr>
        <w:t>H1.OBJ2</w:t>
      </w:r>
      <w:r>
        <w:t xml:space="preserve"> </w:t>
      </w:r>
      <w:r w:rsidR="004C527F">
        <w:t>Identificación y documentación del modelo de dominio</w:t>
      </w:r>
      <w:r w:rsidR="00983B1F">
        <w:t>, casos de usos.</w:t>
      </w:r>
    </w:p>
    <w:p w14:paraId="1C87B3BE" w14:textId="24EAA077" w:rsidR="004C527F" w:rsidRPr="004C527F" w:rsidRDefault="008462A4" w:rsidP="00422835">
      <w:pPr>
        <w:pStyle w:val="ListParagraph"/>
        <w:numPr>
          <w:ilvl w:val="0"/>
          <w:numId w:val="13"/>
        </w:numPr>
        <w:jc w:val="both"/>
        <w:rPr>
          <w:rFonts w:eastAsiaTheme="minorEastAsia"/>
          <w:color w:val="5A5A5A" w:themeColor="text1" w:themeTint="A5"/>
          <w:spacing w:val="15"/>
        </w:rPr>
      </w:pPr>
      <w:r w:rsidRPr="00842048">
        <w:rPr>
          <w:b/>
          <w:bCs/>
        </w:rPr>
        <w:t>H1.OBJ3</w:t>
      </w:r>
      <w:r>
        <w:t xml:space="preserve"> </w:t>
      </w:r>
      <w:r w:rsidR="004C527F">
        <w:t>Definición de la arquitectura</w:t>
      </w:r>
      <w:r w:rsidR="00C6526D">
        <w:t xml:space="preserve"> y componentes</w:t>
      </w:r>
      <w:r w:rsidR="00983B1F">
        <w:t xml:space="preserve"> de software para el dominio, diagramas UML, patrones de código y arquitectura, diagrama E/R.</w:t>
      </w:r>
    </w:p>
    <w:p w14:paraId="488DD036" w14:textId="46854168" w:rsidR="008462A4" w:rsidRPr="002C7B65" w:rsidRDefault="00D4780B" w:rsidP="002C7B65">
      <w:pPr>
        <w:pStyle w:val="ListParagraph"/>
        <w:numPr>
          <w:ilvl w:val="0"/>
          <w:numId w:val="13"/>
        </w:numPr>
        <w:jc w:val="both"/>
        <w:rPr>
          <w:rFonts w:eastAsiaTheme="minorEastAsia"/>
          <w:color w:val="5A5A5A" w:themeColor="text1" w:themeTint="A5"/>
          <w:spacing w:val="15"/>
        </w:rPr>
      </w:pPr>
      <w:r w:rsidRPr="00C6526D">
        <w:rPr>
          <w:b/>
          <w:bCs/>
        </w:rPr>
        <w:t>H1.OB</w:t>
      </w:r>
      <w:r w:rsidR="002C7B65">
        <w:rPr>
          <w:b/>
          <w:bCs/>
        </w:rPr>
        <w:t>J4</w:t>
      </w:r>
      <w:r>
        <w:t xml:space="preserve"> </w:t>
      </w:r>
      <w:r w:rsidR="004C527F">
        <w:t xml:space="preserve">Identificación de las herramientas necesarias: </w:t>
      </w:r>
      <w:proofErr w:type="spellStart"/>
      <w:r w:rsidR="004C527F">
        <w:t>frameworks</w:t>
      </w:r>
      <w:proofErr w:type="spellEnd"/>
      <w:r w:rsidR="004C527F">
        <w:t>, librerías, servidores HTTP, estrategia de almacenamiento y acceso a datos, validación…</w:t>
      </w:r>
      <w:r w:rsidR="002C7B65">
        <w:t xml:space="preserve"> </w:t>
      </w:r>
      <w:r w:rsidR="008462A4">
        <w:t xml:space="preserve">Instalación y prueba del </w:t>
      </w:r>
      <w:proofErr w:type="spellStart"/>
      <w:r w:rsidR="008462A4">
        <w:t>stack</w:t>
      </w:r>
      <w:proofErr w:type="spellEnd"/>
      <w:r w:rsidR="008462A4">
        <w:t xml:space="preserve"> de desarrollo y prueba, </w:t>
      </w:r>
      <w:proofErr w:type="spellStart"/>
      <w:r w:rsidR="008462A4" w:rsidRPr="002C7B65">
        <w:rPr>
          <w:i/>
          <w:iCs/>
        </w:rPr>
        <w:t>tooling</w:t>
      </w:r>
      <w:proofErr w:type="spellEnd"/>
      <w:r w:rsidR="008462A4">
        <w:t xml:space="preserve"> completo</w:t>
      </w:r>
      <w:r w:rsidR="00983B1F">
        <w:t>:</w:t>
      </w:r>
      <w:r w:rsidR="008462A4">
        <w:t xml:space="preserve"> SGBD, IDE, librerías </w:t>
      </w:r>
      <w:proofErr w:type="spellStart"/>
      <w:r w:rsidR="008462A4">
        <w:t>frontend</w:t>
      </w:r>
      <w:proofErr w:type="spellEnd"/>
      <w:r w:rsidR="008462A4">
        <w:t xml:space="preserve">, </w:t>
      </w:r>
      <w:proofErr w:type="spellStart"/>
      <w:r w:rsidR="008462A4">
        <w:t>backend</w:t>
      </w:r>
      <w:proofErr w:type="spellEnd"/>
      <w:r w:rsidR="008462A4">
        <w:t xml:space="preserve">, </w:t>
      </w:r>
      <w:proofErr w:type="spellStart"/>
      <w:r w:rsidR="008462A4">
        <w:t>testing</w:t>
      </w:r>
      <w:proofErr w:type="spellEnd"/>
      <w:r w:rsidR="008462A4">
        <w:t>…</w:t>
      </w:r>
    </w:p>
    <w:p w14:paraId="65B3CCAA" w14:textId="53BCE033" w:rsidR="004C527F" w:rsidRPr="002C7B65" w:rsidRDefault="008462A4" w:rsidP="002C7B65">
      <w:pPr>
        <w:pStyle w:val="ListParagraph"/>
        <w:numPr>
          <w:ilvl w:val="0"/>
          <w:numId w:val="13"/>
        </w:numPr>
        <w:jc w:val="both"/>
        <w:rPr>
          <w:rFonts w:eastAsiaTheme="minorEastAsia"/>
          <w:color w:val="5A5A5A" w:themeColor="text1" w:themeTint="A5"/>
          <w:spacing w:val="15"/>
        </w:rPr>
      </w:pPr>
      <w:r w:rsidRPr="00842048">
        <w:rPr>
          <w:b/>
          <w:bCs/>
        </w:rPr>
        <w:t>H1.OBJ5</w:t>
      </w:r>
      <w:r>
        <w:t xml:space="preserve"> </w:t>
      </w:r>
      <w:r w:rsidR="004C527F">
        <w:t>Implementación e interconexión de las capas del sistema en base a la arquitectura definida</w:t>
      </w:r>
      <w:r>
        <w:t xml:space="preserve">, es decir, un </w:t>
      </w:r>
      <w:proofErr w:type="spellStart"/>
      <w:r w:rsidRPr="002C7B65">
        <w:rPr>
          <w:i/>
          <w:iCs/>
        </w:rPr>
        <w:t>Proof</w:t>
      </w:r>
      <w:proofErr w:type="spellEnd"/>
      <w:r w:rsidRPr="002C7B65">
        <w:rPr>
          <w:i/>
          <w:iCs/>
        </w:rPr>
        <w:t xml:space="preserve"> </w:t>
      </w:r>
      <w:proofErr w:type="spellStart"/>
      <w:r w:rsidRPr="002C7B65">
        <w:rPr>
          <w:i/>
          <w:iCs/>
        </w:rPr>
        <w:t>Of</w:t>
      </w:r>
      <w:proofErr w:type="spellEnd"/>
      <w:r w:rsidRPr="002C7B65">
        <w:rPr>
          <w:i/>
          <w:iCs/>
        </w:rPr>
        <w:t xml:space="preserve"> Concept</w:t>
      </w:r>
      <w:r>
        <w:t xml:space="preserve"> que demuestre la viabilidad del proyecto para la implementación de funcionalidades en H2</w:t>
      </w:r>
      <w:r w:rsidR="00DF221C">
        <w:t xml:space="preserve">, esto incluye toda la base de carpetas, paquetes y componentes necesarios. </w:t>
      </w:r>
      <w:r w:rsidR="00422835">
        <w:t>Cabe mencionar que en este punto tanto la arquitectura, como el diseño, como el set de herramientas estará implementado y cerrado. Asimismo, la autoformación necesaria en cada uno de los ámbitos que permita abordar el proyecto</w:t>
      </w:r>
      <w:r w:rsidR="00B76E4A">
        <w:t>.</w:t>
      </w:r>
    </w:p>
    <w:p w14:paraId="4E68AFD3" w14:textId="77777777" w:rsidR="00D4780B" w:rsidRPr="004C527F" w:rsidRDefault="00D4780B" w:rsidP="00D4780B">
      <w:pPr>
        <w:pStyle w:val="ListParagraph"/>
        <w:rPr>
          <w:rFonts w:eastAsiaTheme="minorEastAsia"/>
          <w:color w:val="5A5A5A" w:themeColor="text1" w:themeTint="A5"/>
          <w:spacing w:val="15"/>
        </w:rPr>
      </w:pPr>
    </w:p>
    <w:p w14:paraId="318ABF5A" w14:textId="012AA709" w:rsidR="007E6C6B" w:rsidRDefault="007E6C6B" w:rsidP="007E6C6B">
      <w:pPr>
        <w:jc w:val="both"/>
        <w:rPr>
          <w:rStyle w:val="SubtitleChar"/>
        </w:rPr>
      </w:pPr>
      <w:r>
        <w:rPr>
          <w:rStyle w:val="SubtitleChar"/>
        </w:rPr>
        <w:t>Hito 2: implementación (23/05/2022)</w:t>
      </w:r>
    </w:p>
    <w:p w14:paraId="0228250B" w14:textId="7F7C0834" w:rsidR="00860BBA" w:rsidRDefault="00617670" w:rsidP="00860BB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Cada uno de los subjetivos que se mencionan a continuación (en forma de </w:t>
      </w:r>
      <w:proofErr w:type="spellStart"/>
      <w:r>
        <w:rPr>
          <w:rFonts w:eastAsiaTheme="minorEastAsia"/>
        </w:rPr>
        <w:t>feat</w:t>
      </w:r>
      <w:r w:rsidR="00D04410">
        <w:rPr>
          <w:rFonts w:eastAsiaTheme="minorEastAsia"/>
        </w:rPr>
        <w:t>ur</w:t>
      </w:r>
      <w:r>
        <w:rPr>
          <w:rFonts w:eastAsiaTheme="minorEastAsia"/>
        </w:rPr>
        <w:t>es</w:t>
      </w:r>
      <w:proofErr w:type="spellEnd"/>
      <w:r>
        <w:rPr>
          <w:rFonts w:eastAsiaTheme="minorEastAsia"/>
        </w:rPr>
        <w:t>) deberá estar compuesto de forma obligatoria por:</w:t>
      </w:r>
    </w:p>
    <w:p w14:paraId="55235C96" w14:textId="6C53DB4E" w:rsidR="00617670" w:rsidRDefault="00617670" w:rsidP="00617670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Documentación de la </w:t>
      </w:r>
      <w:proofErr w:type="spellStart"/>
      <w:r>
        <w:rPr>
          <w:rFonts w:eastAsiaTheme="minorEastAsia"/>
        </w:rPr>
        <w:t>feature</w:t>
      </w:r>
      <w:proofErr w:type="spellEnd"/>
      <w:r w:rsidR="00D04410">
        <w:rPr>
          <w:rFonts w:eastAsiaTheme="minorEastAsia"/>
        </w:rPr>
        <w:t xml:space="preserve"> a implementar</w:t>
      </w:r>
    </w:p>
    <w:p w14:paraId="7FE41056" w14:textId="4713DAAC" w:rsidR="00D04410" w:rsidRDefault="00D04410" w:rsidP="00D04410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>
        <w:t xml:space="preserve">Aprovisionamiento/ desarrollo de componentes </w:t>
      </w:r>
      <w:proofErr w:type="spellStart"/>
      <w:r>
        <w:t>frontend</w:t>
      </w:r>
      <w:proofErr w:type="spellEnd"/>
      <w:r>
        <w:t>/ maquetación de vistas.</w:t>
      </w:r>
    </w:p>
    <w:p w14:paraId="60F3CCCE" w14:textId="2779E4C2" w:rsidR="7ACF5D22" w:rsidRDefault="7ACF5D22" w:rsidP="7ACF5D22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>
        <w:t xml:space="preserve">Aprovisionamiento/ desarrollo de componentes </w:t>
      </w:r>
      <w:proofErr w:type="spellStart"/>
      <w:r w:rsidR="00D04410">
        <w:t>backend</w:t>
      </w:r>
      <w:proofErr w:type="spellEnd"/>
      <w:r w:rsidR="00D04410">
        <w:t>, reflejo en el modelo de dominio y, si procede, persistencia y acceso a datos.</w:t>
      </w:r>
    </w:p>
    <w:p w14:paraId="30062A33" w14:textId="7393A19D" w:rsidR="00860BBA" w:rsidRPr="00D04410" w:rsidRDefault="7ACF5D22" w:rsidP="00860BBA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>
        <w:t>Validaciones y control de errores.</w:t>
      </w:r>
    </w:p>
    <w:p w14:paraId="60E4627F" w14:textId="78D30AFC" w:rsidR="00D04410" w:rsidRPr="00D04410" w:rsidRDefault="00D04410" w:rsidP="00D04410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>
        <w:t>Pruebas unitarias.</w:t>
      </w:r>
    </w:p>
    <w:p w14:paraId="2E53EB19" w14:textId="585FCA3B" w:rsidR="007E6C6B" w:rsidRDefault="00D04410" w:rsidP="00D0441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Se pretende con ello </w:t>
      </w:r>
      <w:r w:rsidR="007E6C6B">
        <w:rPr>
          <w:rFonts w:eastAsiaTheme="minorEastAsia"/>
        </w:rPr>
        <w:t>dividir el objetivo principal en unidades granulares e independientes acotadas a un objetivo concreto que permitan entregar valor de forma continua y reducir los riesgos a la funcionalidad dada y no a todo el proyecto. Además, facilita la planificación temporal y el buen diseño de la aplicación.</w:t>
      </w:r>
    </w:p>
    <w:p w14:paraId="222A7973" w14:textId="25C87EE1" w:rsidR="005C3D24" w:rsidRPr="005C3D24" w:rsidRDefault="008462A4" w:rsidP="005C3D24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842048">
        <w:rPr>
          <w:rFonts w:eastAsiaTheme="minorEastAsia"/>
          <w:b/>
          <w:bCs/>
        </w:rPr>
        <w:lastRenderedPageBreak/>
        <w:t>H2.OBJ1</w:t>
      </w:r>
      <w:r>
        <w:rPr>
          <w:rFonts w:eastAsiaTheme="minorEastAsia"/>
        </w:rPr>
        <w:t xml:space="preserve"> Desarrollo de la </w:t>
      </w:r>
      <w:proofErr w:type="spellStart"/>
      <w:r>
        <w:rPr>
          <w:rFonts w:eastAsiaTheme="minorEastAsia"/>
        </w:rPr>
        <w:t>landing</w:t>
      </w:r>
      <w:proofErr w:type="spellEnd"/>
      <w:r>
        <w:rPr>
          <w:rFonts w:eastAsiaTheme="minorEastAsia"/>
        </w:rPr>
        <w:t xml:space="preserve"> page en la que se muestre un </w:t>
      </w:r>
      <w:proofErr w:type="spellStart"/>
      <w:r>
        <w:rPr>
          <w:rFonts w:eastAsiaTheme="minorEastAsia"/>
        </w:rPr>
        <w:t>login</w:t>
      </w:r>
      <w:proofErr w:type="spellEnd"/>
      <w:r>
        <w:rPr>
          <w:rFonts w:eastAsiaTheme="minorEastAsia"/>
        </w:rPr>
        <w:t xml:space="preserve"> funcional y autorice el acceso a la aplicación</w:t>
      </w:r>
      <w:r w:rsidR="00D4780B">
        <w:rPr>
          <w:rFonts w:eastAsiaTheme="minorEastAsia"/>
        </w:rPr>
        <w:t xml:space="preserve"> a los usuarios</w:t>
      </w:r>
      <w:r w:rsidR="00983B1F">
        <w:rPr>
          <w:rFonts w:eastAsiaTheme="minorEastAsia"/>
        </w:rPr>
        <w:t xml:space="preserve"> con diferentes roles.</w:t>
      </w:r>
    </w:p>
    <w:p w14:paraId="0B05AC33" w14:textId="30740C1A" w:rsidR="005C3D24" w:rsidRPr="005C3D24" w:rsidRDefault="008462A4" w:rsidP="005C3D24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842048">
        <w:rPr>
          <w:rFonts w:eastAsiaTheme="minorEastAsia"/>
          <w:b/>
          <w:bCs/>
        </w:rPr>
        <w:t>H2.OBJ</w:t>
      </w:r>
      <w:r w:rsidR="00F33AEE" w:rsidRPr="00842048">
        <w:rPr>
          <w:rFonts w:eastAsiaTheme="minorEastAsia"/>
          <w:b/>
          <w:bCs/>
        </w:rPr>
        <w:t>2</w:t>
      </w:r>
      <w:r>
        <w:rPr>
          <w:rFonts w:eastAsiaTheme="minorEastAsia"/>
        </w:rPr>
        <w:t xml:space="preserve"> Desarrollo de un </w:t>
      </w:r>
      <w:proofErr w:type="spellStart"/>
      <w:r>
        <w:rPr>
          <w:rFonts w:eastAsiaTheme="minorEastAsia"/>
        </w:rPr>
        <w:t>dashboard</w:t>
      </w:r>
      <w:proofErr w:type="spellEnd"/>
      <w:r>
        <w:rPr>
          <w:rFonts w:eastAsiaTheme="minorEastAsia"/>
        </w:rPr>
        <w:t xml:space="preserve"> con la vista general de proyectos para el usuario logado</w:t>
      </w:r>
      <w:r w:rsidR="00D4780B">
        <w:rPr>
          <w:rFonts w:eastAsiaTheme="minorEastAsia"/>
        </w:rPr>
        <w:t>, un usuario con los permisos suficientes puede añadir o eliminar los proyectos a esta vista general</w:t>
      </w:r>
      <w:r w:rsidR="00983B1F">
        <w:rPr>
          <w:rFonts w:eastAsiaTheme="minorEastAsia"/>
        </w:rPr>
        <w:t>. L</w:t>
      </w:r>
      <w:r w:rsidR="005C3D24">
        <w:rPr>
          <w:rFonts w:eastAsiaTheme="minorEastAsia"/>
        </w:rPr>
        <w:t xml:space="preserve">os proyectos se compondrán de </w:t>
      </w:r>
      <w:r w:rsidR="00983B1F">
        <w:rPr>
          <w:rFonts w:eastAsiaTheme="minorEastAsia"/>
        </w:rPr>
        <w:t>B</w:t>
      </w:r>
      <w:r w:rsidR="005C3D24">
        <w:rPr>
          <w:rFonts w:eastAsiaTheme="minorEastAsia"/>
        </w:rPr>
        <w:t xml:space="preserve">acklog y </w:t>
      </w:r>
      <w:proofErr w:type="spellStart"/>
      <w:r w:rsidR="00983B1F">
        <w:rPr>
          <w:rFonts w:eastAsiaTheme="minorEastAsia"/>
        </w:rPr>
        <w:t>S</w:t>
      </w:r>
      <w:r w:rsidR="005C3D24">
        <w:rPr>
          <w:rFonts w:eastAsiaTheme="minorEastAsia"/>
        </w:rPr>
        <w:t>prints</w:t>
      </w:r>
      <w:proofErr w:type="spellEnd"/>
      <w:r w:rsidR="005C3D24">
        <w:rPr>
          <w:rFonts w:eastAsiaTheme="minorEastAsia"/>
        </w:rPr>
        <w:t xml:space="preserve"> los cuales deben ser visualizados desde el interior de un proyecto</w:t>
      </w:r>
      <w:r w:rsidR="00983B1F">
        <w:rPr>
          <w:rFonts w:eastAsiaTheme="minorEastAsia"/>
        </w:rPr>
        <w:t xml:space="preserve">, este objetivo considera también a estas entidades vacías o </w:t>
      </w:r>
      <w:proofErr w:type="spellStart"/>
      <w:r w:rsidR="00983B1F">
        <w:rPr>
          <w:rFonts w:eastAsiaTheme="minorEastAsia"/>
        </w:rPr>
        <w:t>mockeadas</w:t>
      </w:r>
      <w:proofErr w:type="spellEnd"/>
      <w:r w:rsidR="00983B1F">
        <w:rPr>
          <w:rFonts w:eastAsiaTheme="minorEastAsia"/>
        </w:rPr>
        <w:t>.</w:t>
      </w:r>
    </w:p>
    <w:p w14:paraId="4E5C2C17" w14:textId="5D2CCB05" w:rsidR="005C3D24" w:rsidRDefault="00F33AEE" w:rsidP="005C3D24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842048">
        <w:rPr>
          <w:rFonts w:eastAsiaTheme="minorEastAsia"/>
          <w:b/>
          <w:bCs/>
        </w:rPr>
        <w:t>H2.OBJ</w:t>
      </w:r>
      <w:r w:rsidR="005C3D24" w:rsidRPr="00842048">
        <w:rPr>
          <w:rFonts w:eastAsiaTheme="minorEastAsia"/>
          <w:b/>
          <w:bCs/>
        </w:rPr>
        <w:t>3</w:t>
      </w:r>
      <w:r w:rsidRPr="005C3D24">
        <w:rPr>
          <w:rFonts w:eastAsiaTheme="minorEastAsia"/>
        </w:rPr>
        <w:t xml:space="preserve"> </w:t>
      </w:r>
      <w:r w:rsidR="005C3D24">
        <w:rPr>
          <w:rFonts w:eastAsiaTheme="minorEastAsia"/>
        </w:rPr>
        <w:t>Se implementarán los modelos, vistas y controladores para cada ítem del modelo de dominio y su persistencia y recuperación:</w:t>
      </w:r>
    </w:p>
    <w:p w14:paraId="2BD49F5A" w14:textId="12496225" w:rsidR="005C3D24" w:rsidRDefault="005C3D24" w:rsidP="005C3D24">
      <w:pPr>
        <w:pStyle w:val="ListParagraph"/>
        <w:numPr>
          <w:ilvl w:val="1"/>
          <w:numId w:val="11"/>
        </w:numPr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User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stories</w:t>
      </w:r>
      <w:proofErr w:type="spellEnd"/>
    </w:p>
    <w:p w14:paraId="2446EAFA" w14:textId="72F24826" w:rsidR="005C3D24" w:rsidRDefault="005C3D24" w:rsidP="005C3D24">
      <w:pPr>
        <w:pStyle w:val="ListParagraph"/>
        <w:numPr>
          <w:ilvl w:val="1"/>
          <w:numId w:val="11"/>
        </w:numPr>
        <w:jc w:val="both"/>
        <w:rPr>
          <w:rFonts w:eastAsiaTheme="minorEastAsia"/>
        </w:rPr>
      </w:pPr>
      <w:r>
        <w:rPr>
          <w:rFonts w:eastAsiaTheme="minorEastAsia"/>
        </w:rPr>
        <w:t>Issues</w:t>
      </w:r>
    </w:p>
    <w:p w14:paraId="53C6CD7E" w14:textId="724CDF69" w:rsidR="005C3D24" w:rsidRDefault="005C3D24" w:rsidP="005C3D24">
      <w:pPr>
        <w:pStyle w:val="ListParagraph"/>
        <w:numPr>
          <w:ilvl w:val="1"/>
          <w:numId w:val="11"/>
        </w:numPr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Spikes</w:t>
      </w:r>
      <w:proofErr w:type="spellEnd"/>
    </w:p>
    <w:p w14:paraId="0A23A786" w14:textId="6B773BE4" w:rsidR="005C3D24" w:rsidRDefault="005C3D24" w:rsidP="005C3D24">
      <w:pPr>
        <w:pStyle w:val="ListParagraph"/>
        <w:numPr>
          <w:ilvl w:val="1"/>
          <w:numId w:val="11"/>
        </w:numPr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Epics</w:t>
      </w:r>
      <w:proofErr w:type="spellEnd"/>
    </w:p>
    <w:p w14:paraId="5841826D" w14:textId="62D3FAC0" w:rsidR="005C3903" w:rsidRDefault="005C3903" w:rsidP="005C3D24">
      <w:pPr>
        <w:pStyle w:val="ListParagraph"/>
        <w:numPr>
          <w:ilvl w:val="1"/>
          <w:numId w:val="11"/>
        </w:numPr>
        <w:jc w:val="both"/>
        <w:rPr>
          <w:rFonts w:eastAsiaTheme="minorEastAsia"/>
        </w:rPr>
      </w:pPr>
      <w:r>
        <w:rPr>
          <w:rFonts w:eastAsiaTheme="minorEastAsia"/>
        </w:rPr>
        <w:t>…</w:t>
      </w:r>
    </w:p>
    <w:p w14:paraId="23162A54" w14:textId="2302C2BE" w:rsidR="005C3D24" w:rsidRDefault="005C3D24" w:rsidP="005C3D24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 xml:space="preserve">Se contemplará por cada uno sus particularidades, sus atributos </w:t>
      </w:r>
      <w:r w:rsidR="0099253F">
        <w:rPr>
          <w:rFonts w:eastAsiaTheme="minorEastAsia"/>
        </w:rPr>
        <w:t>específicos</w:t>
      </w:r>
      <w:r>
        <w:rPr>
          <w:rFonts w:eastAsiaTheme="minorEastAsia"/>
        </w:rPr>
        <w:t xml:space="preserve"> y genéricos, tanto a nivel de modelo como los inputs necesarios para establecerlos a nivel de vista. Sobre ellos</w:t>
      </w:r>
      <w:r w:rsidR="0099253F">
        <w:rPr>
          <w:rFonts w:eastAsiaTheme="minorEastAsia"/>
        </w:rPr>
        <w:t>,</w:t>
      </w:r>
      <w:r>
        <w:rPr>
          <w:rFonts w:eastAsiaTheme="minorEastAsia"/>
        </w:rPr>
        <w:t xml:space="preserve"> se puede realizar cualquier operación CRUD. Y algunos como las épicas pueden contener otros ítems en sí mismos.</w:t>
      </w:r>
    </w:p>
    <w:p w14:paraId="08BBDB85" w14:textId="049AACAB" w:rsidR="00842048" w:rsidRPr="00842048" w:rsidRDefault="003F460A" w:rsidP="00842048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842048">
        <w:rPr>
          <w:rFonts w:eastAsiaTheme="minorEastAsia"/>
          <w:b/>
          <w:bCs/>
        </w:rPr>
        <w:t>H2.OBJ</w:t>
      </w:r>
      <w:r w:rsidR="005C3D24" w:rsidRPr="00842048">
        <w:rPr>
          <w:rFonts w:eastAsiaTheme="minorEastAsia"/>
          <w:b/>
          <w:bCs/>
        </w:rPr>
        <w:t>4</w:t>
      </w:r>
      <w:r w:rsidRPr="005C3D24">
        <w:rPr>
          <w:rFonts w:eastAsiaTheme="minorEastAsia"/>
        </w:rPr>
        <w:t xml:space="preserve"> </w:t>
      </w:r>
      <w:r w:rsidR="009F5A4F" w:rsidRPr="005C3D24">
        <w:rPr>
          <w:rFonts w:eastAsiaTheme="minorEastAsia"/>
        </w:rPr>
        <w:t xml:space="preserve">Un usuario capaz de manipular ítems podrá reflejar en la aplicación </w:t>
      </w:r>
      <w:r w:rsidR="00983B1F">
        <w:rPr>
          <w:rFonts w:eastAsiaTheme="minorEastAsia"/>
        </w:rPr>
        <w:t xml:space="preserve">todos </w:t>
      </w:r>
      <w:r w:rsidR="009F5A4F" w:rsidRPr="005C3D24">
        <w:rPr>
          <w:rFonts w:eastAsiaTheme="minorEastAsia"/>
        </w:rPr>
        <w:t>los casos de uso mínimos para la gestión de un proyecto, es decir, podrá crear</w:t>
      </w:r>
      <w:r w:rsidR="00983B1F">
        <w:rPr>
          <w:rFonts w:eastAsiaTheme="minorEastAsia"/>
        </w:rPr>
        <w:t>/eliminar/modificar</w:t>
      </w:r>
      <w:r w:rsidR="009F5A4F" w:rsidRPr="005C3D24">
        <w:rPr>
          <w:rFonts w:eastAsiaTheme="minorEastAsia"/>
        </w:rPr>
        <w:t xml:space="preserve"> nuevos ítems</w:t>
      </w:r>
      <w:r w:rsidR="00983B1F">
        <w:rPr>
          <w:rFonts w:eastAsiaTheme="minorEastAsia"/>
        </w:rPr>
        <w:t xml:space="preserve"> personalizados</w:t>
      </w:r>
      <w:r w:rsidR="009F5A4F" w:rsidRPr="005C3D24">
        <w:rPr>
          <w:rFonts w:eastAsiaTheme="minorEastAsia"/>
        </w:rPr>
        <w:t>, añadirlos al backlog, añadirlos a un sprint, actualizar su estado, cerrarlos y cerrar el sprint</w:t>
      </w:r>
      <w:r w:rsidR="00B76E4A" w:rsidRPr="005C3D24">
        <w:rPr>
          <w:rFonts w:eastAsiaTheme="minorEastAsia"/>
        </w:rPr>
        <w:t>.</w:t>
      </w:r>
    </w:p>
    <w:p w14:paraId="0C799661" w14:textId="6E5C9F0A" w:rsidR="005C3D24" w:rsidRPr="0099253F" w:rsidRDefault="00B76E4A" w:rsidP="005C3D24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842048">
        <w:rPr>
          <w:rFonts w:eastAsiaTheme="minorEastAsia"/>
          <w:b/>
          <w:bCs/>
        </w:rPr>
        <w:t>H2.OBJ</w:t>
      </w:r>
      <w:r w:rsidR="00842048" w:rsidRPr="00842048">
        <w:rPr>
          <w:rFonts w:eastAsiaTheme="minorEastAsia"/>
          <w:b/>
          <w:bCs/>
        </w:rPr>
        <w:t>5</w:t>
      </w:r>
      <w:r w:rsidRPr="005C3D24">
        <w:rPr>
          <w:rFonts w:eastAsiaTheme="minorEastAsia"/>
        </w:rPr>
        <w:t xml:space="preserve"> Se </w:t>
      </w:r>
      <w:r w:rsidR="009F5A4F" w:rsidRPr="005C3D24">
        <w:rPr>
          <w:rFonts w:eastAsiaTheme="minorEastAsia"/>
        </w:rPr>
        <w:t>podrá visualizar un resumen</w:t>
      </w:r>
      <w:r w:rsidRPr="005C3D24">
        <w:rPr>
          <w:rFonts w:eastAsiaTheme="minorEastAsia"/>
        </w:rPr>
        <w:t xml:space="preserve"> (informe)</w:t>
      </w:r>
      <w:r w:rsidR="009F5A4F" w:rsidRPr="005C3D24">
        <w:rPr>
          <w:rFonts w:eastAsiaTheme="minorEastAsia"/>
        </w:rPr>
        <w:t xml:space="preserve"> básico de</w:t>
      </w:r>
      <w:r w:rsidRPr="005C3D24">
        <w:rPr>
          <w:rFonts w:eastAsiaTheme="minorEastAsia"/>
        </w:rPr>
        <w:t xml:space="preserve"> un sprint </w:t>
      </w:r>
      <w:r w:rsidR="00DF221C" w:rsidRPr="005C3D24">
        <w:rPr>
          <w:rFonts w:eastAsiaTheme="minorEastAsia"/>
        </w:rPr>
        <w:t xml:space="preserve">(sprint </w:t>
      </w:r>
      <w:proofErr w:type="spellStart"/>
      <w:r w:rsidR="00DF221C" w:rsidRPr="005C3D24">
        <w:rPr>
          <w:rFonts w:eastAsiaTheme="minorEastAsia"/>
        </w:rPr>
        <w:t>report</w:t>
      </w:r>
      <w:proofErr w:type="spellEnd"/>
      <w:r w:rsidR="00DF221C" w:rsidRPr="005C3D24">
        <w:rPr>
          <w:rFonts w:eastAsiaTheme="minorEastAsia"/>
        </w:rPr>
        <w:t>)</w:t>
      </w:r>
      <w:r w:rsidR="009F5A4F" w:rsidRPr="005C3D24">
        <w:rPr>
          <w:rFonts w:eastAsiaTheme="minorEastAsia"/>
        </w:rPr>
        <w:t>.</w:t>
      </w:r>
    </w:p>
    <w:p w14:paraId="52170524" w14:textId="5C43142D" w:rsidR="003A66C4" w:rsidRDefault="003A66C4" w:rsidP="00B76E4A">
      <w:pPr>
        <w:jc w:val="both"/>
        <w:rPr>
          <w:rStyle w:val="SubtitleChar"/>
        </w:rPr>
      </w:pPr>
      <w:r>
        <w:rPr>
          <w:rStyle w:val="SubtitleChar"/>
        </w:rPr>
        <w:t xml:space="preserve">Memoria y </w:t>
      </w:r>
      <w:r w:rsidR="0099253F">
        <w:rPr>
          <w:rStyle w:val="SubtitleChar"/>
        </w:rPr>
        <w:t>presentación</w:t>
      </w:r>
      <w:r>
        <w:rPr>
          <w:rStyle w:val="SubtitleChar"/>
        </w:rPr>
        <w:t xml:space="preserve"> (09/06/2022)</w:t>
      </w:r>
    </w:p>
    <w:p w14:paraId="67BF7A5F" w14:textId="3E7874DB" w:rsidR="003A66C4" w:rsidRDefault="003A66C4" w:rsidP="003A66C4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4B763F">
        <w:rPr>
          <w:rFonts w:eastAsiaTheme="minorEastAsia"/>
          <w:b/>
          <w:bCs/>
        </w:rPr>
        <w:t>H3.OBJ1</w:t>
      </w:r>
      <w:r>
        <w:rPr>
          <w:rFonts w:eastAsiaTheme="minorEastAsia"/>
        </w:rPr>
        <w:t xml:space="preserve">: Recopilación de la información y documentación generada, añadido de los puntos faltantes en base a la memoria, </w:t>
      </w:r>
      <w:r w:rsidR="0099253F">
        <w:rPr>
          <w:rFonts w:eastAsiaTheme="minorEastAsia"/>
        </w:rPr>
        <w:t>demostraciones</w:t>
      </w:r>
      <w:r>
        <w:rPr>
          <w:rFonts w:eastAsiaTheme="minorEastAsia"/>
        </w:rPr>
        <w:t xml:space="preserve">. </w:t>
      </w:r>
    </w:p>
    <w:p w14:paraId="56BF59E6" w14:textId="1868E6D9" w:rsidR="003A66C4" w:rsidRPr="003A66C4" w:rsidRDefault="003A66C4" w:rsidP="003A66C4">
      <w:pPr>
        <w:pStyle w:val="ListParagraph"/>
        <w:numPr>
          <w:ilvl w:val="0"/>
          <w:numId w:val="11"/>
        </w:numPr>
        <w:jc w:val="both"/>
        <w:rPr>
          <w:rFonts w:eastAsiaTheme="minorEastAsia"/>
        </w:rPr>
      </w:pPr>
      <w:r w:rsidRPr="004B763F">
        <w:rPr>
          <w:rFonts w:eastAsiaTheme="minorEastAsia"/>
          <w:b/>
          <w:bCs/>
        </w:rPr>
        <w:t>H3.OBJ2</w:t>
      </w:r>
      <w:r>
        <w:rPr>
          <w:rFonts w:eastAsiaTheme="minorEastAsia"/>
        </w:rPr>
        <w:t>: Preparación de la presentación.</w:t>
      </w:r>
    </w:p>
    <w:p w14:paraId="051E3C81" w14:textId="77777777" w:rsidR="00F33AEE" w:rsidRPr="008462A4" w:rsidRDefault="00F33AEE" w:rsidP="00F33AEE">
      <w:pPr>
        <w:pStyle w:val="ListParagraph"/>
        <w:ind w:left="1440"/>
        <w:jc w:val="both"/>
        <w:rPr>
          <w:rFonts w:eastAsiaTheme="minorEastAsia"/>
        </w:rPr>
      </w:pPr>
    </w:p>
    <w:p w14:paraId="6E8A3765" w14:textId="77777777" w:rsidR="007E6C6B" w:rsidRDefault="007E6C6B" w:rsidP="00D04410">
      <w:pPr>
        <w:jc w:val="both"/>
        <w:rPr>
          <w:rFonts w:eastAsiaTheme="minorEastAsia"/>
        </w:rPr>
      </w:pPr>
    </w:p>
    <w:p w14:paraId="20987A0A" w14:textId="77777777" w:rsidR="007E6C6B" w:rsidRDefault="007E6C6B" w:rsidP="00D04410">
      <w:pPr>
        <w:jc w:val="both"/>
        <w:rPr>
          <w:rFonts w:eastAsiaTheme="minorEastAsia"/>
        </w:rPr>
      </w:pPr>
    </w:p>
    <w:p w14:paraId="7A21C4FE" w14:textId="77777777" w:rsidR="007E6C6B" w:rsidRDefault="007E6C6B" w:rsidP="00D04410">
      <w:pPr>
        <w:jc w:val="both"/>
        <w:rPr>
          <w:rFonts w:eastAsiaTheme="minorEastAsia"/>
        </w:rPr>
      </w:pPr>
    </w:p>
    <w:p w14:paraId="1A01FBD5" w14:textId="0416CF77" w:rsidR="00D04410" w:rsidRPr="00D04410" w:rsidRDefault="00D04410" w:rsidP="00D0441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FEEDF5C" w14:textId="77777777" w:rsidR="00D04410" w:rsidRPr="00D04410" w:rsidRDefault="00D04410" w:rsidP="00D04410">
      <w:pPr>
        <w:pStyle w:val="ListParagraph"/>
        <w:jc w:val="both"/>
        <w:rPr>
          <w:rFonts w:eastAsiaTheme="minorEastAsia"/>
        </w:rPr>
      </w:pPr>
    </w:p>
    <w:p w14:paraId="5FB731BE" w14:textId="48A04533" w:rsidR="00D04410" w:rsidRDefault="00D04410" w:rsidP="00D04410">
      <w:pPr>
        <w:jc w:val="both"/>
        <w:rPr>
          <w:rFonts w:eastAsiaTheme="minorEastAsia"/>
        </w:rPr>
      </w:pPr>
    </w:p>
    <w:p w14:paraId="781DC6C3" w14:textId="295F11C4" w:rsidR="00D04410" w:rsidRDefault="00D04410" w:rsidP="00D04410">
      <w:pPr>
        <w:jc w:val="both"/>
        <w:rPr>
          <w:rFonts w:eastAsiaTheme="minorEastAsia"/>
        </w:rPr>
      </w:pPr>
    </w:p>
    <w:p w14:paraId="3F394779" w14:textId="1377BA70" w:rsidR="00D04410" w:rsidRDefault="00D04410" w:rsidP="00D04410">
      <w:pPr>
        <w:jc w:val="both"/>
        <w:rPr>
          <w:rFonts w:eastAsiaTheme="minorEastAsia"/>
        </w:rPr>
      </w:pPr>
    </w:p>
    <w:p w14:paraId="7338071E" w14:textId="77777777" w:rsidR="00D04410" w:rsidRPr="00D04410" w:rsidRDefault="00D04410" w:rsidP="00D04410">
      <w:pPr>
        <w:jc w:val="both"/>
        <w:rPr>
          <w:rFonts w:eastAsiaTheme="minorEastAsia"/>
        </w:rPr>
      </w:pPr>
    </w:p>
    <w:p w14:paraId="5286360A" w14:textId="316B4B7C" w:rsidR="7ACF5D22" w:rsidRDefault="7ACF5D22" w:rsidP="7ACF5D22">
      <w:pPr>
        <w:jc w:val="both"/>
      </w:pPr>
    </w:p>
    <w:p w14:paraId="630C51EC" w14:textId="52789775" w:rsidR="7ACF5D22" w:rsidRDefault="7ACF5D22" w:rsidP="7ACF5D22"/>
    <w:p w14:paraId="2F2F56E7" w14:textId="77777777" w:rsidR="00D04410" w:rsidRDefault="00D04410" w:rsidP="7ACF5D22"/>
    <w:p w14:paraId="3083193B" w14:textId="3B745039" w:rsidR="7ACF5D22" w:rsidRDefault="7ACF5D22" w:rsidP="7ACF5D22">
      <w:pPr>
        <w:pStyle w:val="Heading2"/>
        <w:numPr>
          <w:ilvl w:val="0"/>
          <w:numId w:val="17"/>
        </w:numPr>
      </w:pPr>
      <w:r w:rsidRPr="7ACF5D22">
        <w:rPr>
          <w:rFonts w:ascii="Calibri Light" w:hAnsi="Calibri Light"/>
        </w:rPr>
        <w:t>TECNOLOGIAS</w:t>
      </w:r>
    </w:p>
    <w:p w14:paraId="65E863D2" w14:textId="77777777" w:rsidR="00D45506" w:rsidRPr="00DF221C" w:rsidRDefault="00D45506" w:rsidP="00DF221C">
      <w:pPr>
        <w:jc w:val="both"/>
        <w:rPr>
          <w:rFonts w:eastAsiaTheme="minorEastAsia"/>
          <w:color w:val="00B0F0"/>
        </w:rPr>
      </w:pPr>
    </w:p>
    <w:p w14:paraId="6356BB76" w14:textId="0CDC69D4" w:rsidR="7ACF5D22" w:rsidRDefault="7ACF5D22" w:rsidP="7ACF5D22">
      <w:pPr>
        <w:pStyle w:val="ListParagraph"/>
        <w:numPr>
          <w:ilvl w:val="0"/>
          <w:numId w:val="7"/>
        </w:numPr>
        <w:rPr>
          <w:rFonts w:eastAsiaTheme="minorEastAsia"/>
          <w:color w:val="00B0F0"/>
        </w:rPr>
      </w:pPr>
      <w:r>
        <w:t>Sistema de control de versiones: Git</w:t>
      </w:r>
    </w:p>
    <w:p w14:paraId="3B641777" w14:textId="606D7611" w:rsidR="7ACF5D22" w:rsidRDefault="7ACF5D22" w:rsidP="7ACF5D22">
      <w:pPr>
        <w:pStyle w:val="ListParagraph"/>
        <w:numPr>
          <w:ilvl w:val="0"/>
          <w:numId w:val="7"/>
        </w:numPr>
        <w:rPr>
          <w:color w:val="00B0F0"/>
        </w:rPr>
      </w:pPr>
      <w:proofErr w:type="spellStart"/>
      <w:r>
        <w:t>Frontend</w:t>
      </w:r>
      <w:proofErr w:type="spellEnd"/>
      <w:r w:rsidR="00DF221C">
        <w:t>:</w:t>
      </w:r>
    </w:p>
    <w:p w14:paraId="6950C21D" w14:textId="381797AA" w:rsidR="7ACF5D22" w:rsidRDefault="7ACF5D22" w:rsidP="7ACF5D22">
      <w:pPr>
        <w:pStyle w:val="ListParagraph"/>
        <w:numPr>
          <w:ilvl w:val="1"/>
          <w:numId w:val="7"/>
        </w:numPr>
      </w:pPr>
      <w:r>
        <w:t xml:space="preserve">Deseada: </w:t>
      </w:r>
      <w:proofErr w:type="spellStart"/>
      <w:r>
        <w:t>React</w:t>
      </w:r>
      <w:proofErr w:type="spellEnd"/>
      <w:r>
        <w:t xml:space="preserve"> o Angular.</w:t>
      </w:r>
    </w:p>
    <w:p w14:paraId="209E055B" w14:textId="3C00851E" w:rsidR="7ACF5D22" w:rsidRDefault="7ACF5D22" w:rsidP="7ACF5D22">
      <w:pPr>
        <w:pStyle w:val="ListParagraph"/>
        <w:numPr>
          <w:ilvl w:val="1"/>
          <w:numId w:val="7"/>
        </w:numPr>
      </w:pPr>
      <w:r>
        <w:t>Mínima: Librería HTML/CSS/JS Bootstrap o similar.</w:t>
      </w:r>
    </w:p>
    <w:p w14:paraId="7C44945A" w14:textId="291FBF53" w:rsidR="7ACF5D22" w:rsidRDefault="7ACF5D22" w:rsidP="7ACF5D22">
      <w:pPr>
        <w:pStyle w:val="ListParagraph"/>
        <w:numPr>
          <w:ilvl w:val="0"/>
          <w:numId w:val="5"/>
        </w:numPr>
        <w:rPr>
          <w:rFonts w:eastAsiaTheme="minorEastAsia"/>
          <w:color w:val="00B0F0"/>
        </w:rPr>
      </w:pPr>
      <w:proofErr w:type="spellStart"/>
      <w:r>
        <w:t>Backend</w:t>
      </w:r>
      <w:proofErr w:type="spellEnd"/>
      <w:r>
        <w:t xml:space="preserve">: </w:t>
      </w:r>
    </w:p>
    <w:p w14:paraId="224088B5" w14:textId="396E08FD" w:rsidR="7ACF5D22" w:rsidRDefault="7ACF5D22" w:rsidP="7ACF5D22">
      <w:pPr>
        <w:pStyle w:val="ListParagraph"/>
        <w:numPr>
          <w:ilvl w:val="1"/>
          <w:numId w:val="5"/>
        </w:numPr>
      </w:pPr>
      <w:r>
        <w:t>Deseada: Java o C# (.Net Core)</w:t>
      </w:r>
    </w:p>
    <w:p w14:paraId="0FB66F98" w14:textId="486C5194" w:rsidR="7ACF5D22" w:rsidRDefault="7ACF5D22" w:rsidP="7ACF5D22">
      <w:pPr>
        <w:pStyle w:val="ListParagraph"/>
        <w:numPr>
          <w:ilvl w:val="1"/>
          <w:numId w:val="5"/>
        </w:numPr>
      </w:pPr>
      <w:r>
        <w:t xml:space="preserve">Mínima: Python o </w:t>
      </w:r>
      <w:proofErr w:type="spellStart"/>
      <w:r>
        <w:t>Typescript</w:t>
      </w:r>
      <w:proofErr w:type="spellEnd"/>
    </w:p>
    <w:p w14:paraId="3DC8BE9E" w14:textId="5A63F26E" w:rsidR="7ACF5D22" w:rsidRDefault="7ACF5D22" w:rsidP="7ACF5D22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>Bases de datos:</w:t>
      </w:r>
    </w:p>
    <w:p w14:paraId="1F1AA779" w14:textId="15EF290A" w:rsidR="7ACF5D22" w:rsidRDefault="7ACF5D22" w:rsidP="7ACF5D22">
      <w:pPr>
        <w:pStyle w:val="ListParagraph"/>
        <w:numPr>
          <w:ilvl w:val="1"/>
          <w:numId w:val="3"/>
        </w:numPr>
      </w:pPr>
      <w:r>
        <w:t xml:space="preserve">SQL: </w:t>
      </w:r>
      <w:proofErr w:type="spellStart"/>
      <w:r>
        <w:t>MariaDB</w:t>
      </w:r>
      <w:proofErr w:type="spellEnd"/>
    </w:p>
    <w:p w14:paraId="634935FD" w14:textId="177F2F98" w:rsidR="7ACF5D22" w:rsidRDefault="7ACF5D22" w:rsidP="7ACF5D22">
      <w:pPr>
        <w:pStyle w:val="ListParagraph"/>
        <w:numPr>
          <w:ilvl w:val="1"/>
          <w:numId w:val="3"/>
        </w:numPr>
      </w:pPr>
      <w:r>
        <w:t>NoSQL: Mongo</w:t>
      </w:r>
      <w:r w:rsidR="00A0735B">
        <w:t>DB</w:t>
      </w:r>
      <w:r>
        <w:t xml:space="preserve"> (si resulta procedente la orientación a documento).</w:t>
      </w:r>
    </w:p>
    <w:p w14:paraId="357FB32B" w14:textId="40A35635" w:rsidR="7ACF5D22" w:rsidRPr="00A0735B" w:rsidRDefault="7ACF5D22" w:rsidP="7ACF5D22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spellStart"/>
      <w:r>
        <w:t>Automatizadores</w:t>
      </w:r>
      <w:proofErr w:type="spellEnd"/>
      <w:r>
        <w:t xml:space="preserve"> de tareas, gestores de dependencias, </w:t>
      </w:r>
      <w:r w:rsidR="00E54E58">
        <w:t>librerías</w:t>
      </w:r>
      <w:r>
        <w:t xml:space="preserve">: </w:t>
      </w:r>
      <w:proofErr w:type="spellStart"/>
      <w:r>
        <w:t>nuget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</w:t>
      </w:r>
      <w:proofErr w:type="spellStart"/>
      <w:r>
        <w:t>pip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 xml:space="preserve">. </w:t>
      </w:r>
      <w:proofErr w:type="spellStart"/>
      <w:r>
        <w:t>gulp</w:t>
      </w:r>
      <w:proofErr w:type="spellEnd"/>
      <w:r>
        <w:t xml:space="preserve">... dependerán del </w:t>
      </w:r>
      <w:proofErr w:type="spellStart"/>
      <w:r>
        <w:t>stack</w:t>
      </w:r>
      <w:proofErr w:type="spellEnd"/>
      <w:r>
        <w:t xml:space="preserve"> elegido.</w:t>
      </w:r>
    </w:p>
    <w:p w14:paraId="413D0DA3" w14:textId="77777777" w:rsidR="00A0735B" w:rsidRDefault="00A0735B" w:rsidP="00A0735B">
      <w:pPr>
        <w:pStyle w:val="ListParagraph"/>
        <w:rPr>
          <w:rFonts w:eastAsiaTheme="minorEastAsia"/>
        </w:rPr>
      </w:pPr>
    </w:p>
    <w:p w14:paraId="14281395" w14:textId="4CC8857C" w:rsidR="00A0735B" w:rsidRDefault="00A0735B" w:rsidP="7ACF5D22">
      <w:pPr>
        <w:pStyle w:val="Heading2"/>
        <w:numPr>
          <w:ilvl w:val="0"/>
          <w:numId w:val="17"/>
        </w:numPr>
        <w:rPr>
          <w:rFonts w:ascii="Calibri Light" w:hAnsi="Calibri Light"/>
        </w:rPr>
      </w:pPr>
      <w:r>
        <w:rPr>
          <w:rFonts w:ascii="Calibri Light" w:hAnsi="Calibri Light"/>
        </w:rPr>
        <w:t>RIESGOS</w:t>
      </w:r>
    </w:p>
    <w:p w14:paraId="43B5B984" w14:textId="353F57A9" w:rsidR="00E624B2" w:rsidRDefault="00E624B2" w:rsidP="00E624B2"/>
    <w:p w14:paraId="5A12AFCE" w14:textId="77688D29" w:rsidR="005505F5" w:rsidRDefault="005505F5" w:rsidP="005505F5">
      <w:pPr>
        <w:pStyle w:val="ListParagraph"/>
        <w:numPr>
          <w:ilvl w:val="0"/>
          <w:numId w:val="1"/>
        </w:numPr>
      </w:pPr>
      <w:r w:rsidRPr="00C64DE9">
        <w:rPr>
          <w:b/>
          <w:bCs/>
        </w:rPr>
        <w:t>R1</w:t>
      </w:r>
      <w:r>
        <w:t xml:space="preserve"> Una parte importante de las tecnologías mencionadas son desconocidas y se requiere su aprendizaje lo que puede implicar un desvío de los tiempos previstos o la aparición de algún elemento bloqueantes </w:t>
      </w:r>
    </w:p>
    <w:p w14:paraId="00FC4D64" w14:textId="583F448A" w:rsidR="005505F5" w:rsidRDefault="005505F5" w:rsidP="005505F5">
      <w:pPr>
        <w:pStyle w:val="ListParagraph"/>
        <w:numPr>
          <w:ilvl w:val="2"/>
          <w:numId w:val="1"/>
        </w:numPr>
      </w:pPr>
      <w:r>
        <w:t>Impacto: Alto</w:t>
      </w:r>
      <w:r w:rsidR="00C64DE9">
        <w:t>.</w:t>
      </w:r>
    </w:p>
    <w:p w14:paraId="2291BF7E" w14:textId="063C741E" w:rsidR="005505F5" w:rsidRDefault="005505F5" w:rsidP="005505F5">
      <w:pPr>
        <w:pStyle w:val="ListParagraph"/>
        <w:numPr>
          <w:ilvl w:val="2"/>
          <w:numId w:val="1"/>
        </w:numPr>
      </w:pPr>
      <w:r>
        <w:t>Probabilidad: Media/Baja</w:t>
      </w:r>
      <w:r w:rsidR="00C64DE9">
        <w:t>.</w:t>
      </w:r>
    </w:p>
    <w:p w14:paraId="783F13CF" w14:textId="3A182E26" w:rsidR="005505F5" w:rsidRDefault="005505F5" w:rsidP="005505F5">
      <w:pPr>
        <w:pStyle w:val="ListParagraph"/>
        <w:numPr>
          <w:ilvl w:val="0"/>
          <w:numId w:val="1"/>
        </w:numPr>
      </w:pPr>
      <w:r w:rsidRPr="00C64DE9">
        <w:rPr>
          <w:b/>
          <w:bCs/>
        </w:rPr>
        <w:t>R2</w:t>
      </w:r>
      <w:r>
        <w:t xml:space="preserve"> La definición de tarea completa se ha realizado en base a unos criterios estrictos mencionados en los criterios de </w:t>
      </w:r>
      <w:r w:rsidR="00C64DE9">
        <w:t xml:space="preserve">los objetivos del Hito 2 (Cada tarea poseerá su respectiva documentación, pruebas, </w:t>
      </w:r>
      <w:proofErr w:type="spellStart"/>
      <w:r w:rsidR="00C64DE9">
        <w:t>etc</w:t>
      </w:r>
      <w:proofErr w:type="spellEnd"/>
      <w:r w:rsidR="00C64DE9">
        <w:t>…) Esto puede afectar, por complejidad, a los tiempos estimados.</w:t>
      </w:r>
    </w:p>
    <w:p w14:paraId="4CAF3A9A" w14:textId="3E20AA92" w:rsidR="00C64DE9" w:rsidRDefault="00C64DE9" w:rsidP="00C64DE9">
      <w:pPr>
        <w:pStyle w:val="ListParagraph"/>
        <w:numPr>
          <w:ilvl w:val="2"/>
          <w:numId w:val="1"/>
        </w:numPr>
      </w:pPr>
      <w:r>
        <w:t>Impacto: Alto.</w:t>
      </w:r>
    </w:p>
    <w:p w14:paraId="048D1915" w14:textId="2933AA80" w:rsidR="00C64DE9" w:rsidRDefault="00C64DE9" w:rsidP="00C64DE9">
      <w:pPr>
        <w:pStyle w:val="ListParagraph"/>
        <w:numPr>
          <w:ilvl w:val="2"/>
          <w:numId w:val="1"/>
        </w:numPr>
      </w:pPr>
      <w:r>
        <w:t>Probabilidad: Media.</w:t>
      </w:r>
    </w:p>
    <w:p w14:paraId="272FD734" w14:textId="77777777" w:rsidR="005D40FB" w:rsidRDefault="005D40FB" w:rsidP="00E624B2"/>
    <w:p w14:paraId="2A2EA466" w14:textId="31BAC135" w:rsidR="00E624B2" w:rsidRDefault="00E624B2" w:rsidP="00E624B2"/>
    <w:p w14:paraId="6492CDDE" w14:textId="6EF09FA7" w:rsidR="005505F5" w:rsidRDefault="005505F5" w:rsidP="00E624B2"/>
    <w:p w14:paraId="2029B9FD" w14:textId="29EF8760" w:rsidR="005505F5" w:rsidRDefault="005505F5" w:rsidP="00E624B2">
      <w:r>
        <w:t xml:space="preserve"> </w:t>
      </w:r>
    </w:p>
    <w:p w14:paraId="16C1DF04" w14:textId="26956403" w:rsidR="005505F5" w:rsidRDefault="005505F5" w:rsidP="00E624B2"/>
    <w:p w14:paraId="4C2A8C79" w14:textId="175BDF71" w:rsidR="005505F5" w:rsidRDefault="005505F5" w:rsidP="00E624B2"/>
    <w:p w14:paraId="3A97B197" w14:textId="6884C8E4" w:rsidR="005505F5" w:rsidRDefault="005505F5" w:rsidP="00E624B2"/>
    <w:p w14:paraId="491BC744" w14:textId="49B85FE2" w:rsidR="005505F5" w:rsidRDefault="005505F5" w:rsidP="00E624B2"/>
    <w:p w14:paraId="7576B06C" w14:textId="655B19D1" w:rsidR="005505F5" w:rsidRDefault="005505F5" w:rsidP="00E624B2"/>
    <w:p w14:paraId="72FA470E" w14:textId="77777777" w:rsidR="005505F5" w:rsidRDefault="005505F5" w:rsidP="00E624B2"/>
    <w:p w14:paraId="0A62C9A9" w14:textId="2DE4C93D" w:rsidR="00E624B2" w:rsidRDefault="00E624B2" w:rsidP="00E624B2">
      <w:pPr>
        <w:pStyle w:val="Heading2"/>
        <w:numPr>
          <w:ilvl w:val="0"/>
          <w:numId w:val="17"/>
        </w:numPr>
        <w:rPr>
          <w:rFonts w:ascii="Calibri Light" w:hAnsi="Calibri Light"/>
        </w:rPr>
      </w:pPr>
      <w:r>
        <w:rPr>
          <w:rFonts w:ascii="Calibri Light" w:hAnsi="Calibri Light"/>
        </w:rPr>
        <w:lastRenderedPageBreak/>
        <w:t>PLANIFICACI</w:t>
      </w:r>
      <w:r w:rsidR="00C96BDA">
        <w:rPr>
          <w:rFonts w:ascii="Calibri Light" w:hAnsi="Calibri Light"/>
        </w:rPr>
        <w:t>Ó</w:t>
      </w:r>
      <w:r>
        <w:rPr>
          <w:rFonts w:ascii="Calibri Light" w:hAnsi="Calibri Light"/>
        </w:rPr>
        <w:t>N TEMPORAL</w:t>
      </w:r>
    </w:p>
    <w:p w14:paraId="3D08F98F" w14:textId="0684E604" w:rsidR="005505F5" w:rsidRDefault="005505F5"/>
    <w:p w14:paraId="5F76C9A6" w14:textId="5C53FFC8" w:rsidR="005505F5" w:rsidRPr="005505F5" w:rsidRDefault="005505F5" w:rsidP="005505F5">
      <w:r>
        <w:t xml:space="preserve">Un S(N) se corresponderá con 1 semana, compuesto de 7 días de trabajo y a su vez 3 horas cada </w:t>
      </w:r>
      <w:r>
        <w:t>día.</w:t>
      </w:r>
    </w:p>
    <w:p w14:paraId="42510BDE" w14:textId="3B07D721" w:rsidR="00A0735B" w:rsidRDefault="00A0735B" w:rsidP="00A0735B">
      <w:pPr>
        <w:ind w:left="720"/>
      </w:pPr>
    </w:p>
    <w:tbl>
      <w:tblPr>
        <w:tblW w:w="10040" w:type="dxa"/>
        <w:tblInd w:w="-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39"/>
        <w:gridCol w:w="438"/>
        <w:gridCol w:w="563"/>
      </w:tblGrid>
      <w:tr w:rsidR="00135E4D" w:rsidRPr="00135E4D" w14:paraId="59065DFE" w14:textId="77777777" w:rsidTr="00135E4D">
        <w:trPr>
          <w:trHeight w:val="312"/>
        </w:trPr>
        <w:tc>
          <w:tcPr>
            <w:tcW w:w="33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9A443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Actividades</w:t>
            </w:r>
          </w:p>
        </w:tc>
        <w:tc>
          <w:tcPr>
            <w:tcW w:w="240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72BF4F44" w14:textId="77777777" w:rsidR="00135E4D" w:rsidRPr="00135E4D" w:rsidRDefault="00135E4D" w:rsidP="00135E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6100"/>
                <w:lang w:eastAsia="es-ES"/>
              </w:rPr>
              <w:t xml:space="preserve">H1 (1 - </w:t>
            </w:r>
            <w:proofErr w:type="gramStart"/>
            <w:r w:rsidRPr="00135E4D">
              <w:rPr>
                <w:rFonts w:ascii="Calibri" w:eastAsia="Times New Roman" w:hAnsi="Calibri" w:cs="Calibri"/>
                <w:color w:val="006100"/>
                <w:lang w:eastAsia="es-ES"/>
              </w:rPr>
              <w:t>Abril</w:t>
            </w:r>
            <w:proofErr w:type="gramEnd"/>
            <w:r w:rsidRPr="00135E4D">
              <w:rPr>
                <w:rFonts w:ascii="Calibri" w:eastAsia="Times New Roman" w:hAnsi="Calibri" w:cs="Calibri"/>
                <w:color w:val="006100"/>
                <w:lang w:eastAsia="es-ES"/>
              </w:rPr>
              <w:t>)</w:t>
            </w:r>
          </w:p>
        </w:tc>
        <w:tc>
          <w:tcPr>
            <w:tcW w:w="28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7F7F7F"/>
            </w:tcBorders>
            <w:shd w:val="clear" w:color="000000" w:fill="FFEB9C"/>
            <w:noWrap/>
            <w:vAlign w:val="bottom"/>
            <w:hideMark/>
          </w:tcPr>
          <w:p w14:paraId="3050D4FF" w14:textId="77777777" w:rsidR="00135E4D" w:rsidRPr="00135E4D" w:rsidRDefault="00135E4D" w:rsidP="00135E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9C5700"/>
                <w:lang w:eastAsia="es-ES"/>
              </w:rPr>
              <w:t xml:space="preserve">H2 (23 - </w:t>
            </w:r>
            <w:proofErr w:type="gramStart"/>
            <w:r w:rsidRPr="00135E4D">
              <w:rPr>
                <w:rFonts w:ascii="Calibri" w:eastAsia="Times New Roman" w:hAnsi="Calibri" w:cs="Calibri"/>
                <w:color w:val="9C5700"/>
                <w:lang w:eastAsia="es-ES"/>
              </w:rPr>
              <w:t>Mayo</w:t>
            </w:r>
            <w:proofErr w:type="gramEnd"/>
            <w:r w:rsidRPr="00135E4D">
              <w:rPr>
                <w:rFonts w:ascii="Calibri" w:eastAsia="Times New Roman" w:hAnsi="Calibri" w:cs="Calibri"/>
                <w:color w:val="9C5700"/>
                <w:lang w:eastAsia="es-ES"/>
              </w:rPr>
              <w:t>)</w:t>
            </w:r>
          </w:p>
        </w:tc>
        <w:tc>
          <w:tcPr>
            <w:tcW w:w="144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C7CE"/>
            <w:noWrap/>
            <w:vAlign w:val="bottom"/>
            <w:hideMark/>
          </w:tcPr>
          <w:p w14:paraId="2808147A" w14:textId="77777777" w:rsidR="00135E4D" w:rsidRPr="00135E4D" w:rsidRDefault="00135E4D" w:rsidP="00135E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9C0006"/>
                <w:lang w:eastAsia="es-ES"/>
              </w:rPr>
              <w:t>H3 (9 -</w:t>
            </w:r>
            <w:proofErr w:type="gramStart"/>
            <w:r w:rsidRPr="00135E4D">
              <w:rPr>
                <w:rFonts w:ascii="Calibri" w:eastAsia="Times New Roman" w:hAnsi="Calibri" w:cs="Calibri"/>
                <w:color w:val="9C0006"/>
                <w:lang w:eastAsia="es-ES"/>
              </w:rPr>
              <w:t>Junio</w:t>
            </w:r>
            <w:proofErr w:type="gramEnd"/>
            <w:r w:rsidRPr="00135E4D">
              <w:rPr>
                <w:rFonts w:ascii="Calibri" w:eastAsia="Times New Roman" w:hAnsi="Calibri" w:cs="Calibri"/>
                <w:color w:val="9C0006"/>
                <w:lang w:eastAsia="es-ES"/>
              </w:rPr>
              <w:t>)</w:t>
            </w:r>
          </w:p>
        </w:tc>
      </w:tr>
      <w:tr w:rsidR="00135E4D" w:rsidRPr="00135E4D" w14:paraId="67EB8169" w14:textId="77777777" w:rsidTr="00135E4D">
        <w:trPr>
          <w:trHeight w:val="288"/>
        </w:trPr>
        <w:tc>
          <w:tcPr>
            <w:tcW w:w="33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50B2A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1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2F1FD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Marzo</w:t>
            </w:r>
          </w:p>
        </w:tc>
        <w:tc>
          <w:tcPr>
            <w:tcW w:w="1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1C4D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Abril</w:t>
            </w:r>
          </w:p>
        </w:tc>
        <w:tc>
          <w:tcPr>
            <w:tcW w:w="18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C81F3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Mayo</w:t>
            </w:r>
          </w:p>
        </w:tc>
        <w:tc>
          <w:tcPr>
            <w:tcW w:w="10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0A2282A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Junio</w:t>
            </w:r>
          </w:p>
        </w:tc>
      </w:tr>
      <w:tr w:rsidR="00135E4D" w:rsidRPr="00135E4D" w14:paraId="58817BD8" w14:textId="77777777" w:rsidTr="00135E4D">
        <w:trPr>
          <w:trHeight w:val="300"/>
        </w:trPr>
        <w:tc>
          <w:tcPr>
            <w:tcW w:w="33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D0952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6CFB5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4B16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806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6E176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2EE430E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6100"/>
                <w:lang w:eastAsia="es-ES"/>
              </w:rPr>
              <w:t>S1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3E662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9EB6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E7C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340F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19D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2FFB822E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9C5700"/>
                <w:lang w:eastAsia="es-ES"/>
              </w:rPr>
              <w:t>S3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DFF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S4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6355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14:paraId="6178207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9C0006"/>
                <w:lang w:eastAsia="es-ES"/>
              </w:rPr>
              <w:t>S2</w:t>
            </w:r>
          </w:p>
        </w:tc>
      </w:tr>
      <w:tr w:rsidR="00135E4D" w:rsidRPr="00135E4D" w14:paraId="0EBFEE7E" w14:textId="77777777" w:rsidTr="00135E4D">
        <w:trPr>
          <w:trHeight w:val="288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bottom"/>
            <w:hideMark/>
          </w:tcPr>
          <w:p w14:paraId="7A7903C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H1.OBJ1 Análisis de la aplicación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F92E23B" w14:textId="17206E75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5C3903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  <w:r w:rsidR="0099253F">
              <w:rPr>
                <w:rFonts w:ascii="Calibri" w:eastAsia="Times New Roman" w:hAnsi="Calibri" w:cs="Calibri"/>
                <w:color w:val="000000"/>
                <w:lang w:eastAsia="es-ES"/>
              </w:rPr>
              <w:t>d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AB82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944EF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6733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0E12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985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063D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3AB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3346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AE0B5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E93C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6F3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4BC20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14:paraId="4C5FB56D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PRESENTACIÓN</w:t>
            </w:r>
          </w:p>
        </w:tc>
      </w:tr>
      <w:tr w:rsidR="00135E4D" w:rsidRPr="00135E4D" w14:paraId="3BA3EAB8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bottom"/>
            <w:hideMark/>
          </w:tcPr>
          <w:p w14:paraId="742D0DB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H1.OBJ2 Def. Modelo de dominio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7443A7" w14:textId="42C71B73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99253F">
              <w:rPr>
                <w:rFonts w:ascii="Calibri" w:eastAsia="Times New Roman" w:hAnsi="Calibri" w:cs="Calibri"/>
                <w:color w:val="000000"/>
                <w:lang w:eastAsia="es-ES"/>
              </w:rPr>
              <w:t>3d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4489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1AA7C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4AE2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B96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CDE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122E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A1A79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4A6E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A2455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A5DC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EF29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12D24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190A1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99253F" w14:paraId="3A5E922D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bottom"/>
            <w:hideMark/>
          </w:tcPr>
          <w:p w14:paraId="1A7065B2" w14:textId="55D78B35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H1.OBJ3 Def. Arq</w:t>
            </w:r>
            <w:r w:rsidR="00C6526D"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.</w:t>
            </w:r>
            <w:r w:rsidR="0099253F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/</w:t>
            </w:r>
            <w:r w:rsidR="00C6526D"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Component</w:t>
            </w:r>
            <w:r w:rsidR="0099253F"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e</w:t>
            </w:r>
            <w:r w:rsidR="0099253F">
              <w:rPr>
                <w:rFonts w:ascii="Calibri" w:eastAsia="Times New Roman" w:hAnsi="Calibri" w:cs="Calibri"/>
                <w:color w:val="000000"/>
                <w:lang w:eastAsia="es-ES"/>
              </w:rPr>
              <w:t>s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A10C3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8620465" w14:textId="21762F80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5C3903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  <w:r w:rsidR="0099253F">
              <w:rPr>
                <w:rFonts w:ascii="Calibri" w:eastAsia="Times New Roman" w:hAnsi="Calibri" w:cs="Calibri"/>
                <w:color w:val="000000"/>
                <w:lang w:eastAsia="es-ES"/>
              </w:rPr>
              <w:t>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84B0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22049" w14:textId="77777777" w:rsidR="00135E4D" w:rsidRPr="0099253F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D943F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F4F3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F3BA" w14:textId="77777777" w:rsidR="00135E4D" w:rsidRPr="0099253F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2487" w14:textId="77777777" w:rsidR="00135E4D" w:rsidRPr="0099253F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20F7B" w14:textId="77777777" w:rsidR="00135E4D" w:rsidRPr="0099253F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E8C39D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4762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636C" w14:textId="77777777" w:rsidR="00135E4D" w:rsidRPr="0099253F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E32ADB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9253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F000E1" w14:textId="77777777" w:rsidR="00135E4D" w:rsidRPr="0099253F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3F4A93CC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bottom"/>
            <w:hideMark/>
          </w:tcPr>
          <w:p w14:paraId="591AAB67" w14:textId="1594FB0E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H1.OBJ Def. e instalación </w:t>
            </w:r>
            <w:proofErr w:type="spellStart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Stack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6D3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20351C" w14:textId="68236B95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99253F">
              <w:rPr>
                <w:rFonts w:ascii="Calibri" w:eastAsia="Times New Roman" w:hAnsi="Calibri" w:cs="Calibri"/>
                <w:color w:val="000000"/>
                <w:lang w:eastAsia="es-ES"/>
              </w:rPr>
              <w:t>3d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26F7A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B8246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180F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C31EF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460E3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5ADBE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4498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AF244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FA65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21D4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5AA8E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0E1BBB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45D34FCE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bottom"/>
            <w:hideMark/>
          </w:tcPr>
          <w:p w14:paraId="2B14E22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H1.OBJ5 </w:t>
            </w:r>
            <w:proofErr w:type="spellStart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Impelmentación</w:t>
            </w:r>
            <w:proofErr w:type="spellEnd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POC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0BB2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8C79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22FCB82" w14:textId="56DC0114" w:rsidR="00135E4D" w:rsidRPr="00135E4D" w:rsidRDefault="0099253F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  <w:r w:rsidR="00B42F83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d</w:t>
            </w:r>
            <w:r w:rsidR="00135E4D"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F13FE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C1FB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47155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C97BB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5B036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85C1D6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A0DC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64E1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90D55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46C8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C6526D" w14:paraId="6E1AEA16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6A95B7D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val="en-US" w:eastAsia="es-ES"/>
              </w:rPr>
              <w:t>H2.OBJ1 Landing + User/Rol/Auth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B97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7853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D22E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1A3B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953C74" w14:textId="29D9565E" w:rsidR="00135E4D" w:rsidRPr="00B42F83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lang w:val="en-US" w:eastAsia="es-ES"/>
              </w:rPr>
            </w:pPr>
            <w:r w:rsidRPr="00135E4D">
              <w:rPr>
                <w:rFonts w:ascii="Calibri" w:eastAsia="Times New Roman" w:hAnsi="Calibri" w:cs="Calibri"/>
                <w:color w:val="FFF2CC"/>
                <w:lang w:val="en-US" w:eastAsia="es-ES"/>
              </w:rPr>
              <w:t> </w:t>
            </w:r>
            <w:r w:rsidR="005D40FB">
              <w:rPr>
                <w:rFonts w:ascii="Calibri" w:eastAsia="Times New Roman" w:hAnsi="Calibri" w:cs="Calibri"/>
                <w:lang w:val="en-US" w:eastAsia="es-ES"/>
              </w:rPr>
              <w:t>6</w:t>
            </w:r>
            <w:r w:rsidR="00B42F83" w:rsidRPr="005C3903">
              <w:rPr>
                <w:rFonts w:ascii="Calibri" w:eastAsia="Times New Roman" w:hAnsi="Calibri" w:cs="Calibri"/>
                <w:lang w:val="en-US" w:eastAsia="es-ES"/>
              </w:rPr>
              <w:t>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CDAB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FFF2CC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C7F7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49FD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E4108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C1ACBF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val="en-US"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D0E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6278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EC4C7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val="en-US"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3D6365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ES"/>
              </w:rPr>
            </w:pPr>
          </w:p>
        </w:tc>
      </w:tr>
      <w:tr w:rsidR="00135E4D" w:rsidRPr="00135E4D" w14:paraId="1D4D073A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9934A6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H2.OBJ2 </w:t>
            </w:r>
            <w:proofErr w:type="spellStart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Dashboard</w:t>
            </w:r>
            <w:proofErr w:type="spellEnd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proyecto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0C6F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C3B6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6D83D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25BB4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3C4BD11" w14:textId="1CBB00B7" w:rsidR="00135E4D" w:rsidRPr="00135E4D" w:rsidRDefault="005D40FB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>
              <w:rPr>
                <w:rFonts w:ascii="Calibri" w:eastAsia="Times New Roman" w:hAnsi="Calibri" w:cs="Calibri"/>
                <w:lang w:eastAsia="es-ES"/>
              </w:rPr>
              <w:t>8</w:t>
            </w:r>
            <w:r w:rsidR="005C3903" w:rsidRPr="005C3903">
              <w:rPr>
                <w:rFonts w:ascii="Calibri" w:eastAsia="Times New Roman" w:hAnsi="Calibri" w:cs="Calibri"/>
                <w:lang w:eastAsia="es-ES"/>
              </w:rPr>
              <w:t>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60341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57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7A96F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BD27A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C6734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464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209AE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AA23A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27073A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270FCF2B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F1AF6AA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H2.OBJ3 Desarrollo de los </w:t>
            </w:r>
            <w:proofErr w:type="spellStart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items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B33F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4969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F0C9A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200D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15DB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8857B97" w14:textId="43B07ED9" w:rsidR="00135E4D" w:rsidRPr="00135E4D" w:rsidRDefault="005D40FB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>
              <w:rPr>
                <w:rFonts w:ascii="Calibri" w:eastAsia="Times New Roman" w:hAnsi="Calibri" w:cs="Calibri"/>
                <w:lang w:eastAsia="es-ES"/>
              </w:rPr>
              <w:t>10</w:t>
            </w:r>
            <w:r w:rsidRPr="005D40FB">
              <w:rPr>
                <w:rFonts w:ascii="Calibri" w:eastAsia="Times New Roman" w:hAnsi="Calibri" w:cs="Calibri"/>
                <w:lang w:eastAsia="es-ES"/>
              </w:rPr>
              <w:t>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3397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57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3ED245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54D3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F76D8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BF03B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EC671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0D32E028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48B70AD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H2.OBJ4 </w:t>
            </w:r>
            <w:proofErr w:type="spellStart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Workflows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5E5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D9A3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3E98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3B23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998A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054B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016CF700" w14:textId="295FE0FB" w:rsidR="00135E4D" w:rsidRPr="00135E4D" w:rsidRDefault="005D40FB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5D40FB">
              <w:rPr>
                <w:rFonts w:ascii="Calibri" w:eastAsia="Times New Roman" w:hAnsi="Calibri" w:cs="Calibri"/>
                <w:lang w:eastAsia="es-ES"/>
              </w:rPr>
              <w:t>1</w:t>
            </w:r>
            <w:r>
              <w:rPr>
                <w:rFonts w:ascii="Calibri" w:eastAsia="Times New Roman" w:hAnsi="Calibri" w:cs="Calibri"/>
                <w:lang w:eastAsia="es-ES"/>
              </w:rPr>
              <w:t>0</w:t>
            </w:r>
            <w:r w:rsidRPr="005D40FB">
              <w:rPr>
                <w:rFonts w:ascii="Calibri" w:eastAsia="Times New Roman" w:hAnsi="Calibri" w:cs="Calibri"/>
                <w:lang w:eastAsia="es-ES"/>
              </w:rPr>
              <w:t>d</w:t>
            </w:r>
            <w:r w:rsidR="00135E4D" w:rsidRPr="00135E4D">
              <w:rPr>
                <w:rFonts w:ascii="Calibri" w:eastAsia="Times New Roman" w:hAnsi="Calibri" w:cs="Calibri"/>
                <w:color w:val="9C57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4C6BEE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5546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57D8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1DD94D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26450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1104F05E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3CE245D" w14:textId="25D8B186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H2.OBJ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Sprint </w:t>
            </w:r>
            <w:proofErr w:type="spellStart"/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Report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E8B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D81BB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C730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57A0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27122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B27A7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06B6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542C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06000"/>
            <w:noWrap/>
            <w:vAlign w:val="bottom"/>
            <w:hideMark/>
          </w:tcPr>
          <w:p w14:paraId="58B516F1" w14:textId="780D991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F3F76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3F3F76"/>
                <w:lang w:eastAsia="es-ES"/>
              </w:rPr>
              <w:t> </w:t>
            </w:r>
            <w:r w:rsidR="005D40FB">
              <w:rPr>
                <w:rFonts w:ascii="Calibri" w:eastAsia="Times New Roman" w:hAnsi="Calibri" w:cs="Calibri"/>
                <w:color w:val="3F3F76"/>
                <w:lang w:eastAsia="es-ES"/>
              </w:rPr>
              <w:t>8d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F83D" w14:textId="77777777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F3F76"/>
                <w:lang w:eastAsia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0A17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B4C43D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D90E4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7BE307BB" w14:textId="77777777" w:rsidTr="00135E4D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bottom"/>
            <w:hideMark/>
          </w:tcPr>
          <w:p w14:paraId="0585F95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H3.OBJ1 Creación Memoria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C15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703F0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EDAFD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3FCB7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EC6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3B888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0B27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7B786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804C" w14:textId="77777777" w:rsidR="00135E4D" w:rsidRPr="00135E4D" w:rsidRDefault="00135E4D" w:rsidP="00135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BEBDC0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3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8CBAD"/>
            <w:noWrap/>
            <w:vAlign w:val="bottom"/>
            <w:hideMark/>
          </w:tcPr>
          <w:p w14:paraId="7F8235EE" w14:textId="2160D11A" w:rsidR="00135E4D" w:rsidRPr="00135E4D" w:rsidRDefault="005D40FB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8CBAD"/>
                <w:lang w:eastAsia="es-ES"/>
              </w:rPr>
            </w:pPr>
            <w:r>
              <w:rPr>
                <w:rFonts w:ascii="Calibri" w:eastAsia="Times New Roman" w:hAnsi="Calibri" w:cs="Calibri"/>
                <w:lang w:eastAsia="es-ES"/>
              </w:rPr>
              <w:t>18d</w:t>
            </w:r>
            <w:r w:rsidR="00135E4D" w:rsidRPr="00135E4D">
              <w:rPr>
                <w:rFonts w:ascii="Calibri" w:eastAsia="Times New Roman" w:hAnsi="Calibri" w:cs="Calibri"/>
                <w:color w:val="F8CBAD"/>
                <w:lang w:eastAsia="es-ES"/>
              </w:rPr>
              <w:t> 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5BDABB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135E4D" w:rsidRPr="00135E4D" w14:paraId="2CD6A120" w14:textId="77777777" w:rsidTr="00135E4D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bottom"/>
            <w:hideMark/>
          </w:tcPr>
          <w:p w14:paraId="4FAC7BEE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H3.OBJ2 Creación Presentación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1B41FD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BF494C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6BBFE6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ADCBD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720FE2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D838F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DB90A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808AA6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53F03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33A674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85919F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3066A9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ADF62CC" w14:textId="05DED77D" w:rsidR="00135E4D" w:rsidRPr="00135E4D" w:rsidRDefault="00135E4D" w:rsidP="00135E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35E4D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5D40FB">
              <w:rPr>
                <w:rFonts w:ascii="Calibri" w:eastAsia="Times New Roman" w:hAnsi="Calibri" w:cs="Calibri"/>
                <w:color w:val="000000"/>
                <w:lang w:eastAsia="es-ES"/>
              </w:rPr>
              <w:t>7d</w:t>
            </w:r>
          </w:p>
        </w:tc>
        <w:tc>
          <w:tcPr>
            <w:tcW w:w="5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DDFA43" w14:textId="77777777" w:rsidR="00135E4D" w:rsidRPr="00135E4D" w:rsidRDefault="00135E4D" w:rsidP="00135E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</w:tbl>
    <w:p w14:paraId="16E3F34B" w14:textId="001D23C9" w:rsidR="7ACF5D22" w:rsidRDefault="7ACF5D22" w:rsidP="7ACF5D22"/>
    <w:p w14:paraId="3C363D9A" w14:textId="0FA800B2" w:rsidR="7ACF5D22" w:rsidRDefault="7ACF5D22" w:rsidP="7ACF5D22"/>
    <w:p w14:paraId="45B1FFCB" w14:textId="17AF3675" w:rsidR="7ACF5D22" w:rsidRDefault="7ACF5D22" w:rsidP="7ACF5D22"/>
    <w:p w14:paraId="3D1F28EC" w14:textId="60CF0242" w:rsidR="7ACF5D22" w:rsidRDefault="7ACF5D22" w:rsidP="7ACF5D22"/>
    <w:p w14:paraId="49C46E4C" w14:textId="370ABAE6" w:rsidR="7ACF5D22" w:rsidRDefault="7ACF5D22" w:rsidP="7ACF5D22"/>
    <w:p w14:paraId="483FC13A" w14:textId="49E71000" w:rsidR="7ACF5D22" w:rsidRDefault="7ACF5D22" w:rsidP="7ACF5D22"/>
    <w:p w14:paraId="4DA175C3" w14:textId="54B4737A" w:rsidR="7ACF5D22" w:rsidRDefault="7ACF5D22" w:rsidP="7ACF5D22"/>
    <w:p w14:paraId="2FF16DDA" w14:textId="15A211CA" w:rsidR="7ACF5D22" w:rsidRDefault="7ACF5D22" w:rsidP="7ACF5D22"/>
    <w:p w14:paraId="6E20542E" w14:textId="28E0DC8A" w:rsidR="7ACF5D22" w:rsidRDefault="7ACF5D22" w:rsidP="7ACF5D22"/>
    <w:sectPr w:rsidR="7ACF5D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45DA"/>
    <w:multiLevelType w:val="hybridMultilevel"/>
    <w:tmpl w:val="0EA0798E"/>
    <w:lvl w:ilvl="0" w:tplc="ADFE9B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66ED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85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42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0E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62E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223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04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ECA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80827"/>
    <w:multiLevelType w:val="hybridMultilevel"/>
    <w:tmpl w:val="FE36E718"/>
    <w:lvl w:ilvl="0" w:tplc="417824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14C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ECE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E5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0E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A3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42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C1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94F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3D69"/>
    <w:multiLevelType w:val="hybridMultilevel"/>
    <w:tmpl w:val="4D10C75C"/>
    <w:lvl w:ilvl="0" w:tplc="C2326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0B4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9A5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6F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8E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7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0A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2A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D30C0"/>
    <w:multiLevelType w:val="hybridMultilevel"/>
    <w:tmpl w:val="E1F2821C"/>
    <w:lvl w:ilvl="0" w:tplc="E57A32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3801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8F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EB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A6B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4D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E5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4F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661AA"/>
    <w:multiLevelType w:val="hybridMultilevel"/>
    <w:tmpl w:val="AEA20774"/>
    <w:lvl w:ilvl="0" w:tplc="AF18BE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8021DE"/>
    <w:multiLevelType w:val="hybridMultilevel"/>
    <w:tmpl w:val="11462464"/>
    <w:lvl w:ilvl="0" w:tplc="73C493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220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027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B08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2A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66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2B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022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C0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B0B65"/>
    <w:multiLevelType w:val="hybridMultilevel"/>
    <w:tmpl w:val="C8588AFC"/>
    <w:lvl w:ilvl="0" w:tplc="708058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5DC0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0D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C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6E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06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A8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89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ED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F2FC9"/>
    <w:multiLevelType w:val="hybridMultilevel"/>
    <w:tmpl w:val="B88079E6"/>
    <w:lvl w:ilvl="0" w:tplc="CA3E64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F267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CB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E1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AC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05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67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A2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27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D0DFD"/>
    <w:multiLevelType w:val="hybridMultilevel"/>
    <w:tmpl w:val="BFB4DFEA"/>
    <w:lvl w:ilvl="0" w:tplc="B46AEE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AE1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23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47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0E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864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65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25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46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A19D1"/>
    <w:multiLevelType w:val="hybridMultilevel"/>
    <w:tmpl w:val="5DEED474"/>
    <w:lvl w:ilvl="0" w:tplc="17BE5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DA2DCA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B283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ECB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07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A8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A4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42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40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67198"/>
    <w:multiLevelType w:val="hybridMultilevel"/>
    <w:tmpl w:val="4D74DE7E"/>
    <w:lvl w:ilvl="0" w:tplc="478AF2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A8E2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00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C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E2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44C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CC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CC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8AA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9190A"/>
    <w:multiLevelType w:val="hybridMultilevel"/>
    <w:tmpl w:val="8D4E51D6"/>
    <w:lvl w:ilvl="0" w:tplc="0B46D1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5108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66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E9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C47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EE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5E4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05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03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4549E"/>
    <w:multiLevelType w:val="hybridMultilevel"/>
    <w:tmpl w:val="D2048572"/>
    <w:lvl w:ilvl="0" w:tplc="C7660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63E9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B2A87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80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0D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49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141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21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20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70E42"/>
    <w:multiLevelType w:val="hybridMultilevel"/>
    <w:tmpl w:val="7BFE259C"/>
    <w:lvl w:ilvl="0" w:tplc="577811BC">
      <w:start w:val="1"/>
      <w:numFmt w:val="bullet"/>
      <w:lvlText w:val="-"/>
      <w:lvlJc w:val="left"/>
      <w:pPr>
        <w:ind w:left="1428" w:hanging="360"/>
      </w:pPr>
      <w:rPr>
        <w:rFonts w:ascii="Calibri" w:hAnsi="Calibri" w:hint="default"/>
      </w:rPr>
    </w:lvl>
    <w:lvl w:ilvl="1" w:tplc="C3AE688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CB0329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288E39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5C7E0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564B78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126F12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A16B44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FFC594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604056E"/>
    <w:multiLevelType w:val="hybridMultilevel"/>
    <w:tmpl w:val="EC5AD81A"/>
    <w:lvl w:ilvl="0" w:tplc="1C7ACE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92AE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D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FA5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65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C9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E1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6C8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AB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9109F"/>
    <w:multiLevelType w:val="hybridMultilevel"/>
    <w:tmpl w:val="B1AECC80"/>
    <w:lvl w:ilvl="0" w:tplc="03F089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A82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A7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2C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EE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6A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65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A1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E2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35D4D"/>
    <w:multiLevelType w:val="hybridMultilevel"/>
    <w:tmpl w:val="3FE6B3A0"/>
    <w:lvl w:ilvl="0" w:tplc="A1188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06E9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576AF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F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84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42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26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8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86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63638"/>
    <w:multiLevelType w:val="hybridMultilevel"/>
    <w:tmpl w:val="75F00F78"/>
    <w:lvl w:ilvl="0" w:tplc="B170C258">
      <w:start w:val="1"/>
      <w:numFmt w:val="decimal"/>
      <w:lvlText w:val="%1."/>
      <w:lvlJc w:val="left"/>
      <w:pPr>
        <w:ind w:left="720" w:hanging="360"/>
      </w:pPr>
    </w:lvl>
    <w:lvl w:ilvl="1" w:tplc="2116BC2E">
      <w:start w:val="1"/>
      <w:numFmt w:val="lowerLetter"/>
      <w:lvlText w:val="%2."/>
      <w:lvlJc w:val="left"/>
      <w:pPr>
        <w:ind w:left="1440" w:hanging="360"/>
      </w:pPr>
    </w:lvl>
    <w:lvl w:ilvl="2" w:tplc="C722FA64">
      <w:start w:val="1"/>
      <w:numFmt w:val="lowerRoman"/>
      <w:lvlText w:val="%3."/>
      <w:lvlJc w:val="right"/>
      <w:pPr>
        <w:ind w:left="2160" w:hanging="180"/>
      </w:pPr>
    </w:lvl>
    <w:lvl w:ilvl="3" w:tplc="5B92564A">
      <w:start w:val="1"/>
      <w:numFmt w:val="decimal"/>
      <w:lvlText w:val="%4."/>
      <w:lvlJc w:val="left"/>
      <w:pPr>
        <w:ind w:left="2880" w:hanging="360"/>
      </w:pPr>
    </w:lvl>
    <w:lvl w:ilvl="4" w:tplc="D9DC652A">
      <w:start w:val="1"/>
      <w:numFmt w:val="lowerLetter"/>
      <w:lvlText w:val="%5."/>
      <w:lvlJc w:val="left"/>
      <w:pPr>
        <w:ind w:left="3600" w:hanging="360"/>
      </w:pPr>
    </w:lvl>
    <w:lvl w:ilvl="5" w:tplc="8926098C">
      <w:start w:val="1"/>
      <w:numFmt w:val="lowerRoman"/>
      <w:lvlText w:val="%6."/>
      <w:lvlJc w:val="right"/>
      <w:pPr>
        <w:ind w:left="4320" w:hanging="180"/>
      </w:pPr>
    </w:lvl>
    <w:lvl w:ilvl="6" w:tplc="983EE7BC">
      <w:start w:val="1"/>
      <w:numFmt w:val="decimal"/>
      <w:lvlText w:val="%7."/>
      <w:lvlJc w:val="left"/>
      <w:pPr>
        <w:ind w:left="5040" w:hanging="360"/>
      </w:pPr>
    </w:lvl>
    <w:lvl w:ilvl="7" w:tplc="CADE4930">
      <w:start w:val="1"/>
      <w:numFmt w:val="lowerLetter"/>
      <w:lvlText w:val="%8."/>
      <w:lvlJc w:val="left"/>
      <w:pPr>
        <w:ind w:left="5760" w:hanging="360"/>
      </w:pPr>
    </w:lvl>
    <w:lvl w:ilvl="8" w:tplc="47C0001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6"/>
  </w:num>
  <w:num w:numId="3">
    <w:abstractNumId w:val="1"/>
  </w:num>
  <w:num w:numId="4">
    <w:abstractNumId w:val="12"/>
  </w:num>
  <w:num w:numId="5">
    <w:abstractNumId w:val="0"/>
  </w:num>
  <w:num w:numId="6">
    <w:abstractNumId w:val="9"/>
  </w:num>
  <w:num w:numId="7">
    <w:abstractNumId w:val="5"/>
  </w:num>
  <w:num w:numId="8">
    <w:abstractNumId w:val="13"/>
  </w:num>
  <w:num w:numId="9">
    <w:abstractNumId w:val="2"/>
  </w:num>
  <w:num w:numId="10">
    <w:abstractNumId w:val="11"/>
  </w:num>
  <w:num w:numId="11">
    <w:abstractNumId w:val="14"/>
  </w:num>
  <w:num w:numId="12">
    <w:abstractNumId w:val="8"/>
  </w:num>
  <w:num w:numId="13">
    <w:abstractNumId w:val="6"/>
  </w:num>
  <w:num w:numId="14">
    <w:abstractNumId w:val="10"/>
  </w:num>
  <w:num w:numId="15">
    <w:abstractNumId w:val="3"/>
  </w:num>
  <w:num w:numId="16">
    <w:abstractNumId w:val="15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3794DE"/>
    <w:rsid w:val="000A48B3"/>
    <w:rsid w:val="00135E4D"/>
    <w:rsid w:val="00151AA2"/>
    <w:rsid w:val="001A2C5B"/>
    <w:rsid w:val="002C7B65"/>
    <w:rsid w:val="003216EA"/>
    <w:rsid w:val="003A66C4"/>
    <w:rsid w:val="003B6E8F"/>
    <w:rsid w:val="003F460A"/>
    <w:rsid w:val="00422835"/>
    <w:rsid w:val="004B763F"/>
    <w:rsid w:val="004C527F"/>
    <w:rsid w:val="005505F5"/>
    <w:rsid w:val="005C3903"/>
    <w:rsid w:val="005C3D24"/>
    <w:rsid w:val="005D40FB"/>
    <w:rsid w:val="00602D93"/>
    <w:rsid w:val="00617670"/>
    <w:rsid w:val="00727416"/>
    <w:rsid w:val="007E6C6B"/>
    <w:rsid w:val="00842048"/>
    <w:rsid w:val="008462A4"/>
    <w:rsid w:val="00860BBA"/>
    <w:rsid w:val="00861BB8"/>
    <w:rsid w:val="008A0C90"/>
    <w:rsid w:val="008B4F4E"/>
    <w:rsid w:val="00913E9D"/>
    <w:rsid w:val="00933480"/>
    <w:rsid w:val="00966F36"/>
    <w:rsid w:val="00983B1F"/>
    <w:rsid w:val="0099253F"/>
    <w:rsid w:val="009F5A4F"/>
    <w:rsid w:val="00A0735B"/>
    <w:rsid w:val="00B42F83"/>
    <w:rsid w:val="00B63F3A"/>
    <w:rsid w:val="00B76E4A"/>
    <w:rsid w:val="00C579F8"/>
    <w:rsid w:val="00C64DE9"/>
    <w:rsid w:val="00C6526D"/>
    <w:rsid w:val="00C96BDA"/>
    <w:rsid w:val="00D04410"/>
    <w:rsid w:val="00D45506"/>
    <w:rsid w:val="00D4780B"/>
    <w:rsid w:val="00DF221C"/>
    <w:rsid w:val="00E25210"/>
    <w:rsid w:val="00E54E58"/>
    <w:rsid w:val="00E624B2"/>
    <w:rsid w:val="00E9291A"/>
    <w:rsid w:val="00EE5A8F"/>
    <w:rsid w:val="00F33AEE"/>
    <w:rsid w:val="00FE495B"/>
    <w:rsid w:val="483794DE"/>
    <w:rsid w:val="7AC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794DE"/>
  <w15:chartTrackingRefBased/>
  <w15:docId w15:val="{BCAF73B7-308D-4A0E-8F7F-5DC3EA17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66F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6F3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1309</Words>
  <Characters>7200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Javier Curbeira</dc:creator>
  <cp:keywords/>
  <dc:description/>
  <cp:lastModifiedBy>Luis Javier Curbeira García</cp:lastModifiedBy>
  <cp:revision>2</cp:revision>
  <dcterms:created xsi:type="dcterms:W3CDTF">2022-03-01T18:26:00Z</dcterms:created>
  <dcterms:modified xsi:type="dcterms:W3CDTF">2022-03-01T18:26:00Z</dcterms:modified>
</cp:coreProperties>
</file>