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 Julian Peña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Conceptos básicos de programación: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b w:val="1"/>
          <w:rtl w:val="0"/>
        </w:rPr>
        <w:t xml:space="preserve"> ¿Qué es la Programación Orientada a Objetos (POO)?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Programación Orientada a Objetos (POO) es un enfoque en la programación que se basa en el concepto de objetos, los cuales pueden contener datos en forma de campos (conocidos como atributos o propiedades) y código en forma de procedimientos (conocidos como métodos). Los principios fundamentales de la POO son el encapsulamiento, la abstracción, la herencia y el polimorfismo. Estos principios facilitan la creación de software modular, reutilizable y más fácil de mantener. A continuación, se presenta una breve explicación de los principios fundamentales de la POO: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: Agrupa datos y métodos que operan sobre estos datos dentro de una clase, con la finalidad de proteger los datos de accesos no autorizados y modificaciones inesperadas. Esto permite un control de acceso a través de modificadores de visibilidad (public, private, protected).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Abstracción</w:t>
      </w:r>
      <w:r w:rsidDel="00000000" w:rsidR="00000000" w:rsidRPr="00000000">
        <w:rPr>
          <w:rtl w:val="0"/>
        </w:rPr>
        <w:t xml:space="preserve">: Permite modelar entidades del mundo real seleccionando solo los atributos y comportamientos necesarios para el propósito del software, ignorando los detalles irrelevantes. Esto ayuda a simplificar la complejidad del sistema.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Herencia</w:t>
      </w:r>
      <w:r w:rsidDel="00000000" w:rsidR="00000000" w:rsidRPr="00000000">
        <w:rPr>
          <w:rtl w:val="0"/>
        </w:rPr>
        <w:t xml:space="preserve">: Permite crear nuevas clases a partir de clases existentes, heredando atributos y métodos de estas. Esto facilita la reutilización de código y la creación de jerarquías de clases.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: Permite que una interfaz pueda ser utilizada para diferentes tipos de objetos, permitiendo que los mismos métodos se comporten de manera diferente según el objeto que los invoque.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¿Cuál es la diferencia entre una Clase y una Interfaz?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Las diferencias más relevantes entre estos dos términos serían las siguientes: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 clases pueden contener tanto la declaración como la implementación de métodos, mientras que las interfaces solo declaran métodos que deben ser implementados por las clases que las implementan.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clases pueden heredar de otras clases, mientras que las interfaces no pueden heredar de una clase, pero una clase puede implementar múltiples interfaces.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 clases pueden tener constructores y atributos, mientras que las interfaces no pueden tener ninguna de estas dos cosas.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conclusión, las clases se usan cuando se necesita definir una implementación detallada y el estado de los objetos, y las interfaces se usan cuando se desean definir contratos y asegurar que diferentes clases proporcionen ciertas funcionalidades de manera consistente.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¿Cuál es la diferencia entre un método estático y uno no estático?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diferencia más relevante entre métodos estáticos y no estáticos es la siguiente: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Métodos no estáticos: Se utilizan cuando se requiere manipular datos específicos de una instancia de la clase. Estos métodos están asociados con instancias individuales y pueden acceder y modificar directamente los atributos de esas instancias.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Métodos estáticos: Se utilizan para operaciones que no dependen de instancias individuales y pueden ser llamados directamente a través de la clase. Son útiles para funciones utilitarias o métodos que realizan cálculos generales y no requieren acceder al estado de un objeto específico.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uso de estos métodos depende de si la operación requiere acceso y manipulación de datos específicos de instancias de la clase o si puede ser generalizada y compartida entre todas las instancias.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D. ¿Qué es un ciclo de Vida de Software?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 ciclo de vida de software se refiere a la secuencia de etapas o fases que un software atraviesa desde su inicio hasta su obsolescencia. Este ciclo proporciona una estructura y metodología para el desarrollo, mantenimiento y eventual desuso del software. Las etapas típicas incluyen: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Recolección de Requisitos: Especificación de los requerimientos que el software debe cumplir.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Análisis: Elaboración de un diseño detallado que puede incluir casos de uso y diagramas.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Diseño: Definición de la arquitectura del software, estructura de datos, etc.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Implementación: Escritura del código del software y realización de pruebas unitarias.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Pruebas: Verificación para asegurar que el software cumpla con los requisitos establecidos.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Despliegue: Puesta en funcionamiento del software en el entorno de producción.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Mantenimiento: Actualizaciones y correcciones necesarias mientras el software está en producción.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Retiro: Planificación y ejecución de la retirada del software cuando ya no es necesario.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Los ciclos de vida de software varían según las metodologías utilizadas y las necesidades específicas del proyecto y la organización.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E. ¿Cuál es la diferencia entre throw; y throw ex; dentro de un catch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 diferencia entre estos dos es que throw relanza la excepción original con toda su traza de pila. Esto significa que se mostrarán todos los errores que se generaron a lo largo de la ejecución del programa, conservando el historial completo desde donde se originó hasta donde se maneja o relanza. En cambio, throw ex relanza la excepción como una nueva traza de pila que únicamente muestra el contexto del bloque catch actual. Esto significa que solo se verá el último error arrojado.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