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EXPLORACIÓN PROPERATTI DATASET</w:t>
      </w:r>
    </w:p>
    <w:p w:rsidR="00000000" w:rsidDel="00000000" w:rsidP="00000000" w:rsidRDefault="00000000" w:rsidRPr="00000000" w14:paraId="00000002">
      <w:pPr>
        <w:rPr>
          <w:i w:val="1"/>
        </w:rPr>
      </w:pPr>
      <w:r w:rsidDel="00000000" w:rsidR="00000000" w:rsidRPr="00000000">
        <w:rPr>
          <w:b w:val="1"/>
          <w:rtl w:val="0"/>
        </w:rPr>
        <w:t xml:space="preserve">Cantidad de filas:</w:t>
      </w:r>
      <w:r w:rsidDel="00000000" w:rsidR="00000000" w:rsidRPr="00000000">
        <w:rPr>
          <w:rtl w:val="0"/>
        </w:rPr>
        <w:t xml:space="preserve"> 121.220 </w:t>
        <w:br w:type="textWrapping"/>
      </w:r>
      <w:r w:rsidDel="00000000" w:rsidR="00000000" w:rsidRPr="00000000">
        <w:rPr>
          <w:b w:val="1"/>
          <w:rtl w:val="0"/>
        </w:rPr>
        <w:t xml:space="preserve">Cantidad de columnas:</w:t>
      </w:r>
      <w:r w:rsidDel="00000000" w:rsidR="00000000" w:rsidRPr="00000000">
        <w:rPr>
          <w:rtl w:val="0"/>
        </w:rPr>
        <w:t xml:space="preserve"> 26</w:t>
        <w:br w:type="textWrapping"/>
      </w:r>
      <w:r w:rsidDel="00000000" w:rsidR="00000000" w:rsidRPr="00000000">
        <w:rPr>
          <w:i w:val="1"/>
          <w:rtl w:val="0"/>
        </w:rPr>
        <w:t xml:space="preserve">Code: df.shape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Columnas</w:t>
      </w:r>
      <w:r w:rsidDel="00000000" w:rsidR="00000000" w:rsidRPr="00000000">
        <w:rPr>
          <w:rtl w:val="0"/>
        </w:rPr>
        <w:t xml:space="preserve">:</w:t>
        <w:br w:type="textWrapping"/>
      </w:r>
      <w:r w:rsidDel="00000000" w:rsidR="00000000" w:rsidRPr="00000000">
        <w:rPr>
          <w:i w:val="1"/>
          <w:rtl w:val="0"/>
        </w:rPr>
        <w:t xml:space="preserve">Code: df.columns</w:t>
        <w:br w:type="textWrapping"/>
      </w:r>
      <w:r w:rsidDel="00000000" w:rsidR="00000000" w:rsidRPr="00000000">
        <w:rPr>
          <w:rtl w:val="0"/>
        </w:rPr>
        <w:t xml:space="preserve">['Unnamed: 0', 'operation', 'property_type', 'place_name', 'place_with_parent_names', 'country_name', 'state_name', 'geonames_id', 'lat-lon', 'lat', 'lon', 'price', 'currency',  'price_aprox_local_currency', 'price_aprox_usd', 'surface_total_in_m2', 'surface_covered_in_m2', 'price_usd_per_m2', 'price_per_m2', 'floor', 'rooms', 'expenses', 'properati_url', 'description', 'title', 'image_thumbnail']</w:t>
      </w:r>
    </w:p>
    <w:p w:rsidR="00000000" w:rsidDel="00000000" w:rsidP="00000000" w:rsidRDefault="00000000" w:rsidRPr="00000000" w14:paraId="00000004">
      <w:pPr>
        <w:rPr>
          <w:i w:val="1"/>
        </w:rPr>
      </w:pPr>
      <w:r w:rsidDel="00000000" w:rsidR="00000000" w:rsidRPr="00000000">
        <w:rPr>
          <w:b w:val="1"/>
          <w:rtl w:val="0"/>
        </w:rPr>
        <w:t xml:space="preserve">Tipos de propiedades:</w:t>
      </w:r>
      <w:r w:rsidDel="00000000" w:rsidR="00000000" w:rsidRPr="00000000">
        <w:rPr>
          <w:rtl w:val="0"/>
        </w:rPr>
        <w:t xml:space="preserve"> </w:t>
        <w:br w:type="textWrapping"/>
      </w:r>
      <w:r w:rsidDel="00000000" w:rsidR="00000000" w:rsidRPr="00000000">
        <w:rPr>
          <w:i w:val="1"/>
          <w:rtl w:val="0"/>
        </w:rPr>
        <w:t xml:space="preserve">Code: df['property_type'].value_counts()</w:t>
        <w:br w:type="textWrapping"/>
      </w:r>
      <w:r w:rsidDel="00000000" w:rsidR="00000000" w:rsidRPr="00000000">
        <w:rPr>
          <w:rtl w:val="0"/>
        </w:rPr>
        <w:t xml:space="preserve">apartment:</w:t>
        <w:tab/>
        <w:t xml:space="preserve">71.065</w:t>
        <w:tab/>
        <w:t xml:space="preserve">(59%)</w:t>
        <w:br w:type="textWrapping"/>
        <w:t xml:space="preserve">house:</w:t>
        <w:tab/>
        <w:tab/>
        <w:t xml:space="preserve">40.268</w:t>
        <w:tab/>
        <w:t xml:space="preserve">(33%)</w:t>
        <w:br w:type="textWrapping"/>
        <w:t xml:space="preserve">PH: </w:t>
        <w:tab/>
        <w:tab/>
        <w:t xml:space="preserve">5.751 (5%)</w:t>
        <w:br w:type="textWrapping"/>
        <w:t xml:space="preserve">store: </w:t>
        <w:tab/>
        <w:tab/>
        <w:t xml:space="preserve">4.136 (3%)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i w:val="1"/>
        </w:rPr>
      </w:pPr>
      <w:r w:rsidDel="00000000" w:rsidR="00000000" w:rsidRPr="00000000">
        <w:rPr>
          <w:b w:val="1"/>
          <w:rtl w:val="0"/>
        </w:rPr>
        <w:t xml:space="preserve">Provincias:</w:t>
        <w:br w:type="textWrapping"/>
      </w:r>
      <w:r w:rsidDel="00000000" w:rsidR="00000000" w:rsidRPr="00000000">
        <w:rPr>
          <w:i w:val="1"/>
          <w:rtl w:val="0"/>
        </w:rPr>
        <w:t xml:space="preserve">Code: df['state_name'].value_counts()</w:t>
      </w:r>
    </w:p>
    <w:p w:rsidR="00000000" w:rsidDel="00000000" w:rsidP="00000000" w:rsidRDefault="00000000" w:rsidRPr="00000000" w14:paraId="0000000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Capital Federal</w:t>
        <w:tab/>
        <w:tab/>
        <w:t xml:space="preserve">32.316 (26,7%)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2755900</wp:posOffset>
                </wp:positionH>
                <wp:positionV relativeFrom="paragraph">
                  <wp:posOffset>0</wp:posOffset>
                </wp:positionV>
                <wp:extent cx="495300" cy="136207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103113" y="3103725"/>
                          <a:ext cx="485775" cy="1352550"/>
                        </a:xfrm>
                        <a:prstGeom prst="rightBrace">
                          <a:avLst>
                            <a:gd fmla="val 8333" name="adj1"/>
                            <a:gd fmla="val 50000" name="adj2"/>
                          </a:avLst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2755900</wp:posOffset>
                </wp:positionH>
                <wp:positionV relativeFrom="paragraph">
                  <wp:posOffset>0</wp:posOffset>
                </wp:positionV>
                <wp:extent cx="495300" cy="1362075"/>
                <wp:effectExtent b="0" l="0" r="0" t="0"/>
                <wp:wrapNone/>
                <wp:docPr id="1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5300" cy="13620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Bs.As. G.B.A. Zona Norte</w:t>
        <w:tab/>
        <w:t xml:space="preserve">25.560 (21,1%)</w:t>
      </w:r>
    </w:p>
    <w:p w:rsidR="00000000" w:rsidDel="00000000" w:rsidP="00000000" w:rsidRDefault="00000000" w:rsidRPr="00000000" w14:paraId="0000000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Bs.As. G.B.A. Zona Sur</w:t>
        <w:tab/>
        <w:t xml:space="preserve">13.952 (11,5%)</w: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3352800</wp:posOffset>
                </wp:positionH>
                <wp:positionV relativeFrom="paragraph">
                  <wp:posOffset>134620</wp:posOffset>
                </wp:positionV>
                <wp:extent cx="2152650" cy="447675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274438" y="3560925"/>
                          <a:ext cx="2143125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95,6% de los registros vienen de estas zonas.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3352800</wp:posOffset>
                </wp:positionH>
                <wp:positionV relativeFrom="paragraph">
                  <wp:posOffset>134620</wp:posOffset>
                </wp:positionV>
                <wp:extent cx="2152650" cy="447675"/>
                <wp:effectExtent b="0" l="0" r="0" t="0"/>
                <wp:wrapNone/>
                <wp:docPr id="2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52650" cy="4476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Córdoba                    </w:t>
        <w:tab/>
        <w:tab/>
        <w:t xml:space="preserve">12.069 (10%)</w:t>
        <w:tab/>
        <w:tab/>
      </w:r>
    </w:p>
    <w:p w:rsidR="00000000" w:rsidDel="00000000" w:rsidP="00000000" w:rsidRDefault="00000000" w:rsidRPr="00000000" w14:paraId="0000000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Santa Fe                       </w:t>
        <w:tab/>
        <w:t xml:space="preserve">10.172 (8,4%)</w:t>
      </w:r>
    </w:p>
    <w:p w:rsidR="00000000" w:rsidDel="00000000" w:rsidP="00000000" w:rsidRDefault="00000000" w:rsidRPr="00000000" w14:paraId="0000000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Buenos Aires Costa Atlántica    10.006 (8,3%)</w:t>
      </w:r>
    </w:p>
    <w:p w:rsidR="00000000" w:rsidDel="00000000" w:rsidP="00000000" w:rsidRDefault="00000000" w:rsidRPr="00000000" w14:paraId="0000000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Bs.As. G.B.A. Zona Oeste         </w:t>
        <w:tab/>
        <w:t xml:space="preserve">9.322 (7,7%)</w:t>
      </w:r>
    </w:p>
    <w:p w:rsidR="00000000" w:rsidDel="00000000" w:rsidP="00000000" w:rsidRDefault="00000000" w:rsidRPr="00000000" w14:paraId="0000000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Buenos Aires Interior            </w:t>
        <w:tab/>
        <w:t xml:space="preserve">2.291 (1,9%)</w:t>
      </w:r>
    </w:p>
    <w:p w:rsidR="00000000" w:rsidDel="00000000" w:rsidP="00000000" w:rsidRDefault="00000000" w:rsidRPr="00000000" w14:paraId="0000000E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Río Negro                         </w:t>
        <w:tab/>
        <w:t xml:space="preserve">808</w:t>
      </w:r>
    </w:p>
    <w:p w:rsidR="00000000" w:rsidDel="00000000" w:rsidP="00000000" w:rsidRDefault="00000000" w:rsidRPr="00000000" w14:paraId="0000000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Neuquén                           </w:t>
        <w:tab/>
        <w:t xml:space="preserve">733</w:t>
      </w:r>
    </w:p>
    <w:p w:rsidR="00000000" w:rsidDel="00000000" w:rsidP="00000000" w:rsidRDefault="00000000" w:rsidRPr="00000000" w14:paraId="0000001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Mendoza                          </w:t>
        <w:tab/>
        <w:t xml:space="preserve">681</w:t>
      </w:r>
    </w:p>
    <w:p w:rsidR="00000000" w:rsidDel="00000000" w:rsidP="00000000" w:rsidRDefault="00000000" w:rsidRPr="00000000" w14:paraId="0000001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Tucumán                           </w:t>
        <w:tab/>
        <w:t xml:space="preserve">674</w:t>
      </w:r>
    </w:p>
    <w:p w:rsidR="00000000" w:rsidDel="00000000" w:rsidP="00000000" w:rsidRDefault="00000000" w:rsidRPr="00000000" w14:paraId="0000001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Corrientes                        </w:t>
        <w:tab/>
        <w:t xml:space="preserve">583</w:t>
      </w:r>
    </w:p>
    <w:p w:rsidR="00000000" w:rsidDel="00000000" w:rsidP="00000000" w:rsidRDefault="00000000" w:rsidRPr="00000000" w14:paraId="0000001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Misiones                          </w:t>
        <w:tab/>
        <w:t xml:space="preserve">464</w:t>
      </w:r>
    </w:p>
    <w:p w:rsidR="00000000" w:rsidDel="00000000" w:rsidP="00000000" w:rsidRDefault="00000000" w:rsidRPr="00000000" w14:paraId="0000001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Entre Ríos                        </w:t>
        <w:tab/>
        <w:t xml:space="preserve">369</w:t>
      </w:r>
    </w:p>
    <w:p w:rsidR="00000000" w:rsidDel="00000000" w:rsidP="00000000" w:rsidRDefault="00000000" w:rsidRPr="00000000" w14:paraId="0000001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Salta                             </w:t>
        <w:tab/>
        <w:t xml:space="preserve">278</w:t>
      </w:r>
    </w:p>
    <w:p w:rsidR="00000000" w:rsidDel="00000000" w:rsidP="00000000" w:rsidRDefault="00000000" w:rsidRPr="00000000" w14:paraId="0000001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Chubut                            </w:t>
        <w:tab/>
        <w:t xml:space="preserve">259</w:t>
      </w:r>
    </w:p>
    <w:p w:rsidR="00000000" w:rsidDel="00000000" w:rsidP="00000000" w:rsidRDefault="00000000" w:rsidRPr="00000000" w14:paraId="0000001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 Luis                          </w:t>
        <w:tab/>
        <w:t xml:space="preserve">252</w:t>
      </w:r>
    </w:p>
    <w:p w:rsidR="00000000" w:rsidDel="00000000" w:rsidP="00000000" w:rsidRDefault="00000000" w:rsidRPr="00000000" w14:paraId="0000001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Pampa                          </w:t>
        <w:tab/>
        <w:t xml:space="preserve">157</w:t>
      </w:r>
    </w:p>
    <w:p w:rsidR="00000000" w:rsidDel="00000000" w:rsidP="00000000" w:rsidRDefault="00000000" w:rsidRPr="00000000" w14:paraId="0000001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Formosa                            </w:t>
        <w:tab/>
        <w:t xml:space="preserve">65</w:t>
      </w:r>
    </w:p>
    <w:p w:rsidR="00000000" w:rsidDel="00000000" w:rsidP="00000000" w:rsidRDefault="00000000" w:rsidRPr="00000000" w14:paraId="0000001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Chaco                              </w:t>
        <w:tab/>
        <w:t xml:space="preserve">57</w:t>
      </w:r>
    </w:p>
    <w:p w:rsidR="00000000" w:rsidDel="00000000" w:rsidP="00000000" w:rsidRDefault="00000000" w:rsidRPr="00000000" w14:paraId="0000001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 Juan                           </w:t>
        <w:tab/>
        <w:t xml:space="preserve">40</w:t>
      </w:r>
    </w:p>
    <w:p w:rsidR="00000000" w:rsidDel="00000000" w:rsidP="00000000" w:rsidRDefault="00000000" w:rsidRPr="00000000" w14:paraId="0000001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Tierra Del Fuego                   </w:t>
        <w:tab/>
        <w:t xml:space="preserve">31</w:t>
      </w:r>
    </w:p>
    <w:p w:rsidR="00000000" w:rsidDel="00000000" w:rsidP="00000000" w:rsidRDefault="00000000" w:rsidRPr="00000000" w14:paraId="0000001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Catamarca                          </w:t>
        <w:tab/>
        <w:t xml:space="preserve">27</w:t>
      </w:r>
    </w:p>
    <w:p w:rsidR="00000000" w:rsidDel="00000000" w:rsidP="00000000" w:rsidRDefault="00000000" w:rsidRPr="00000000" w14:paraId="0000001E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Jujuy                              </w:t>
        <w:tab/>
        <w:t xml:space="preserve">26</w:t>
      </w:r>
    </w:p>
    <w:p w:rsidR="00000000" w:rsidDel="00000000" w:rsidP="00000000" w:rsidRDefault="00000000" w:rsidRPr="00000000" w14:paraId="0000001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Santa Cruz                         </w:t>
        <w:tab/>
        <w:t xml:space="preserve">20</w:t>
      </w:r>
    </w:p>
    <w:p w:rsidR="00000000" w:rsidDel="00000000" w:rsidP="00000000" w:rsidRDefault="00000000" w:rsidRPr="00000000" w14:paraId="0000002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Rioja                            </w:t>
        <w:tab/>
        <w:t xml:space="preserve">4</w:t>
      </w:r>
    </w:p>
    <w:p w:rsidR="00000000" w:rsidDel="00000000" w:rsidP="00000000" w:rsidRDefault="00000000" w:rsidRPr="00000000" w14:paraId="0000002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Santiago Del Estero                 </w:t>
        <w:tab/>
        <w:t xml:space="preserve">4</w:t>
      </w:r>
    </w:p>
    <w:p w:rsidR="00000000" w:rsidDel="00000000" w:rsidP="00000000" w:rsidRDefault="00000000" w:rsidRPr="00000000" w14:paraId="0000002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El promedio del precio por m2 varía mucho según el tipo de propiedad y la provincia. </w:t>
        <w:br w:type="textWrapping"/>
        <w:t xml:space="preserve">Dentro de Capital Federal el precio varía mucho por barrio.</w:t>
      </w:r>
    </w:p>
    <w:p w:rsidR="00000000" w:rsidDel="00000000" w:rsidP="00000000" w:rsidRDefault="00000000" w:rsidRPr="00000000" w14:paraId="0000002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Codes: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promedio_precio_m2_property_type = df['price_usd_per_m2'].groupby(df['property_type']).describe()</w:t>
      </w:r>
    </w:p>
    <w:p w:rsidR="00000000" w:rsidDel="00000000" w:rsidP="00000000" w:rsidRDefault="00000000" w:rsidRPr="00000000" w14:paraId="0000002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promedio_precio_m2_property_type.reset_index(inplace=True)</w:t>
      </w:r>
    </w:p>
    <w:p w:rsidR="00000000" w:rsidDel="00000000" w:rsidP="00000000" w:rsidRDefault="00000000" w:rsidRPr="00000000" w14:paraId="0000002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plt.bar(promedio_precio_m2_property_type['property_type'], promedio_precio_m2_property_type['mean'])</w:t>
      </w:r>
    </w:p>
    <w:p w:rsidR="00000000" w:rsidDel="00000000" w:rsidP="00000000" w:rsidRDefault="00000000" w:rsidRPr="00000000" w14:paraId="0000002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plt.title('Promedio precio por m2 por tipo de propiedad'))</w:t>
      </w:r>
    </w:p>
    <w:p w:rsidR="00000000" w:rsidDel="00000000" w:rsidP="00000000" w:rsidRDefault="00000000" w:rsidRPr="00000000" w14:paraId="0000002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 w:val="1"/>
          <w:color w:val="000000"/>
        </w:rPr>
      </w:pPr>
      <w:r w:rsidDel="00000000" w:rsidR="00000000" w:rsidRPr="00000000">
        <w:rPr/>
        <w:drawing>
          <wp:inline distB="0" distT="0" distL="0" distR="0">
            <wp:extent cx="3732957" cy="2397144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2957" cy="23971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promedio_precio_m2_provincia = df['price_usd_per_m2'].groupby(df['state_name']).describe()</w:t>
      </w:r>
    </w:p>
    <w:p w:rsidR="00000000" w:rsidDel="00000000" w:rsidP="00000000" w:rsidRDefault="00000000" w:rsidRPr="00000000" w14:paraId="0000002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promedio_precio_m2_provincia.reset_index(inplace=True)</w:t>
      </w:r>
    </w:p>
    <w:p w:rsidR="00000000" w:rsidDel="00000000" w:rsidP="00000000" w:rsidRDefault="00000000" w:rsidRPr="00000000" w14:paraId="0000002E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plt.figure(figsize=(20,10))</w:t>
      </w:r>
    </w:p>
    <w:p w:rsidR="00000000" w:rsidDel="00000000" w:rsidP="00000000" w:rsidRDefault="00000000" w:rsidRPr="00000000" w14:paraId="0000002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plt.bar(promedio_precio_m2_provincia['state_name'], promedio_precio_m2_provincia['mean'])</w:t>
      </w:r>
    </w:p>
    <w:p w:rsidR="00000000" w:rsidDel="00000000" w:rsidP="00000000" w:rsidRDefault="00000000" w:rsidRPr="00000000" w14:paraId="0000003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plt.title('Promedio precio por m2 por provincia')</w:t>
      </w:r>
    </w:p>
    <w:p w:rsidR="00000000" w:rsidDel="00000000" w:rsidP="00000000" w:rsidRDefault="00000000" w:rsidRPr="00000000" w14:paraId="0000003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plt.xticks(rotation='vertical')</w:t>
      </w:r>
      <w:r w:rsidDel="00000000" w:rsidR="00000000" w:rsidRPr="00000000">
        <w:rPr/>
        <w:drawing>
          <wp:inline distB="0" distT="0" distL="0" distR="0">
            <wp:extent cx="5760720" cy="337185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71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promedio_precio_m2_barrio = df['price_usd_per_m2'][(df['state_name'] == 'Capital Federal')].groupby(df['place_name']).describe()</w:t>
      </w:r>
    </w:p>
    <w:p w:rsidR="00000000" w:rsidDel="00000000" w:rsidP="00000000" w:rsidRDefault="00000000" w:rsidRPr="00000000" w14:paraId="0000003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promedio_precio_m2_barrio.reset_index(inplace=True)</w:t>
      </w:r>
    </w:p>
    <w:p w:rsidR="00000000" w:rsidDel="00000000" w:rsidP="00000000" w:rsidRDefault="00000000" w:rsidRPr="00000000" w14:paraId="0000003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plt.figure(figsize=(20,10))</w:t>
      </w:r>
    </w:p>
    <w:p w:rsidR="00000000" w:rsidDel="00000000" w:rsidP="00000000" w:rsidRDefault="00000000" w:rsidRPr="00000000" w14:paraId="0000003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plt.bar(promedio_precio_m2_barrio['place_name'], promedio_precio_m2_barrio['mean'])</w:t>
      </w:r>
    </w:p>
    <w:p w:rsidR="00000000" w:rsidDel="00000000" w:rsidP="00000000" w:rsidRDefault="00000000" w:rsidRPr="00000000" w14:paraId="0000003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plt.title('Promedio precio por m2 por Barrio en Capital Federal')</w:t>
      </w:r>
    </w:p>
    <w:p w:rsidR="00000000" w:rsidDel="00000000" w:rsidP="00000000" w:rsidRDefault="00000000" w:rsidRPr="00000000" w14:paraId="0000003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plt.xticks(rotation='vertical')</w:t>
      </w:r>
    </w:p>
    <w:p w:rsidR="00000000" w:rsidDel="00000000" w:rsidP="00000000" w:rsidRDefault="00000000" w:rsidRPr="00000000" w14:paraId="0000003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760720" cy="311340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134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/>
      </w:pPr>
      <w:r w:rsidDel="00000000" w:rsidR="00000000" w:rsidRPr="00000000">
        <w:rPr>
          <w:rtl w:val="0"/>
        </w:rPr>
        <w:t xml:space="preserve">Según el dataset los barrios con el precio promedio en usd más alto por m2 son Boedo y San Cristobal, pero está mal. Tal vez en la columna de precios en usd hay algunos precios en pesos?</w:t>
      </w:r>
    </w:p>
    <w:p w:rsidR="00000000" w:rsidDel="00000000" w:rsidP="00000000" w:rsidRDefault="00000000" w:rsidRPr="00000000" w14:paraId="0000003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La columna ‘price_usd_per_m2’ tiene 863 outliers, de los cuales 365 son del barrio Boedo y 187 son del barrio San Cristobal.</w:t>
      </w:r>
    </w:p>
    <w:p w:rsidR="00000000" w:rsidDel="00000000" w:rsidP="00000000" w:rsidRDefault="00000000" w:rsidRPr="00000000" w14:paraId="0000003E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 w:val="1"/>
        </w:rPr>
      </w:pPr>
      <w:bookmarkStart w:colFirst="0" w:colLast="0" w:name="_gjdgxs" w:id="0"/>
      <w:bookmarkEnd w:id="0"/>
      <w:r w:rsidDel="00000000" w:rsidR="00000000" w:rsidRPr="00000000">
        <w:rPr>
          <w:i w:val="1"/>
          <w:rtl w:val="0"/>
        </w:rPr>
        <w:t xml:space="preserve">Code: </w:t>
      </w:r>
    </w:p>
    <w:p w:rsidR="00000000" w:rsidDel="00000000" w:rsidP="00000000" w:rsidRDefault="00000000" w:rsidRPr="00000000" w14:paraId="0000004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outliers_price_usd_per_m2 = df[(df['price_usd_per_m2']&gt;df['price_usd_per_m2'].mean()+(3*df['price_usd_per_m2'].std()))]</w:t>
      </w:r>
    </w:p>
    <w:p w:rsidR="00000000" w:rsidDel="00000000" w:rsidP="00000000" w:rsidRDefault="00000000" w:rsidRPr="00000000" w14:paraId="0000004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outliers_price_usd_per_m2[(outliers_price_usd_per_m2['place_name'] == 'Boedo')]</w:t>
      </w:r>
    </w:p>
    <w:p w:rsidR="00000000" w:rsidDel="00000000" w:rsidP="00000000" w:rsidRDefault="00000000" w:rsidRPr="00000000" w14:paraId="0000004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outliers_price_usd_per_m2[(outliers_price_usd_per_m2['place_name'] == 'San Cristobal')]</w:t>
      </w:r>
    </w:p>
    <w:p w:rsidR="00000000" w:rsidDel="00000000" w:rsidP="00000000" w:rsidRDefault="00000000" w:rsidRPr="00000000" w14:paraId="0000004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Hay 894 filas donde el ‘price_usd_per_m2’ en más alto que el ‘price_per_m2’.</w:t>
      </w:r>
    </w:p>
    <w:p w:rsidR="00000000" w:rsidDel="00000000" w:rsidP="00000000" w:rsidRDefault="00000000" w:rsidRPr="00000000" w14:paraId="0000004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Code: df[(df['price_per_m2']&lt;df['price_usd_per_m2'])][['property_type','place_name','state_name','currency','price_usd_per_m2','price_per_m2']]</w:t>
      </w:r>
    </w:p>
    <w:p w:rsidR="00000000" w:rsidDel="00000000" w:rsidP="00000000" w:rsidRDefault="00000000" w:rsidRPr="00000000" w14:paraId="0000004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Hay 1106 filas donde el ‘surface_covered_in_m2’ en más alto que el ‘surface_total_in_m2’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Code: df[(df['surface_total_in_m2']&lt;df['surface_covered_in_m2'])][['property_type','place_name','state_name','surface_covered_in_m2','surface_total_in_m2']]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PARA LIMPIAR</w:t>
      </w:r>
    </w:p>
    <w:p w:rsidR="00000000" w:rsidDel="00000000" w:rsidP="00000000" w:rsidRDefault="00000000" w:rsidRPr="00000000" w14:paraId="0000004C">
      <w:pPr>
        <w:rPr>
          <w:i w:val="1"/>
        </w:rPr>
      </w:pPr>
      <w:r w:rsidDel="00000000" w:rsidR="00000000" w:rsidRPr="00000000">
        <w:rPr>
          <w:b w:val="1"/>
          <w:rtl w:val="0"/>
        </w:rPr>
        <w:t xml:space="preserve">Hay 1.222 filas duplicadas</w:t>
      </w:r>
      <w:r w:rsidDel="00000000" w:rsidR="00000000" w:rsidRPr="00000000">
        <w:rPr>
          <w:rtl w:val="0"/>
        </w:rPr>
        <w:t xml:space="preserve"> (1% del dataset) </w:t>
      </w:r>
      <w:r w:rsidDel="00000000" w:rsidR="00000000" w:rsidRPr="00000000">
        <w:rPr>
          <w:rtl w:val="0"/>
        </w:rPr>
        <w:t xml:space="preserve">🡪 </w:t>
      </w:r>
      <w:r w:rsidDel="00000000" w:rsidR="00000000" w:rsidRPr="00000000">
        <w:rPr>
          <w:b w:val="1"/>
          <w:color w:val="ff0000"/>
          <w:rtl w:val="0"/>
        </w:rPr>
        <w:t xml:space="preserve">Borrar? </w:t>
      </w:r>
      <w:r w:rsidDel="00000000" w:rsidR="00000000" w:rsidRPr="00000000">
        <w:rPr>
          <w:color w:val="ff0000"/>
          <w:rtl w:val="0"/>
        </w:rPr>
        <w:t xml:space="preserve">O puede ser que por ejemplo hay varios departamentos en el mismo edificio?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i w:val="1"/>
          <w:rtl w:val="0"/>
        </w:rPr>
        <w:t xml:space="preserve">Code: df.loc[:, ~df.columns.isin(['Unnamed: 0','properati_url'])].duplicated().sum() </w:t>
        <w:br w:type="textWrapping"/>
        <w:t xml:space="preserve">Para ver las filas duplicadas: df[(df.loc[:, ~df.columns.isin(['Unnamed: 0','properati_url'])].duplicated() == True)]</w:t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Missing values 🡪 </w:t>
      </w:r>
      <w:r w:rsidDel="00000000" w:rsidR="00000000" w:rsidRPr="00000000">
        <w:rPr>
          <w:color w:val="ff0000"/>
          <w:rtl w:val="0"/>
        </w:rPr>
        <w:t xml:space="preserve">Creo que deberíamos elegir una estrategia por cada columna con datos faltantes. Queremos reemplazar el valor con alguna estadística? (en el caso de los precios y superficies faltantes tal vez podemos reemplazar por precio y superficie promedio de un groupby por zona/barrio y property type?). O podríamos sacar información de otras columnas para completar los datos faltantes? (Descripción/Titulo?) O queremos borrar algunas filas enteras?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Code:</w:t>
        <w:tab/>
        <w:br w:type="textWrapping"/>
        <w:t xml:space="preserve">missing = df.isnull().sum()</w:t>
        <w:br w:type="textWrapping"/>
        <w:t xml:space="preserve">missing_perc = round((missing / len(df)),2)</w:t>
        <w:br w:type="textWrapping"/>
        <w:t xml:space="preserve">missing_df = pd.concat([missing, missing_perc], axis=1)</w:t>
        <w:br w:type="textWrapping"/>
        <w:t xml:space="preserve">missing_df.columns = ['missing_count', 'missing_perc']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/>
        <w:drawing>
          <wp:inline distB="0" distT="0" distL="0" distR="0">
            <wp:extent cx="2886075" cy="4972050"/>
            <wp:effectExtent b="0" l="0" r="0" t="0"/>
            <wp:docPr id="6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4972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tabs>
          <w:tab w:val="left" w:pos="1845"/>
        </w:tabs>
        <w:rPr>
          <w:b w:val="1"/>
          <w:color w:val="ff0000"/>
        </w:rPr>
      </w:pPr>
      <w:r w:rsidDel="00000000" w:rsidR="00000000" w:rsidRPr="00000000">
        <w:rPr>
          <w:b w:val="1"/>
          <w:rtl w:val="0"/>
        </w:rPr>
        <w:t xml:space="preserve">Outliers 🡪 </w:t>
      </w:r>
      <w:r w:rsidDel="00000000" w:rsidR="00000000" w:rsidRPr="00000000">
        <w:rPr>
          <w:b w:val="1"/>
          <w:color w:val="ff0000"/>
          <w:rtl w:val="0"/>
        </w:rPr>
        <w:t xml:space="preserve">Tenemos que elegir que hacer con los outliers. Verificar si son datos reales o si son valores puestos por error. Borrar? Reemplazar por un valor máximo/mínimo?</w:t>
      </w:r>
    </w:p>
    <w:p w:rsidR="00000000" w:rsidDel="00000000" w:rsidP="00000000" w:rsidRDefault="00000000" w:rsidRPr="00000000" w14:paraId="00000052">
      <w:pPr>
        <w:tabs>
          <w:tab w:val="left" w:pos="1845"/>
        </w:tabs>
        <w:rPr>
          <w:i w:val="1"/>
        </w:rPr>
      </w:pPr>
      <w:r w:rsidDel="00000000" w:rsidR="00000000" w:rsidRPr="00000000">
        <w:rPr>
          <w:i w:val="1"/>
          <w:rtl w:val="0"/>
        </w:rPr>
        <w:t xml:space="preserve">Code:</w:t>
        <w:br w:type="textWrapping"/>
        <w:t xml:space="preserve">def cantidad_outliers(df, column):</w:t>
        <w:br w:type="textWrapping"/>
        <w:t xml:space="preserve">    media = df[column].mean()</w:t>
        <w:br w:type="textWrapping"/>
        <w:t xml:space="preserve">    desvio = df[column].std()</w:t>
        <w:br w:type="textWrapping"/>
        <w:t xml:space="preserve">    return len(df.loc[df[column]&gt;(media +3*desvio)]) + len(df.loc[df[column]&lt;(media-3*desvio)])</w:t>
      </w:r>
    </w:p>
    <w:p w:rsidR="00000000" w:rsidDel="00000000" w:rsidP="00000000" w:rsidRDefault="00000000" w:rsidRPr="00000000" w14:paraId="00000053">
      <w:pPr>
        <w:tabs>
          <w:tab w:val="left" w:pos="1845"/>
        </w:tabs>
        <w:rPr>
          <w:i w:val="1"/>
        </w:rPr>
      </w:pPr>
      <w:r w:rsidDel="00000000" w:rsidR="00000000" w:rsidRPr="00000000">
        <w:rPr>
          <w:i w:val="1"/>
          <w:rtl w:val="0"/>
        </w:rPr>
        <w:t xml:space="preserve">columns = df.columns.to_series()</w:t>
      </w:r>
    </w:p>
    <w:p w:rsidR="00000000" w:rsidDel="00000000" w:rsidP="00000000" w:rsidRDefault="00000000" w:rsidRPr="00000000" w14:paraId="00000054">
      <w:pPr>
        <w:tabs>
          <w:tab w:val="left" w:pos="1845"/>
        </w:tabs>
        <w:rPr>
          <w:i w:val="1"/>
        </w:rPr>
      </w:pPr>
      <w:r w:rsidDel="00000000" w:rsidR="00000000" w:rsidRPr="00000000">
        <w:rPr>
          <w:i w:val="1"/>
          <w:rtl w:val="0"/>
        </w:rPr>
        <w:t xml:space="preserve">for i in columns[['price','price_aprox_local_currency','price_aprox_usd','surface_total_in_m2','surface_covered_in_m2','price_usd_per_m2','price_per_m2','floor','rooms','expenses']]:</w:t>
        <w:br w:type="textWrapping"/>
        <w:t xml:space="preserve">    print(str(i)+':', cantidad_outliers(df, i))</w:t>
      </w:r>
    </w:p>
    <w:p w:rsidR="00000000" w:rsidDel="00000000" w:rsidP="00000000" w:rsidRDefault="00000000" w:rsidRPr="00000000" w14:paraId="00000055">
      <w:pPr>
        <w:tabs>
          <w:tab w:val="left" w:pos="1845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tabs>
          <w:tab w:val="left" w:pos="1845"/>
        </w:tabs>
        <w:rPr/>
      </w:pPr>
      <w:r w:rsidDel="00000000" w:rsidR="00000000" w:rsidRPr="00000000">
        <w:rPr>
          <w:rtl w:val="0"/>
        </w:rPr>
        <w:t xml:space="preserve">Cantidad de outliers por variable cuantitativa:</w:t>
      </w:r>
    </w:p>
    <w:p w:rsidR="00000000" w:rsidDel="00000000" w:rsidP="00000000" w:rsidRDefault="00000000" w:rsidRPr="00000000" w14:paraId="00000057">
      <w:pPr>
        <w:tabs>
          <w:tab w:val="left" w:pos="1845"/>
        </w:tabs>
        <w:rPr/>
      </w:pPr>
      <w:r w:rsidDel="00000000" w:rsidR="00000000" w:rsidRPr="00000000">
        <w:rPr>
          <w:rtl w:val="0"/>
        </w:rPr>
        <w:t xml:space="preserve">price: </w:t>
        <w:tab/>
        <w:tab/>
        <w:tab/>
        <w:t xml:space="preserve">138</w:t>
        <w:br w:type="textWrapping"/>
        <w:t xml:space="preserve">price_aprox_local_currency: </w:t>
        <w:tab/>
        <w:t xml:space="preserve">1225</w:t>
        <w:br w:type="textWrapping"/>
        <w:t xml:space="preserve">price_aprox_usd: </w:t>
        <w:tab/>
        <w:tab/>
        <w:tab/>
        <w:t xml:space="preserve">1225</w:t>
        <w:br w:type="textWrapping"/>
        <w:t xml:space="preserve">surface_total_in_m2: </w:t>
        <w:tab/>
        <w:tab/>
        <w:t xml:space="preserve">167</w:t>
        <w:br w:type="textWrapping"/>
        <w:t xml:space="preserve">surface_covered_in_m2: </w:t>
        <w:tab/>
        <w:t xml:space="preserve">163</w:t>
        <w:br w:type="textWrapping"/>
        <w:t xml:space="preserve">price_usd_per_m2: </w:t>
        <w:tab/>
        <w:tab/>
        <w:tab/>
        <w:t xml:space="preserve">863</w:t>
        <w:br w:type="textWrapping"/>
        <w:t xml:space="preserve">price_per_m2: </w:t>
        <w:tab/>
        <w:tab/>
        <w:tab/>
        <w:t xml:space="preserve">287</w:t>
        <w:br w:type="textWrapping"/>
        <w:t xml:space="preserve">floor: </w:t>
        <w:tab/>
        <w:tab/>
        <w:tab/>
        <w:t xml:space="preserve">90</w:t>
        <w:br w:type="textWrapping"/>
        <w:t xml:space="preserve">rooms: </w:t>
        <w:tab/>
        <w:tab/>
        <w:tab/>
        <w:t xml:space="preserve">712</w:t>
        <w:br w:type="textWrapping"/>
        <w:t xml:space="preserve">expenses: </w:t>
        <w:tab/>
        <w:tab/>
        <w:tab/>
        <w:t xml:space="preserve">10</w:t>
      </w:r>
    </w:p>
    <w:sectPr>
      <w:pgSz w:h="16838" w:w="11906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jpg"/><Relationship Id="rId10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